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1B" w:rsidRDefault="00DB321B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9" type="#_x0000_t75" style="position:absolute;left:0;text-align:left;margin-left:-89.25pt;margin-top:-72.75pt;width:594.7pt;height:347.25pt;z-index:-251658240;visibility:visible">
            <v:imagedata r:id="rId6" o:title=""/>
          </v:shape>
        </w:pict>
      </w:r>
    </w:p>
    <w:p w:rsidR="00DB321B" w:rsidRDefault="00DB321B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B321B" w:rsidRDefault="00DB321B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B321B" w:rsidRDefault="00DB321B" w:rsidP="00376D1A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noProof/>
          <w:sz w:val="52"/>
          <w:szCs w:val="52"/>
        </w:rPr>
        <w:t>动态网站开发任务书</w:t>
      </w:r>
    </w:p>
    <w:p w:rsidR="00DB321B" w:rsidRDefault="00DB321B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B321B" w:rsidRPr="004524F0" w:rsidRDefault="00DB321B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DB321B" w:rsidRPr="004524F0" w:rsidRDefault="00DB321B" w:rsidP="004524F0">
      <w:pPr>
        <w:spacing w:line="600" w:lineRule="auto"/>
        <w:rPr>
          <w:rFonts w:ascii="黑体" w:eastAsia="黑体" w:hAnsi="黑体" w:cs="Times New Roman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任务名称：</w:t>
      </w:r>
      <w:r w:rsidRPr="004524F0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</w:t>
      </w:r>
      <w:r>
        <w:rPr>
          <w:rFonts w:ascii="黑体" w:eastAsia="黑体" w:hAnsi="黑体" w:cs="黑体" w:hint="eastAsia"/>
          <w:sz w:val="36"/>
          <w:szCs w:val="36"/>
          <w:u w:val="single"/>
        </w:rPr>
        <w:t>网站后台开发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</w:t>
      </w:r>
    </w:p>
    <w:p w:rsidR="00DB321B" w:rsidRDefault="00DB321B" w:rsidP="0058468C">
      <w:pPr>
        <w:spacing w:line="600" w:lineRule="auto"/>
        <w:rPr>
          <w:rFonts w:ascii="黑体" w:eastAsia="黑体" w:hAnsi="黑体" w:cs="黑体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务</w:t>
      </w: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编号：</w:t>
      </w:r>
      <w:r w:rsidRPr="004524F0">
        <w:rPr>
          <w:rFonts w:ascii="黑体" w:eastAsia="黑体" w:hAnsi="黑体" w:cs="黑体"/>
          <w:sz w:val="36"/>
          <w:szCs w:val="36"/>
          <w:u w:val="single"/>
        </w:rPr>
        <w:t xml:space="preserve">  T-00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6                           </w:t>
      </w:r>
    </w:p>
    <w:p w:rsidR="00DB321B" w:rsidRPr="0058468C" w:rsidRDefault="00DB321B" w:rsidP="00376D1A">
      <w:pPr>
        <w:spacing w:line="600" w:lineRule="auto"/>
        <w:ind w:firstLineChars="198" w:firstLine="31680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班级：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</w:t>
      </w:r>
    </w:p>
    <w:p w:rsidR="00DB321B" w:rsidRDefault="00DB321B" w:rsidP="00376D1A">
      <w:pPr>
        <w:spacing w:line="600" w:lineRule="auto"/>
        <w:ind w:firstLineChars="198" w:firstLine="31680"/>
        <w:rPr>
          <w:rFonts w:ascii="黑体" w:eastAsia="黑体" w:hAnsi="黑体" w:cs="黑体"/>
          <w:b/>
          <w:bCs/>
          <w:sz w:val="36"/>
          <w:szCs w:val="36"/>
          <w:u w:val="single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姓名：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DB321B" w:rsidRPr="0058468C" w:rsidRDefault="00DB321B" w:rsidP="00376D1A">
      <w:pPr>
        <w:spacing w:line="600" w:lineRule="auto"/>
        <w:ind w:firstLineChars="198" w:firstLine="31680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学号：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DB321B" w:rsidRDefault="00DB321B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DB321B" w:rsidRDefault="00DB321B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DB321B" w:rsidRDefault="00DB321B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DB321B" w:rsidRPr="0058468C" w:rsidRDefault="00DB321B" w:rsidP="00376D1A">
      <w:pPr>
        <w:spacing w:line="360" w:lineRule="auto"/>
        <w:ind w:firstLineChars="350" w:firstLine="3168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开始时间：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DB321B" w:rsidRPr="0058468C" w:rsidRDefault="00DB321B" w:rsidP="00376D1A">
      <w:pPr>
        <w:spacing w:line="360" w:lineRule="auto"/>
        <w:ind w:firstLineChars="350" w:firstLine="3168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结束时间：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DB321B" w:rsidRDefault="00DB321B">
      <w:pPr>
        <w:rPr>
          <w:rFonts w:cs="Times New Roman"/>
        </w:rPr>
      </w:pPr>
    </w:p>
    <w:p w:rsidR="00DB321B" w:rsidRDefault="00DB321B">
      <w:pPr>
        <w:rPr>
          <w:rFonts w:cs="Times New Roman"/>
        </w:rPr>
      </w:pPr>
    </w:p>
    <w:p w:rsidR="00DB321B" w:rsidRDefault="00DB321B">
      <w:pPr>
        <w:rPr>
          <w:rFonts w:cs="Times New Roman"/>
        </w:rPr>
      </w:pPr>
    </w:p>
    <w:p w:rsidR="00DB321B" w:rsidRDefault="00DB321B">
      <w:pPr>
        <w:rPr>
          <w:rFonts w:cs="Times New Roman"/>
        </w:rPr>
      </w:pPr>
    </w:p>
    <w:p w:rsidR="00DB321B" w:rsidRDefault="00DB321B" w:rsidP="004524F0">
      <w:pPr>
        <w:jc w:val="center"/>
        <w:rPr>
          <w:rFonts w:cs="Times New Roman"/>
        </w:rPr>
      </w:pPr>
      <w:r>
        <w:rPr>
          <w:rFonts w:cs="宋体" w:hint="eastAsia"/>
        </w:rPr>
        <w:t>由</w:t>
      </w:r>
      <w:r>
        <w:t>XXXXXXX</w:t>
      </w:r>
      <w:r>
        <w:rPr>
          <w:rFonts w:cs="宋体" w:hint="eastAsia"/>
        </w:rPr>
        <w:t>学校</w:t>
      </w:r>
      <w:r>
        <w:t>XXXXXXXX</w:t>
      </w:r>
      <w:r>
        <w:rPr>
          <w:rFonts w:cs="宋体" w:hint="eastAsia"/>
        </w:rPr>
        <w:t>编制</w:t>
      </w:r>
    </w:p>
    <w:p w:rsidR="00DB321B" w:rsidRDefault="00DB321B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B321B" w:rsidRPr="00FE76D3" w:rsidRDefault="00DB321B" w:rsidP="00FE76D3">
      <w:pPr>
        <w:widowControl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 w:rsidRPr="00FE76D3">
        <w:rPr>
          <w:rFonts w:ascii="黑体" w:eastAsia="黑体" w:hAnsi="黑体" w:cs="黑体" w:hint="eastAsia"/>
          <w:b/>
          <w:bCs/>
          <w:sz w:val="44"/>
          <w:szCs w:val="44"/>
        </w:rPr>
        <w:t>任务评价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3"/>
        <w:gridCol w:w="3685"/>
        <w:gridCol w:w="2750"/>
      </w:tblGrid>
      <w:tr w:rsidR="00DB321B" w:rsidRPr="009B0508">
        <w:trPr>
          <w:trHeight w:val="354"/>
        </w:trPr>
        <w:tc>
          <w:tcPr>
            <w:tcW w:w="2093" w:type="dxa"/>
            <w:shd w:val="pct5" w:color="auto" w:fill="auto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3685" w:type="dxa"/>
            <w:shd w:val="pct5" w:color="auto" w:fill="auto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标题</w:t>
            </w:r>
          </w:p>
        </w:tc>
        <w:tc>
          <w:tcPr>
            <w:tcW w:w="2750" w:type="dxa"/>
            <w:shd w:val="pct5" w:color="auto" w:fill="auto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</w:tr>
      <w:tr w:rsidR="00DB321B" w:rsidRPr="009B0508">
        <w:trPr>
          <w:trHeight w:val="330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</w:t>
            </w:r>
            <w:r w:rsidRPr="009B0508">
              <w:rPr>
                <w:rFonts w:cs="宋体" w:hint="eastAsia"/>
              </w:rPr>
              <w:t>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配置开发环境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63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2</w:t>
            </w:r>
            <w:r w:rsidRPr="009B0508">
              <w:rPr>
                <w:rFonts w:cs="宋体" w:hint="eastAsia"/>
              </w:rPr>
              <w:t>（</w:t>
            </w:r>
            <w:r w:rsidRPr="009B0508">
              <w:t>10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开发登录验证模块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3</w:t>
            </w:r>
            <w:r w:rsidRPr="009B0508">
              <w:rPr>
                <w:rFonts w:cs="宋体" w:hint="eastAsia"/>
              </w:rPr>
              <w:t>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设计后台框架模块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0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4</w:t>
            </w:r>
            <w:r w:rsidRPr="009B0508">
              <w:rPr>
                <w:rFonts w:cs="宋体" w:hint="eastAsia"/>
              </w:rPr>
              <w:t>（</w:t>
            </w:r>
            <w:r w:rsidRPr="009B0508">
              <w:t>6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开发网站基础配置模块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0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</w:rPr>
              <w:t>（</w:t>
            </w:r>
            <w:r w:rsidRPr="009B0508">
              <w:t>10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开发管理员管理模块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0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6</w:t>
            </w:r>
            <w:r w:rsidRPr="009B0508">
              <w:rPr>
                <w:rFonts w:cs="宋体" w:hint="eastAsia"/>
              </w:rPr>
              <w:t>（</w:t>
            </w:r>
            <w:r w:rsidRPr="009B0508">
              <w:t>10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开发单页模块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7</w:t>
            </w:r>
            <w:r w:rsidRPr="009B0508">
              <w:rPr>
                <w:rFonts w:cs="宋体" w:hint="eastAsia"/>
              </w:rPr>
              <w:t>（</w:t>
            </w:r>
            <w:r w:rsidRPr="009B0508">
              <w:t>10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开发文章管理模块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8</w:t>
            </w:r>
            <w:r w:rsidRPr="009B0508">
              <w:rPr>
                <w:rFonts w:cs="宋体" w:hint="eastAsia"/>
              </w:rPr>
              <w:t>（</w:t>
            </w:r>
            <w:r w:rsidRPr="009B0508">
              <w:t>12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开发产品管理模块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9</w:t>
            </w:r>
            <w:r w:rsidRPr="009B0508">
              <w:rPr>
                <w:rFonts w:cs="宋体" w:hint="eastAsia"/>
              </w:rPr>
              <w:t>（</w:t>
            </w:r>
            <w:r w:rsidRPr="009B0508">
              <w:t>12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开发留言管理模块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10</w:t>
            </w:r>
            <w:r w:rsidRPr="009B0508">
              <w:rPr>
                <w:rFonts w:cs="宋体" w:hint="eastAsia"/>
              </w:rPr>
              <w:t>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开发焦点幻灯管理模块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11</w:t>
            </w:r>
            <w:r w:rsidRPr="009B0508">
              <w:rPr>
                <w:rFonts w:cs="宋体" w:hint="eastAsia"/>
              </w:rPr>
              <w:t>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</w:t>
            </w:r>
            <w:r w:rsidRPr="009B0508">
              <w:t>QQ</w:t>
            </w:r>
            <w:r w:rsidRPr="009B0508">
              <w:rPr>
                <w:rFonts w:cs="宋体" w:hint="eastAsia"/>
              </w:rPr>
              <w:t>客服管理模块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12</w:t>
            </w:r>
            <w:r w:rsidRPr="009B0508">
              <w:rPr>
                <w:rFonts w:cs="宋体" w:hint="eastAsia"/>
              </w:rPr>
              <w:t>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开发友情链接管理模块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13</w:t>
            </w:r>
            <w:r w:rsidRPr="009B0508">
              <w:rPr>
                <w:rFonts w:cs="宋体" w:hint="eastAsia"/>
              </w:rPr>
              <w:t>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  <w:tc>
          <w:tcPr>
            <w:tcW w:w="3685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开发退出后台模块</w:t>
            </w:r>
          </w:p>
        </w:tc>
        <w:tc>
          <w:tcPr>
            <w:tcW w:w="2750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338"/>
        </w:trPr>
        <w:tc>
          <w:tcPr>
            <w:tcW w:w="2093" w:type="dxa"/>
            <w:shd w:val="clear" w:color="auto" w:fill="FF0000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  <w:color w:val="FFFFFF"/>
              </w:rPr>
              <w:t>总得分</w:t>
            </w:r>
          </w:p>
        </w:tc>
        <w:tc>
          <w:tcPr>
            <w:tcW w:w="6435" w:type="dxa"/>
            <w:gridSpan w:val="2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  <w:tr w:rsidR="00DB321B" w:rsidRPr="009B0508">
        <w:trPr>
          <w:trHeight w:val="412"/>
        </w:trPr>
        <w:tc>
          <w:tcPr>
            <w:tcW w:w="2093" w:type="dxa"/>
          </w:tcPr>
          <w:p w:rsidR="00DB321B" w:rsidRPr="009B0508" w:rsidRDefault="00DB321B" w:rsidP="00466466">
            <w:pPr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教师签名</w:t>
            </w:r>
          </w:p>
        </w:tc>
        <w:tc>
          <w:tcPr>
            <w:tcW w:w="6435" w:type="dxa"/>
            <w:gridSpan w:val="2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</w:p>
        </w:tc>
      </w:tr>
    </w:tbl>
    <w:p w:rsidR="00DB321B" w:rsidRDefault="00DB321B" w:rsidP="00466466">
      <w:pPr>
        <w:widowControl/>
        <w:jc w:val="left"/>
        <w:rPr>
          <w:rFonts w:cs="Times New Roman"/>
          <w:b/>
          <w:bCs/>
          <w:sz w:val="44"/>
          <w:szCs w:val="44"/>
        </w:rPr>
      </w:pPr>
    </w:p>
    <w:p w:rsidR="00DB321B" w:rsidRDefault="00DB321B">
      <w:pPr>
        <w:widowControl/>
        <w:jc w:val="left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br w:type="page"/>
      </w:r>
    </w:p>
    <w:p w:rsidR="00DB321B" w:rsidRDefault="00DB321B" w:rsidP="00FE76D3">
      <w:pPr>
        <w:widowControl/>
        <w:jc w:val="center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任务实施</w:t>
      </w:r>
    </w:p>
    <w:p w:rsidR="00DB321B" w:rsidRPr="00FE76D3" w:rsidRDefault="00DB321B" w:rsidP="00FE76D3">
      <w:pPr>
        <w:widowControl/>
        <w:jc w:val="center"/>
        <w:rPr>
          <w:rFonts w:cs="Times New Roman"/>
          <w:b/>
          <w:bCs/>
          <w:sz w:val="44"/>
          <w:szCs w:val="4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子任务</w:t>
            </w:r>
            <w:r w:rsidRPr="009B0508">
              <w:t>1</w:t>
            </w:r>
            <w:r w:rsidRPr="009B0508">
              <w:rPr>
                <w:rFonts w:cs="宋体" w:hint="eastAsia"/>
              </w:rPr>
              <w:t>：按照教材步骤配置开发环境。（</w:t>
            </w:r>
            <w:r w:rsidRPr="009B0508">
              <w:t>5</w:t>
            </w:r>
            <w:r w:rsidRPr="009B0508">
              <w:rPr>
                <w:rFonts w:cs="宋体" w:hint="eastAsia"/>
              </w:rPr>
              <w:t>分）</w:t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86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（请把任务结果截图插入此处）</w:t>
            </w:r>
          </w:p>
        </w:tc>
      </w:tr>
      <w:tr w:rsidR="00DB321B" w:rsidRPr="009B0508">
        <w:trPr>
          <w:trHeight w:val="2119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2</w:t>
            </w:r>
            <w:r w:rsidRPr="009B0508">
              <w:rPr>
                <w:rFonts w:cs="宋体" w:hint="eastAsia"/>
                <w:b/>
                <w:bCs/>
              </w:rPr>
              <w:t>：开发登录验证模块（</w:t>
            </w:r>
            <w:r w:rsidRPr="009B0508">
              <w:rPr>
                <w:b/>
                <w:bCs/>
              </w:rPr>
              <w:t>10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818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1550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3</w:t>
            </w:r>
            <w:r w:rsidRPr="009B0508">
              <w:rPr>
                <w:rFonts w:cs="宋体" w:hint="eastAsia"/>
                <w:b/>
                <w:bCs/>
              </w:rPr>
              <w:t>：设计后台框架模块（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4</w:t>
            </w:r>
            <w:r w:rsidRPr="009B0508">
              <w:rPr>
                <w:rFonts w:cs="宋体" w:hint="eastAsia"/>
                <w:b/>
                <w:bCs/>
              </w:rPr>
              <w:t>：开发网站基础配置模块（</w:t>
            </w:r>
            <w:r w:rsidRPr="009B0508">
              <w:rPr>
                <w:b/>
                <w:bCs/>
              </w:rPr>
              <w:t>6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  <w:b/>
                <w:bCs/>
              </w:rPr>
              <w:t>：开发管理员管理模块（</w:t>
            </w:r>
            <w:r w:rsidRPr="009B0508">
              <w:rPr>
                <w:b/>
                <w:bCs/>
              </w:rPr>
              <w:t>10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6</w:t>
            </w:r>
            <w:r w:rsidRPr="009B0508">
              <w:rPr>
                <w:rFonts w:cs="宋体" w:hint="eastAsia"/>
                <w:b/>
                <w:bCs/>
              </w:rPr>
              <w:t>：开发单页模块（</w:t>
            </w:r>
            <w:r w:rsidRPr="009B0508">
              <w:rPr>
                <w:b/>
                <w:bCs/>
              </w:rPr>
              <w:t>10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7</w:t>
            </w:r>
            <w:r w:rsidRPr="009B0508">
              <w:rPr>
                <w:rFonts w:cs="宋体" w:hint="eastAsia"/>
                <w:b/>
                <w:bCs/>
              </w:rPr>
              <w:t>：开发文章管理模块（</w:t>
            </w:r>
            <w:r w:rsidRPr="009B0508">
              <w:rPr>
                <w:b/>
                <w:bCs/>
              </w:rPr>
              <w:t>10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8</w:t>
            </w:r>
            <w:r w:rsidRPr="009B0508">
              <w:rPr>
                <w:rFonts w:cs="宋体" w:hint="eastAsia"/>
                <w:b/>
                <w:bCs/>
              </w:rPr>
              <w:t>：开发产品管理模块（</w:t>
            </w:r>
            <w:r w:rsidRPr="009B0508">
              <w:rPr>
                <w:b/>
                <w:bCs/>
              </w:rPr>
              <w:t>12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9</w:t>
            </w:r>
            <w:r w:rsidRPr="009B0508">
              <w:rPr>
                <w:rFonts w:cs="宋体" w:hint="eastAsia"/>
                <w:b/>
                <w:bCs/>
              </w:rPr>
              <w:t>：开发留言管理模块（</w:t>
            </w:r>
            <w:r w:rsidRPr="009B0508">
              <w:rPr>
                <w:b/>
                <w:bCs/>
              </w:rPr>
              <w:t>12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10</w:t>
            </w:r>
            <w:r w:rsidRPr="009B0508">
              <w:rPr>
                <w:rFonts w:cs="宋体" w:hint="eastAsia"/>
                <w:b/>
                <w:bCs/>
              </w:rPr>
              <w:t>：开发焦点幻灯管理模块（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11</w:t>
            </w:r>
            <w:r w:rsidRPr="009B0508">
              <w:rPr>
                <w:rFonts w:cs="宋体" w:hint="eastAsia"/>
                <w:b/>
                <w:bCs/>
              </w:rPr>
              <w:t>：开发</w:t>
            </w:r>
            <w:r w:rsidRPr="009B0508">
              <w:rPr>
                <w:b/>
                <w:bCs/>
              </w:rPr>
              <w:t>QQ</w:t>
            </w:r>
            <w:r w:rsidRPr="009B0508">
              <w:rPr>
                <w:rFonts w:cs="宋体" w:hint="eastAsia"/>
                <w:b/>
                <w:bCs/>
              </w:rPr>
              <w:t>客服管理模块（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12</w:t>
            </w:r>
            <w:r w:rsidRPr="009B0508">
              <w:rPr>
                <w:rFonts w:cs="宋体" w:hint="eastAsia"/>
                <w:b/>
                <w:bCs/>
              </w:rPr>
              <w:t>：开发友情链接管理模块（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6992"/>
      </w:tblGrid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  <w:b/>
                <w:bCs/>
              </w:rPr>
              <w:t>子任务</w:t>
            </w:r>
            <w:r w:rsidRPr="009B0508">
              <w:rPr>
                <w:b/>
                <w:bCs/>
              </w:rPr>
              <w:t>13</w:t>
            </w:r>
            <w:r w:rsidRPr="009B0508">
              <w:rPr>
                <w:rFonts w:cs="宋体" w:hint="eastAsia"/>
                <w:b/>
                <w:bCs/>
              </w:rPr>
              <w:t>：开发退出后台模块（</w:t>
            </w:r>
            <w:r w:rsidRPr="009B0508">
              <w:rPr>
                <w:b/>
                <w:bCs/>
              </w:rPr>
              <w:t>5</w:t>
            </w:r>
            <w:r w:rsidRPr="009B0508">
              <w:rPr>
                <w:rFonts w:cs="宋体" w:hint="eastAsia"/>
                <w:b/>
                <w:bCs/>
              </w:rPr>
              <w:t>分）</w:t>
            </w:r>
            <w:r w:rsidRPr="009B0508">
              <w:rPr>
                <w:rFonts w:cs="Times New Roman"/>
                <w:b/>
                <w:bCs/>
              </w:rPr>
              <w:tab/>
            </w:r>
          </w:p>
        </w:tc>
      </w:tr>
      <w:tr w:rsidR="00DB321B" w:rsidRPr="009B0508">
        <w:trPr>
          <w:trHeight w:val="374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56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1546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完成情况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  <w:r w:rsidRPr="009B0508">
              <w:rPr>
                <w:rFonts w:cs="宋体" w:hint="eastAsia"/>
              </w:rPr>
              <w:t>（请把任务结果截图插入此处，同</w:t>
            </w:r>
            <w:bookmarkStart w:id="0" w:name="_GoBack"/>
            <w:bookmarkEnd w:id="0"/>
            <w:r w:rsidRPr="009B0508">
              <w:rPr>
                <w:rFonts w:cs="宋体" w:hint="eastAsia"/>
              </w:rPr>
              <w:t>时提交相关源文件）</w:t>
            </w:r>
          </w:p>
        </w:tc>
      </w:tr>
      <w:tr w:rsidR="00DB321B" w:rsidRPr="009B0508">
        <w:trPr>
          <w:trHeight w:val="2264"/>
        </w:trPr>
        <w:tc>
          <w:tcPr>
            <w:tcW w:w="1384" w:type="dxa"/>
            <w:vAlign w:val="center"/>
          </w:tcPr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教师评语</w:t>
            </w:r>
          </w:p>
          <w:p w:rsidR="00DB321B" w:rsidRPr="009B0508" w:rsidRDefault="00DB321B" w:rsidP="009B0508">
            <w:pPr>
              <w:widowControl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（</w:t>
            </w:r>
            <w:r w:rsidRPr="009B0508">
              <w:rPr>
                <w:rFonts w:cs="宋体" w:hint="eastAsia"/>
              </w:rPr>
              <w:t>为了加强对过程性考核，建议对任务进行评价</w:t>
            </w:r>
            <w:r w:rsidRPr="009B0508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  <w:tr w:rsidR="00DB321B" w:rsidRPr="009B0508">
        <w:trPr>
          <w:trHeight w:val="392"/>
        </w:trPr>
        <w:tc>
          <w:tcPr>
            <w:tcW w:w="1384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9B0508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</w:tcPr>
          <w:p w:rsidR="00DB321B" w:rsidRPr="009B0508" w:rsidRDefault="00DB321B" w:rsidP="009B0508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DB321B" w:rsidRDefault="00DB321B">
      <w:pPr>
        <w:widowControl/>
        <w:jc w:val="left"/>
        <w:rPr>
          <w:rFonts w:cs="Times New Roman"/>
        </w:rPr>
      </w:pPr>
    </w:p>
    <w:p w:rsidR="00DB321B" w:rsidRDefault="00DB321B">
      <w:pPr>
        <w:widowControl/>
        <w:jc w:val="left"/>
        <w:rPr>
          <w:rFonts w:cs="Times New Roman"/>
        </w:rPr>
      </w:pPr>
    </w:p>
    <w:p w:rsidR="00DB321B" w:rsidRDefault="00DB321B">
      <w:pPr>
        <w:widowControl/>
        <w:jc w:val="left"/>
        <w:rPr>
          <w:rFonts w:cs="Times New Roman"/>
        </w:rPr>
      </w:pPr>
    </w:p>
    <w:sectPr w:rsidR="00DB321B" w:rsidSect="00D14404">
      <w:headerReference w:type="default" r:id="rId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21B" w:rsidRDefault="00DB321B" w:rsidP="00D1440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B321B" w:rsidRDefault="00DB321B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21B" w:rsidRDefault="00DB321B" w:rsidP="00D1440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B321B" w:rsidRDefault="00DB321B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21B" w:rsidRDefault="00DB321B">
    <w:pPr>
      <w:pStyle w:val="Header"/>
      <w:rPr>
        <w:rFonts w:cs="Times New Roman"/>
        <w:color w:val="365F91"/>
      </w:rPr>
    </w:pPr>
    <w:r>
      <w:rPr>
        <w:noProof/>
      </w:rPr>
      <w:pict>
        <v:group id="组 63" o:spid="_x0000_s2049" style="position:absolute;left:0;text-align:left;margin-left:0;margin-top:0;width:207.3pt;height:70.75pt;z-index:251660288;mso-position-horizontal:left;mso-position-horizontal-relative:page;mso-position-vertical:top;mso-position-vertical-relative:page" coordorigin=",-401" coordsize="40415,10035">
          <v:line id="Straight Connector 57" o:spid="_x0000_s2050" style="position:absolute;flip:y;visibility:visible" from="4590,-401" to="40415,9288" o:connectortype="straight" filled="t" fillcolor="#95b3d7" strokecolor="#95b3d7">
            <v:fill color2="#95b3d7" rotate="t" focusposition=".5,.5" focussize="" colors="0 #b7d0f1;.5 #d2e0f5;1 #e8effa" focus="100%" type="gradientRadial"/>
          </v:line>
          <v:oval id="Oval 62" o:spid="_x0000_s2051" style="position:absolute;top:502;width:10147;height:9131;visibility:visible;v-text-anchor:middle" fillcolor="#95b3d7" stroked="f" strokeweight="2pt">
            <v:fill color2="#95b3d7" rotate="t" focusposition=".5,.5" focussize="" colors="0 #b7d0f1;.5 #d2e0f5;1 #e8effa" focus="100%" type="gradientRadial"/>
          </v:oval>
          <w10:wrap anchorx="page" anchory="page"/>
        </v:group>
      </w:pict>
    </w:r>
    <w:r>
      <w:rPr>
        <w:rFonts w:cs="宋体" w:hint="eastAsia"/>
        <w:color w:val="365F91"/>
      </w:rPr>
      <w:t>动态网站开发任务书</w:t>
    </w:r>
  </w:p>
  <w:p w:rsidR="00DB321B" w:rsidRDefault="00DB321B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985"/>
    <w:rsid w:val="000003D6"/>
    <w:rsid w:val="000027D1"/>
    <w:rsid w:val="000031E0"/>
    <w:rsid w:val="00031963"/>
    <w:rsid w:val="00194A77"/>
    <w:rsid w:val="00246874"/>
    <w:rsid w:val="00333A00"/>
    <w:rsid w:val="00347F67"/>
    <w:rsid w:val="00376D1A"/>
    <w:rsid w:val="003C38E7"/>
    <w:rsid w:val="003F6673"/>
    <w:rsid w:val="004524F0"/>
    <w:rsid w:val="00466466"/>
    <w:rsid w:val="004A0B23"/>
    <w:rsid w:val="005000F7"/>
    <w:rsid w:val="00564A19"/>
    <w:rsid w:val="0058468C"/>
    <w:rsid w:val="00614222"/>
    <w:rsid w:val="007C7047"/>
    <w:rsid w:val="00922790"/>
    <w:rsid w:val="009B0508"/>
    <w:rsid w:val="009E79D9"/>
    <w:rsid w:val="009F7899"/>
    <w:rsid w:val="00AC0909"/>
    <w:rsid w:val="00AE6F54"/>
    <w:rsid w:val="00AF1985"/>
    <w:rsid w:val="00CE4C3F"/>
    <w:rsid w:val="00CE4C42"/>
    <w:rsid w:val="00CF3BFE"/>
    <w:rsid w:val="00D14404"/>
    <w:rsid w:val="00D62CA2"/>
    <w:rsid w:val="00DB321B"/>
    <w:rsid w:val="00EB73A0"/>
    <w:rsid w:val="00FD44C3"/>
    <w:rsid w:val="00FE76D3"/>
    <w:rsid w:val="00FF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D6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E76D3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E4C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4C42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D1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1440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D1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144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208</TotalTime>
  <Pages>8</Pages>
  <Words>288</Words>
  <Characters>1642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企业网站开发任务书</dc:title>
  <dc:subject/>
  <dc:creator>Microsoft</dc:creator>
  <cp:keywords/>
  <dc:description/>
  <cp:lastModifiedBy>Microsoft</cp:lastModifiedBy>
  <cp:revision>24</cp:revision>
  <dcterms:created xsi:type="dcterms:W3CDTF">2017-02-26T01:40:00Z</dcterms:created>
  <dcterms:modified xsi:type="dcterms:W3CDTF">2017-05-27T15:46:00Z</dcterms:modified>
</cp:coreProperties>
</file>