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7A1" w:rsidRPr="006B37A1" w:rsidRDefault="006B37A1" w:rsidP="006B37A1">
      <w:pPr>
        <w:jc w:val="center"/>
        <w:rPr>
          <w:rFonts w:hint="eastAsia"/>
          <w:sz w:val="28"/>
        </w:rPr>
      </w:pPr>
      <w:r w:rsidRPr="006B37A1">
        <w:rPr>
          <w:rFonts w:hint="eastAsia"/>
          <w:sz w:val="28"/>
        </w:rPr>
        <w:t>在线申请电子面单账户：</w:t>
      </w:r>
    </w:p>
    <w:p w:rsidR="006B37A1" w:rsidRDefault="006B37A1" w:rsidP="006B37A1"/>
    <w:p w:rsidR="006B37A1" w:rsidRDefault="006B37A1" w:rsidP="006B37A1">
      <w:pPr>
        <w:rPr>
          <w:rFonts w:hint="eastAsia"/>
        </w:rPr>
      </w:pPr>
      <w:r>
        <w:rPr>
          <w:rFonts w:hint="eastAsia"/>
        </w:rPr>
        <w:t>申请流程：</w:t>
      </w:r>
    </w:p>
    <w:p w:rsidR="006B37A1" w:rsidRDefault="006B37A1" w:rsidP="006B37A1">
      <w:pPr>
        <w:rPr>
          <w:rFonts w:hint="eastAsia"/>
        </w:rPr>
      </w:pPr>
      <w:r>
        <w:rPr>
          <w:rFonts w:hint="eastAsia"/>
        </w:rPr>
        <w:t>登录快递鸟官网—电子面单—申请新的快递公司—安能快递</w:t>
      </w:r>
      <w:r>
        <w:rPr>
          <w:rFonts w:hint="eastAsia"/>
        </w:rPr>
        <w:t>/</w:t>
      </w:r>
      <w:r>
        <w:rPr>
          <w:rFonts w:hint="eastAsia"/>
        </w:rPr>
        <w:t>百世快递</w:t>
      </w:r>
      <w:r>
        <w:rPr>
          <w:rFonts w:hint="eastAsia"/>
        </w:rPr>
        <w:t>/</w:t>
      </w:r>
      <w:r>
        <w:rPr>
          <w:rFonts w:hint="eastAsia"/>
        </w:rPr>
        <w:t>优速快递</w:t>
      </w:r>
      <w:r>
        <w:rPr>
          <w:rFonts w:hint="eastAsia"/>
        </w:rPr>
        <w:t>/</w:t>
      </w:r>
      <w:r>
        <w:rPr>
          <w:rFonts w:hint="eastAsia"/>
        </w:rPr>
        <w:t>远成快运</w:t>
      </w:r>
      <w:r>
        <w:rPr>
          <w:rFonts w:hint="eastAsia"/>
        </w:rPr>
        <w:t>/</w:t>
      </w:r>
      <w:r>
        <w:rPr>
          <w:rFonts w:hint="eastAsia"/>
        </w:rPr>
        <w:t>韵达速递</w:t>
      </w:r>
      <w:r>
        <w:rPr>
          <w:rFonts w:hint="eastAsia"/>
        </w:rPr>
        <w:t>/</w:t>
      </w:r>
      <w:r>
        <w:rPr>
          <w:rFonts w:hint="eastAsia"/>
        </w:rPr>
        <w:t>圆通速递；</w:t>
      </w:r>
    </w:p>
    <w:p w:rsidR="006B37A1" w:rsidRDefault="006B37A1" w:rsidP="006B37A1"/>
    <w:p w:rsidR="006B37A1" w:rsidRDefault="006B37A1" w:rsidP="006B37A1">
      <w:r>
        <w:rPr>
          <w:noProof/>
        </w:rPr>
        <w:drawing>
          <wp:inline distT="0" distB="0" distL="0" distR="0" wp14:anchorId="482025CE" wp14:editId="4DC88380">
            <wp:extent cx="5274310" cy="24841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7A1" w:rsidRDefault="006B37A1" w:rsidP="006B37A1">
      <w:pPr>
        <w:rPr>
          <w:rFonts w:hint="eastAsia"/>
        </w:rPr>
      </w:pPr>
      <w:bookmarkStart w:id="0" w:name="_GoBack"/>
      <w:bookmarkEnd w:id="0"/>
    </w:p>
    <w:p w:rsidR="006B37A1" w:rsidRDefault="006B37A1" w:rsidP="006B37A1">
      <w:pPr>
        <w:rPr>
          <w:rFonts w:hint="eastAsia"/>
        </w:rPr>
      </w:pPr>
      <w:r>
        <w:rPr>
          <w:rFonts w:hint="eastAsia"/>
        </w:rPr>
        <w:t>申请结果：</w:t>
      </w:r>
    </w:p>
    <w:p w:rsidR="006B37A1" w:rsidRDefault="006B37A1" w:rsidP="006B37A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、电子面单账户会先提交快递公司总部审核，总部审核通过后再分配到当地网点审核开通，开通时效通常为</w:t>
      </w:r>
      <w:r>
        <w:rPr>
          <w:rFonts w:hint="eastAsia"/>
        </w:rPr>
        <w:t>2-3</w:t>
      </w:r>
      <w:r>
        <w:rPr>
          <w:rFonts w:hint="eastAsia"/>
        </w:rPr>
        <w:t>个工作日内，网点开通后，通常会直接电话</w:t>
      </w:r>
      <w:r>
        <w:rPr>
          <w:rFonts w:hint="eastAsia"/>
        </w:rPr>
        <w:t>/</w:t>
      </w:r>
      <w:r>
        <w:rPr>
          <w:rFonts w:hint="eastAsia"/>
        </w:rPr>
        <w:t>短信联系发货人发放电子面单账户。</w:t>
      </w:r>
    </w:p>
    <w:p w:rsidR="00FC7185" w:rsidRDefault="006B37A1" w:rsidP="006B37A1">
      <w:r>
        <w:rPr>
          <w:rFonts w:hint="eastAsia"/>
        </w:rPr>
        <w:t>2</w:t>
      </w:r>
      <w:r>
        <w:rPr>
          <w:rFonts w:hint="eastAsia"/>
        </w:rPr>
        <w:t>、优速账户审核通过后，可直接使用，无需充值单号；韵达账户审核通过后，网点会自动充值</w:t>
      </w:r>
      <w:r>
        <w:rPr>
          <w:rFonts w:hint="eastAsia"/>
        </w:rPr>
        <w:t>50</w:t>
      </w:r>
      <w:r>
        <w:rPr>
          <w:rFonts w:hint="eastAsia"/>
        </w:rPr>
        <w:t>个单号；百世快递和圆通速递账户审核通过后网点会各自动充值</w:t>
      </w:r>
      <w:r>
        <w:rPr>
          <w:rFonts w:hint="eastAsia"/>
        </w:rPr>
        <w:t>100</w:t>
      </w:r>
      <w:r>
        <w:rPr>
          <w:rFonts w:hint="eastAsia"/>
        </w:rPr>
        <w:t>个单号。【仅支持通过快递鸟用户管理后台申请的账户】</w:t>
      </w:r>
    </w:p>
    <w:sectPr w:rsidR="00FC71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1100" w:rsidRDefault="00691100" w:rsidP="006B37A1">
      <w:r>
        <w:separator/>
      </w:r>
    </w:p>
  </w:endnote>
  <w:endnote w:type="continuationSeparator" w:id="0">
    <w:p w:rsidR="00691100" w:rsidRDefault="00691100" w:rsidP="006B3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1100" w:rsidRDefault="00691100" w:rsidP="006B37A1">
      <w:r>
        <w:separator/>
      </w:r>
    </w:p>
  </w:footnote>
  <w:footnote w:type="continuationSeparator" w:id="0">
    <w:p w:rsidR="00691100" w:rsidRDefault="00691100" w:rsidP="006B37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6D6"/>
    <w:rsid w:val="003F46D6"/>
    <w:rsid w:val="00691100"/>
    <w:rsid w:val="006B37A1"/>
    <w:rsid w:val="00FC7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421208-39F6-4619-923F-7716A05FC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37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37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37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37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吴明</dc:creator>
  <cp:keywords/>
  <dc:description/>
  <cp:lastModifiedBy>吴明</cp:lastModifiedBy>
  <cp:revision>2</cp:revision>
  <dcterms:created xsi:type="dcterms:W3CDTF">2018-03-19T02:57:00Z</dcterms:created>
  <dcterms:modified xsi:type="dcterms:W3CDTF">2018-03-19T02:59:00Z</dcterms:modified>
</cp:coreProperties>
</file>