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BDC" w:rsidRPr="00781F85" w:rsidRDefault="006C41BA">
      <w:pPr>
        <w:jc w:val="center"/>
        <w:rPr>
          <w:b/>
          <w:sz w:val="32"/>
          <w:szCs w:val="30"/>
        </w:rPr>
      </w:pPr>
      <w:bookmarkStart w:id="0" w:name="_GoBack"/>
      <w:r w:rsidRPr="00781F85">
        <w:rPr>
          <w:b/>
          <w:sz w:val="32"/>
          <w:szCs w:val="30"/>
        </w:rPr>
        <w:t>天天</w:t>
      </w:r>
      <w:proofErr w:type="gramStart"/>
      <w:r w:rsidRPr="00781F85">
        <w:rPr>
          <w:b/>
          <w:sz w:val="32"/>
          <w:szCs w:val="30"/>
        </w:rPr>
        <w:t>电子面单账号</w:t>
      </w:r>
      <w:proofErr w:type="gramEnd"/>
      <w:r w:rsidRPr="00781F85">
        <w:rPr>
          <w:b/>
          <w:sz w:val="32"/>
          <w:szCs w:val="30"/>
        </w:rPr>
        <w:t>开通</w:t>
      </w:r>
      <w:r w:rsidRPr="00781F85">
        <w:rPr>
          <w:rFonts w:hint="eastAsia"/>
          <w:b/>
          <w:sz w:val="32"/>
          <w:szCs w:val="30"/>
        </w:rPr>
        <w:t>流程</w:t>
      </w:r>
    </w:p>
    <w:bookmarkEnd w:id="0"/>
    <w:p w:rsidR="00FE2BDC" w:rsidRDefault="00FE2BDC"/>
    <w:p w:rsidR="00FE2BDC" w:rsidRDefault="006C41BA">
      <w:pPr>
        <w:pStyle w:val="20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用户找当地网点开通时如何说？</w:t>
      </w:r>
    </w:p>
    <w:p w:rsidR="00FE2BDC" w:rsidRDefault="006C41BA">
      <w:r>
        <w:rPr>
          <w:rFonts w:ascii="微软雅黑" w:eastAsia="微软雅黑" w:hAnsi="微软雅黑" w:hint="eastAsia"/>
          <w:sz w:val="22"/>
        </w:rPr>
        <w:t>直接联系当地网点说要申请</w:t>
      </w:r>
      <w:r>
        <w:rPr>
          <w:rFonts w:ascii="微软雅黑" w:eastAsia="微软雅黑" w:hAnsi="微软雅黑" w:hint="eastAsia"/>
          <w:sz w:val="22"/>
        </w:rPr>
        <w:t>申通</w:t>
      </w:r>
      <w:r>
        <w:rPr>
          <w:rFonts w:ascii="微软雅黑" w:eastAsia="微软雅黑" w:hAnsi="微软雅黑" w:hint="eastAsia"/>
          <w:sz w:val="22"/>
        </w:rPr>
        <w:t>自有的</w:t>
      </w:r>
      <w:proofErr w:type="gramStart"/>
      <w:r>
        <w:rPr>
          <w:rFonts w:ascii="微软雅黑" w:eastAsia="微软雅黑" w:hAnsi="微软雅黑" w:hint="eastAsia"/>
          <w:sz w:val="22"/>
        </w:rPr>
        <w:t>电子面单</w:t>
      </w:r>
      <w:r>
        <w:rPr>
          <w:rFonts w:ascii="微软雅黑" w:eastAsia="微软雅黑" w:hAnsi="微软雅黑" w:hint="eastAsia"/>
          <w:sz w:val="22"/>
        </w:rPr>
        <w:t>账户</w:t>
      </w:r>
      <w:proofErr w:type="gramEnd"/>
      <w:r>
        <w:rPr>
          <w:rFonts w:ascii="微软雅黑" w:eastAsia="微软雅黑" w:hAnsi="微软雅黑" w:hint="eastAsia"/>
          <w:sz w:val="22"/>
        </w:rPr>
        <w:t>，</w:t>
      </w:r>
      <w:proofErr w:type="gramStart"/>
      <w:r>
        <w:rPr>
          <w:rFonts w:ascii="微软雅黑" w:eastAsia="微软雅黑" w:hAnsi="微软雅黑" w:hint="eastAsia"/>
          <w:sz w:val="22"/>
        </w:rPr>
        <w:t>非淘系的</w:t>
      </w:r>
      <w:proofErr w:type="gramEnd"/>
      <w:r>
        <w:rPr>
          <w:rFonts w:ascii="微软雅黑" w:eastAsia="微软雅黑" w:hAnsi="微软雅黑" w:hint="eastAsia"/>
          <w:sz w:val="22"/>
        </w:rPr>
        <w:t>。</w:t>
      </w:r>
    </w:p>
    <w:p w:rsidR="00FE2BDC" w:rsidRDefault="006C41BA">
      <w:pPr>
        <w:pStyle w:val="2"/>
        <w:jc w:val="center"/>
      </w:pPr>
      <w:r>
        <w:rPr>
          <w:rFonts w:hint="eastAsia"/>
        </w:rPr>
        <w:t>网点操作</w:t>
      </w:r>
    </w:p>
    <w:p w:rsidR="00FE2BDC" w:rsidRDefault="00FE2BDC">
      <w:pPr>
        <w:rPr>
          <w:b/>
        </w:rPr>
      </w:pPr>
    </w:p>
    <w:p w:rsidR="00FE2BDC" w:rsidRDefault="006C41BA">
      <w:pPr>
        <w:rPr>
          <w:b/>
        </w:rPr>
      </w:pPr>
      <w:r>
        <w:rPr>
          <w:rFonts w:hint="eastAsia"/>
          <w:b/>
        </w:rPr>
        <w:t>①</w:t>
      </w:r>
      <w:r>
        <w:rPr>
          <w:b/>
        </w:rPr>
        <w:t>网点开通客户账号</w:t>
      </w:r>
      <w:r>
        <w:rPr>
          <w:rFonts w:hint="eastAsia"/>
          <w:b/>
        </w:rPr>
        <w:t>：</w:t>
      </w:r>
    </w:p>
    <w:p w:rsidR="00FE2BDC" w:rsidRDefault="00FE2BDC"/>
    <w:p w:rsidR="00FE2BDC" w:rsidRDefault="006C41BA">
      <w:r>
        <w:rPr>
          <w:rFonts w:hint="eastAsia"/>
        </w:rPr>
        <w:t>第一步：登录天网系统</w:t>
      </w:r>
    </w:p>
    <w:p w:rsidR="00FE2BDC" w:rsidRDefault="00FE2BDC"/>
    <w:p w:rsidR="00FE2BDC" w:rsidRDefault="006C41BA">
      <w:r>
        <w:rPr>
          <w:rFonts w:hint="eastAsia"/>
        </w:rPr>
        <w:t>第二步：新增</w:t>
      </w:r>
      <w:r>
        <w:rPr>
          <w:rFonts w:hint="eastAsia"/>
        </w:rPr>
        <w:t>VIP</w:t>
      </w: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客户资料</w:t>
      </w:r>
    </w:p>
    <w:p w:rsidR="00FE2BDC" w:rsidRDefault="006C41BA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1" name="图片 1" descr="C:\Users\ADMINI~1\AppData\Local\Temp\WeChat Files\f93ce1288b5266c266ab52a6e35c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f93ce1288b5266c266ab52a6e35c2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DC" w:rsidRDefault="00FE2BDC"/>
    <w:p w:rsidR="00FE2BDC" w:rsidRDefault="006C41BA">
      <w:r>
        <w:rPr>
          <w:rFonts w:hint="eastAsia"/>
        </w:rPr>
        <w:t>第三步：修改密码</w:t>
      </w:r>
    </w:p>
    <w:p w:rsidR="00FE2BDC" w:rsidRDefault="006C41BA">
      <w:r>
        <w:rPr>
          <w:noProof/>
        </w:rPr>
        <w:lastRenderedPageBreak/>
        <w:drawing>
          <wp:inline distT="0" distB="0" distL="0" distR="0">
            <wp:extent cx="5274310" cy="3140075"/>
            <wp:effectExtent l="19050" t="0" r="2540" b="0"/>
            <wp:docPr id="2" name="图片 2" descr="C:\Users\ADMINI~1\AppData\Local\Temp\WeChat Files\4195319f830dcff786980124dd02c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4195319f830dcff786980124dd02cd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DC" w:rsidRDefault="006C41BA">
      <w:r>
        <w:rPr>
          <w:noProof/>
        </w:rPr>
        <w:drawing>
          <wp:inline distT="0" distB="0" distL="0" distR="0">
            <wp:extent cx="5274310" cy="3159125"/>
            <wp:effectExtent l="19050" t="0" r="2540" b="0"/>
            <wp:docPr id="3" name="图片 3" descr="C:\Users\ADMINI~1\AppData\Local\Temp\WeChat Files\7ee264b1a8adf8ee06838785e156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WeChat Files\7ee264b1a8adf8ee06838785e1567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DC" w:rsidRDefault="00FE2BDC"/>
    <w:p w:rsidR="00FE2BDC" w:rsidRDefault="006C41BA">
      <w:r>
        <w:rPr>
          <w:rFonts w:hint="eastAsia"/>
        </w:rPr>
        <w:t>生成的客户账号样式为：</w:t>
      </w:r>
    </w:p>
    <w:p w:rsidR="00FE2BDC" w:rsidRDefault="006C41BA">
      <w:pPr>
        <w:rPr>
          <w:i/>
          <w:color w:val="FF0000"/>
        </w:rPr>
      </w:pPr>
      <w:r>
        <w:rPr>
          <w:rFonts w:hint="eastAsia"/>
          <w:i/>
          <w:color w:val="FF0000"/>
        </w:rPr>
        <w:t>客户姓名：</w:t>
      </w:r>
      <w:r>
        <w:rPr>
          <w:rFonts w:hint="eastAsia"/>
          <w:i/>
          <w:color w:val="FF0000"/>
        </w:rPr>
        <w:t xml:space="preserve"> </w:t>
      </w:r>
      <w:r>
        <w:rPr>
          <w:rFonts w:hint="eastAsia"/>
          <w:i/>
          <w:color w:val="FF0000"/>
        </w:rPr>
        <w:t>李东社</w:t>
      </w:r>
    </w:p>
    <w:p w:rsidR="00FE2BDC" w:rsidRDefault="006C41BA">
      <w:pPr>
        <w:rPr>
          <w:i/>
          <w:color w:val="FF0000"/>
        </w:rPr>
      </w:pPr>
      <w:r>
        <w:rPr>
          <w:rFonts w:hint="eastAsia"/>
          <w:i/>
          <w:color w:val="FF0000"/>
        </w:rPr>
        <w:t>密码：</w:t>
      </w:r>
      <w:r>
        <w:rPr>
          <w:rFonts w:hint="eastAsia"/>
          <w:i/>
          <w:color w:val="FF0000"/>
        </w:rPr>
        <w:t>1245780</w:t>
      </w:r>
    </w:p>
    <w:p w:rsidR="00FE2BDC" w:rsidRDefault="006C41BA">
      <w:r>
        <w:rPr>
          <w:rFonts w:hint="eastAsia"/>
          <w:i/>
          <w:color w:val="FF0000"/>
        </w:rPr>
        <w:t>网点名称：</w:t>
      </w:r>
      <w:r>
        <w:rPr>
          <w:rFonts w:hint="eastAsia"/>
          <w:i/>
          <w:color w:val="FF0000"/>
        </w:rPr>
        <w:t xml:space="preserve">  </w:t>
      </w:r>
      <w:r>
        <w:rPr>
          <w:rFonts w:hint="eastAsia"/>
          <w:i/>
          <w:color w:val="FF0000"/>
        </w:rPr>
        <w:t>西</w:t>
      </w:r>
      <w:proofErr w:type="gramStart"/>
      <w:r>
        <w:rPr>
          <w:rFonts w:hint="eastAsia"/>
          <w:i/>
          <w:color w:val="FF0000"/>
        </w:rPr>
        <w:t>街办事</w:t>
      </w:r>
      <w:proofErr w:type="gramEnd"/>
      <w:r>
        <w:rPr>
          <w:rFonts w:hint="eastAsia"/>
          <w:i/>
          <w:color w:val="FF0000"/>
        </w:rPr>
        <w:t>处分部</w:t>
      </w:r>
    </w:p>
    <w:p w:rsidR="00FE2BDC" w:rsidRDefault="00FE2BDC"/>
    <w:p w:rsidR="00FE2BDC" w:rsidRDefault="00FE2BDC"/>
    <w:p w:rsidR="00FE2BDC" w:rsidRDefault="006C41BA">
      <w:r>
        <w:rPr>
          <w:rFonts w:hint="eastAsia"/>
        </w:rPr>
        <w:t>②</w:t>
      </w:r>
      <w:proofErr w:type="gramStart"/>
      <w:r>
        <w:rPr>
          <w:rFonts w:hint="eastAsia"/>
        </w:rPr>
        <w:t>运单号</w:t>
      </w:r>
      <w:proofErr w:type="gramEnd"/>
      <w:r>
        <w:rPr>
          <w:rFonts w:hint="eastAsia"/>
        </w:rPr>
        <w:t>发放</w:t>
      </w:r>
    </w:p>
    <w:p w:rsidR="00FE2BDC" w:rsidRDefault="006C41BA">
      <w:r>
        <w:rPr>
          <w:rFonts w:hint="eastAsia"/>
        </w:rPr>
        <w:t>第一步：找到本网点的库存单号明细，找到库存可用起始单号</w:t>
      </w:r>
    </w:p>
    <w:p w:rsidR="00FE2BDC" w:rsidRDefault="006C41BA">
      <w:r>
        <w:t>菜单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运单发放</w:t>
      </w:r>
      <w:r>
        <w:rPr>
          <w:rFonts w:hint="eastAsia"/>
        </w:rPr>
        <w:t>--</w:t>
      </w:r>
      <w:r>
        <w:rPr>
          <w:rFonts w:hint="eastAsia"/>
        </w:rPr>
        <w:t>办事处运单发放查询</w:t>
      </w:r>
    </w:p>
    <w:p w:rsidR="00FE2BDC" w:rsidRDefault="006C41BA">
      <w:r>
        <w:rPr>
          <w:noProof/>
        </w:rPr>
        <w:lastRenderedPageBreak/>
        <w:drawing>
          <wp:inline distT="0" distB="0" distL="0" distR="0">
            <wp:extent cx="5274310" cy="2966720"/>
            <wp:effectExtent l="19050" t="0" r="2540" b="0"/>
            <wp:docPr id="5" name="图片 5" descr="C:\Users\ADMINI~1\AppData\Local\Temp\WeChat Files\e90e952f4b83299df540bb870869d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WeChat Files\e90e952f4b83299df540bb870869dd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DC" w:rsidRDefault="00FE2BDC"/>
    <w:p w:rsidR="00FE2BDC" w:rsidRDefault="006C41BA">
      <w:r>
        <w:rPr>
          <w:rFonts w:hint="eastAsia"/>
        </w:rPr>
        <w:t>第二步：给客户发放运单</w:t>
      </w:r>
    </w:p>
    <w:p w:rsidR="00FE2BDC" w:rsidRDefault="006C41BA">
      <w:r>
        <w:rPr>
          <w:rFonts w:hint="eastAsia"/>
        </w:rPr>
        <w:t>菜单：</w:t>
      </w:r>
      <w:r>
        <w:rPr>
          <w:rFonts w:hint="eastAsia"/>
        </w:rPr>
        <w:t>VIP</w:t>
      </w: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客户运单发放</w:t>
      </w:r>
    </w:p>
    <w:p w:rsidR="00FE2BDC" w:rsidRDefault="006C41BA">
      <w:r>
        <w:rPr>
          <w:noProof/>
        </w:rPr>
        <w:drawing>
          <wp:inline distT="0" distB="0" distL="0" distR="0">
            <wp:extent cx="5274310" cy="3151505"/>
            <wp:effectExtent l="19050" t="0" r="2540" b="0"/>
            <wp:docPr id="6" name="图片 6" descr="C:\Users\ADMINI~1\AppData\Local\Temp\WeChat Files\3c53aab224581b47650167fea84f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WeChat Files\3c53aab224581b47650167fea84f6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DC" w:rsidRDefault="00FE2BDC"/>
    <w:p w:rsidR="00FE2BDC" w:rsidRDefault="006C41BA">
      <w:pPr>
        <w:rPr>
          <w:b/>
        </w:rPr>
      </w:pPr>
      <w:r>
        <w:rPr>
          <w:rFonts w:hint="eastAsia"/>
          <w:b/>
        </w:rPr>
        <w:t>完成。</w:t>
      </w:r>
    </w:p>
    <w:sectPr w:rsidR="00FE2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41BA" w:rsidRDefault="006C41BA" w:rsidP="00781F85">
      <w:r>
        <w:separator/>
      </w:r>
    </w:p>
  </w:endnote>
  <w:endnote w:type="continuationSeparator" w:id="0">
    <w:p w:rsidR="006C41BA" w:rsidRDefault="006C41BA" w:rsidP="00781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41BA" w:rsidRDefault="006C41BA" w:rsidP="00781F85">
      <w:r>
        <w:separator/>
      </w:r>
    </w:p>
  </w:footnote>
  <w:footnote w:type="continuationSeparator" w:id="0">
    <w:p w:rsidR="006C41BA" w:rsidRDefault="006C41BA" w:rsidP="00781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9A0382"/>
    <w:multiLevelType w:val="multilevel"/>
    <w:tmpl w:val="789A0382"/>
    <w:lvl w:ilvl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F7612"/>
    <w:rsid w:val="00112FAA"/>
    <w:rsid w:val="00206BD3"/>
    <w:rsid w:val="006C41BA"/>
    <w:rsid w:val="00781F85"/>
    <w:rsid w:val="008F7612"/>
    <w:rsid w:val="00FE2BDC"/>
    <w:rsid w:val="4B3C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宋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paragraph" w:styleId="a4">
    <w:name w:val="header"/>
    <w:basedOn w:val="a"/>
    <w:link w:val="Char0"/>
    <w:uiPriority w:val="99"/>
    <w:unhideWhenUsed/>
    <w:rsid w:val="00781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81F85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81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81F8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huleilei</cp:lastModifiedBy>
  <cp:revision>2</cp:revision>
  <dcterms:created xsi:type="dcterms:W3CDTF">2017-06-05T07:18:00Z</dcterms:created>
  <dcterms:modified xsi:type="dcterms:W3CDTF">2017-07-11T08:16:00Z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