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D2363" w14:textId="77777777" w:rsidR="002369A6" w:rsidRDefault="00527E2C" w:rsidP="00127814">
      <w:pPr>
        <w:pStyle w:val="Title"/>
      </w:pPr>
      <w:proofErr w:type="spellStart"/>
      <w:r>
        <w:t>Indicators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A537078" w14:textId="77777777" w:rsidR="00527E2C" w:rsidRPr="00127814" w:rsidRDefault="00127814" w:rsidP="00527E2C">
      <w:pPr>
        <w:rPr>
          <w:i/>
          <w:lang w:val="en-GB"/>
        </w:rPr>
      </w:pPr>
      <w:r>
        <w:rPr>
          <w:i/>
          <w:lang w:val="en-GB"/>
        </w:rPr>
        <w:t>*</w:t>
      </w:r>
      <w:r w:rsidRPr="00127814">
        <w:rPr>
          <w:i/>
          <w:lang w:val="en-GB"/>
        </w:rPr>
        <w:t>A lot of this variables are extracted thanks to: https://scikit-image.org/docs/0.24.x/auto_examples/segmentation/plot_regionprops.html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6676"/>
      </w:tblGrid>
      <w:tr w:rsidR="00527E2C" w14:paraId="2F5D97C8" w14:textId="77777777" w:rsidTr="00EB2EEB">
        <w:tc>
          <w:tcPr>
            <w:tcW w:w="2737" w:type="dxa"/>
          </w:tcPr>
          <w:p w14:paraId="2E0E8DD3" w14:textId="77777777" w:rsidR="00527E2C" w:rsidRPr="00527E2C" w:rsidRDefault="00527E2C" w:rsidP="00527E2C">
            <w:pPr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6325" w:type="dxa"/>
          </w:tcPr>
          <w:p w14:paraId="7F63B682" w14:textId="77777777" w:rsidR="00527E2C" w:rsidRPr="00527E2C" w:rsidRDefault="00527E2C" w:rsidP="00527E2C">
            <w:pPr>
              <w:rPr>
                <w:b/>
              </w:rPr>
            </w:pPr>
            <w:r w:rsidRPr="00527E2C">
              <w:rPr>
                <w:b/>
              </w:rPr>
              <w:t>Calculation</w:t>
            </w:r>
          </w:p>
        </w:tc>
      </w:tr>
      <w:tr w:rsidR="00527E2C" w:rsidRPr="00757A22" w14:paraId="2640B02E" w14:textId="77777777" w:rsidTr="00EB2EEB">
        <w:tc>
          <w:tcPr>
            <w:tcW w:w="2737" w:type="dxa"/>
          </w:tcPr>
          <w:p w14:paraId="3494A58E" w14:textId="77777777" w:rsidR="00527E2C" w:rsidRDefault="00527E2C" w:rsidP="00527E2C">
            <w:proofErr w:type="spellStart"/>
            <w:r w:rsidRPr="00FD3727">
              <w:rPr>
                <w:highlight w:val="red"/>
              </w:rPr>
              <w:t>Number</w:t>
            </w:r>
            <w:proofErr w:type="spellEnd"/>
          </w:p>
        </w:tc>
        <w:tc>
          <w:tcPr>
            <w:tcW w:w="6325" w:type="dxa"/>
          </w:tcPr>
          <w:p w14:paraId="45A00084" w14:textId="77777777" w:rsidR="00527E2C" w:rsidRPr="00757A22" w:rsidRDefault="00757A22" w:rsidP="00127814">
            <w:pPr>
              <w:tabs>
                <w:tab w:val="left" w:pos="299"/>
                <w:tab w:val="center" w:pos="2157"/>
              </w:tabs>
              <w:rPr>
                <w:lang w:val="en-GB"/>
              </w:rPr>
            </w:pPr>
            <w:r w:rsidRPr="00757A22">
              <w:rPr>
                <w:lang w:val="en-GB"/>
              </w:rPr>
              <w:t>Index of the school a</w:t>
            </w:r>
            <w:r>
              <w:rPr>
                <w:lang w:val="en-GB"/>
              </w:rPr>
              <w:t>mong all the images</w:t>
            </w:r>
          </w:p>
        </w:tc>
      </w:tr>
      <w:tr w:rsidR="00527E2C" w:rsidRPr="00757A22" w14:paraId="6B64237E" w14:textId="77777777" w:rsidTr="00EB2EEB">
        <w:tc>
          <w:tcPr>
            <w:tcW w:w="2737" w:type="dxa"/>
          </w:tcPr>
          <w:p w14:paraId="1AB3A197" w14:textId="77777777" w:rsidR="00527E2C" w:rsidRDefault="00527E2C" w:rsidP="00527E2C">
            <w:r w:rsidRPr="00FD3727">
              <w:rPr>
                <w:highlight w:val="red"/>
              </w:rPr>
              <w:t>Label</w:t>
            </w:r>
          </w:p>
        </w:tc>
        <w:tc>
          <w:tcPr>
            <w:tcW w:w="6325" w:type="dxa"/>
          </w:tcPr>
          <w:p w14:paraId="784ADF44" w14:textId="77777777" w:rsidR="00527E2C" w:rsidRPr="00757A22" w:rsidRDefault="00757A22" w:rsidP="00527E2C">
            <w:pPr>
              <w:rPr>
                <w:lang w:val="en-GB"/>
              </w:rPr>
            </w:pPr>
            <w:r w:rsidRPr="00757A22">
              <w:rPr>
                <w:lang w:val="en-GB"/>
              </w:rPr>
              <w:t>Index of the school among one image (1 if only 1 school in the image)</w:t>
            </w:r>
          </w:p>
        </w:tc>
      </w:tr>
      <w:tr w:rsidR="00527E2C" w:rsidRPr="00527E2C" w14:paraId="0DA1C2AD" w14:textId="77777777" w:rsidTr="00EB2EEB">
        <w:tc>
          <w:tcPr>
            <w:tcW w:w="2737" w:type="dxa"/>
          </w:tcPr>
          <w:p w14:paraId="7BB29946" w14:textId="77777777" w:rsidR="00527E2C" w:rsidRDefault="00527E2C" w:rsidP="00527E2C">
            <w:proofErr w:type="spellStart"/>
            <w:r w:rsidRPr="00FD3727">
              <w:rPr>
                <w:highlight w:val="red"/>
              </w:rPr>
              <w:t>File_name</w:t>
            </w:r>
            <w:proofErr w:type="spellEnd"/>
          </w:p>
        </w:tc>
        <w:tc>
          <w:tcPr>
            <w:tcW w:w="6325" w:type="dxa"/>
          </w:tcPr>
          <w:p w14:paraId="0DAF000E" w14:textId="77777777" w:rsidR="00527E2C" w:rsidRPr="00527E2C" w:rsidRDefault="00527E2C" w:rsidP="00527E2C">
            <w:pPr>
              <w:rPr>
                <w:lang w:val="en-GB"/>
              </w:rPr>
            </w:pPr>
            <w:r w:rsidRPr="00527E2C">
              <w:rPr>
                <w:lang w:val="en-GB"/>
              </w:rPr>
              <w:t>Name of the r</w:t>
            </w:r>
            <w:r>
              <w:rPr>
                <w:lang w:val="en-GB"/>
              </w:rPr>
              <w:t>e</w:t>
            </w:r>
            <w:r w:rsidRPr="00884D25">
              <w:rPr>
                <w:highlight w:val="red"/>
                <w:lang w:val="en-GB"/>
              </w:rPr>
              <w:t>size</w:t>
            </w:r>
            <w:r>
              <w:rPr>
                <w:lang w:val="en-GB"/>
              </w:rPr>
              <w:t xml:space="preserve"> matrix used f</w:t>
            </w:r>
            <w:r w:rsidR="00757A22">
              <w:rPr>
                <w:lang w:val="en-GB"/>
              </w:rPr>
              <w:t>or the school extraction</w:t>
            </w:r>
          </w:p>
        </w:tc>
      </w:tr>
      <w:tr w:rsidR="00527E2C" w:rsidRPr="00127814" w14:paraId="297D5FA6" w14:textId="77777777" w:rsidTr="00EB2EEB">
        <w:tc>
          <w:tcPr>
            <w:tcW w:w="2737" w:type="dxa"/>
          </w:tcPr>
          <w:p w14:paraId="11B6130F" w14:textId="77777777" w:rsidR="00527E2C" w:rsidRDefault="00527E2C" w:rsidP="00527E2C">
            <w:r>
              <w:t>Size</w:t>
            </w:r>
          </w:p>
        </w:tc>
        <w:tc>
          <w:tcPr>
            <w:tcW w:w="6325" w:type="dxa"/>
          </w:tcPr>
          <w:p w14:paraId="1105E05F" w14:textId="77777777" w:rsidR="00527E2C" w:rsidRPr="00127814" w:rsidRDefault="00127814" w:rsidP="00527E2C">
            <w:pPr>
              <w:rPr>
                <w:lang w:val="en-GB"/>
              </w:rPr>
            </w:pPr>
            <w:r w:rsidRPr="00127814">
              <w:rPr>
                <w:lang w:val="en-GB"/>
              </w:rPr>
              <w:t>Number of pixels of t</w:t>
            </w:r>
            <w:r>
              <w:rPr>
                <w:lang w:val="en-GB"/>
              </w:rPr>
              <w:t>he school</w:t>
            </w:r>
          </w:p>
        </w:tc>
      </w:tr>
      <w:tr w:rsidR="00527E2C" w14:paraId="06F1EDEC" w14:textId="77777777" w:rsidTr="00EB2EEB">
        <w:tc>
          <w:tcPr>
            <w:tcW w:w="2737" w:type="dxa"/>
          </w:tcPr>
          <w:p w14:paraId="49CB338D" w14:textId="77777777" w:rsidR="00527E2C" w:rsidRDefault="00527E2C" w:rsidP="00527E2C">
            <w:r w:rsidRPr="00FD3727">
              <w:rPr>
                <w:highlight w:val="red"/>
              </w:rPr>
              <w:t>Bbox</w:t>
            </w:r>
          </w:p>
        </w:tc>
        <w:tc>
          <w:tcPr>
            <w:tcW w:w="6325" w:type="dxa"/>
          </w:tcPr>
          <w:p w14:paraId="138596AC" w14:textId="77777777" w:rsidR="00527E2C" w:rsidRDefault="00127814" w:rsidP="00527E2C">
            <w:r>
              <w:t xml:space="preserve">Box </w:t>
            </w:r>
            <w:proofErr w:type="spellStart"/>
            <w:r>
              <w:t>around</w:t>
            </w:r>
            <w:proofErr w:type="spellEnd"/>
            <w:r>
              <w:t xml:space="preserve"> the </w:t>
            </w:r>
            <w:proofErr w:type="spellStart"/>
            <w:r>
              <w:t>school</w:t>
            </w:r>
            <w:proofErr w:type="spellEnd"/>
            <w:r>
              <w:t>*</w:t>
            </w:r>
          </w:p>
        </w:tc>
      </w:tr>
      <w:tr w:rsidR="00527E2C" w14:paraId="306F483C" w14:textId="77777777" w:rsidTr="00EB2EEB">
        <w:tc>
          <w:tcPr>
            <w:tcW w:w="2737" w:type="dxa"/>
          </w:tcPr>
          <w:p w14:paraId="0A413B5F" w14:textId="77777777" w:rsidR="00527E2C" w:rsidRDefault="00527E2C" w:rsidP="00527E2C">
            <w:r w:rsidRPr="00FD3727">
              <w:rPr>
                <w:highlight w:val="yellow"/>
              </w:rPr>
              <w:t>Center</w:t>
            </w:r>
          </w:p>
        </w:tc>
        <w:tc>
          <w:tcPr>
            <w:tcW w:w="6325" w:type="dxa"/>
          </w:tcPr>
          <w:p w14:paraId="038F6DAD" w14:textId="77777777" w:rsidR="00527E2C" w:rsidRDefault="00127814" w:rsidP="00527E2C">
            <w:proofErr w:type="spellStart"/>
            <w:r>
              <w:t>Centroid</w:t>
            </w:r>
            <w:proofErr w:type="spellEnd"/>
            <w:r>
              <w:t>*</w:t>
            </w:r>
          </w:p>
        </w:tc>
      </w:tr>
      <w:tr w:rsidR="00527E2C" w:rsidRPr="00127814" w14:paraId="60DD8A92" w14:textId="77777777" w:rsidTr="00EB2EEB">
        <w:tc>
          <w:tcPr>
            <w:tcW w:w="2737" w:type="dxa"/>
          </w:tcPr>
          <w:p w14:paraId="3832FD17" w14:textId="77777777" w:rsidR="00527E2C" w:rsidRDefault="00527E2C" w:rsidP="00527E2C">
            <w:proofErr w:type="spellStart"/>
            <w:r>
              <w:t>Depth</w:t>
            </w:r>
            <w:proofErr w:type="spellEnd"/>
          </w:p>
        </w:tc>
        <w:tc>
          <w:tcPr>
            <w:tcW w:w="6325" w:type="dxa"/>
          </w:tcPr>
          <w:p w14:paraId="17242649" w14:textId="77777777" w:rsidR="00527E2C" w:rsidRPr="00127814" w:rsidRDefault="00127814" w:rsidP="00527E2C">
            <w:pPr>
              <w:rPr>
                <w:lang w:val="en-GB"/>
              </w:rPr>
            </w:pPr>
            <w:r w:rsidRPr="00127814">
              <w:rPr>
                <w:lang w:val="en-GB"/>
              </w:rPr>
              <w:t>Depth of the average c</w:t>
            </w:r>
            <w:r>
              <w:rPr>
                <w:lang w:val="en-GB"/>
              </w:rPr>
              <w:t>oordinate of the school</w:t>
            </w:r>
            <w:r w:rsidR="00924F21">
              <w:rPr>
                <w:lang w:val="en-GB"/>
              </w:rPr>
              <w:t xml:space="preserve"> in meter</w:t>
            </w:r>
          </w:p>
        </w:tc>
      </w:tr>
      <w:tr w:rsidR="00527E2C" w:rsidRPr="00924F21" w14:paraId="5E837016" w14:textId="77777777" w:rsidTr="00EB2EEB">
        <w:tc>
          <w:tcPr>
            <w:tcW w:w="2737" w:type="dxa"/>
          </w:tcPr>
          <w:p w14:paraId="2E19EAE4" w14:textId="77777777" w:rsidR="00527E2C" w:rsidRDefault="00527E2C" w:rsidP="00527E2C">
            <w:proofErr w:type="spellStart"/>
            <w:r>
              <w:t>Sea_depth</w:t>
            </w:r>
            <w:proofErr w:type="spellEnd"/>
          </w:p>
        </w:tc>
        <w:tc>
          <w:tcPr>
            <w:tcW w:w="6325" w:type="dxa"/>
          </w:tcPr>
          <w:p w14:paraId="3354FD3A" w14:textId="77777777" w:rsidR="00527E2C" w:rsidRPr="00924F21" w:rsidRDefault="00127814" w:rsidP="00527E2C">
            <w:pPr>
              <w:rPr>
                <w:lang w:val="en-GB"/>
              </w:rPr>
            </w:pPr>
            <w:r w:rsidRPr="00924F21">
              <w:rPr>
                <w:lang w:val="en-GB"/>
              </w:rPr>
              <w:t>Sea floor depth</w:t>
            </w:r>
            <w:r w:rsidR="00924F21" w:rsidRPr="00924F21">
              <w:rPr>
                <w:lang w:val="en-GB"/>
              </w:rPr>
              <w:t xml:space="preserve"> in m</w:t>
            </w:r>
            <w:r w:rsidR="00924F21">
              <w:rPr>
                <w:lang w:val="en-GB"/>
              </w:rPr>
              <w:t>eter</w:t>
            </w:r>
          </w:p>
        </w:tc>
      </w:tr>
      <w:tr w:rsidR="00527E2C" w:rsidRPr="00924F21" w14:paraId="2E238CF6" w14:textId="77777777" w:rsidTr="00EB2EEB">
        <w:tc>
          <w:tcPr>
            <w:tcW w:w="2737" w:type="dxa"/>
          </w:tcPr>
          <w:p w14:paraId="736FE9E9" w14:textId="77777777" w:rsidR="00527E2C" w:rsidRDefault="00527E2C" w:rsidP="00527E2C">
            <w:proofErr w:type="spellStart"/>
            <w:r>
              <w:t>School_seabed_distance</w:t>
            </w:r>
            <w:proofErr w:type="spellEnd"/>
          </w:p>
        </w:tc>
        <w:tc>
          <w:tcPr>
            <w:tcW w:w="6325" w:type="dxa"/>
          </w:tcPr>
          <w:p w14:paraId="276D7B65" w14:textId="7B262122" w:rsidR="00527E2C" w:rsidRPr="00027181" w:rsidRDefault="00127814" w:rsidP="00527E2C">
            <w:pPr>
              <w:rPr>
                <w:color w:val="000000" w:themeColor="text1"/>
                <w:lang w:val="en-GB"/>
              </w:rPr>
            </w:pPr>
            <w:r w:rsidRPr="00FD3727">
              <w:rPr>
                <w:color w:val="FFFFFF" w:themeColor="background1"/>
                <w:highlight w:val="blue"/>
                <w:lang w:val="en-GB"/>
              </w:rPr>
              <w:t xml:space="preserve">Depth- </w:t>
            </w:r>
            <w:proofErr w:type="spellStart"/>
            <w:r w:rsidRPr="00FD3727">
              <w:rPr>
                <w:color w:val="FFFFFF" w:themeColor="background1"/>
                <w:highlight w:val="blue"/>
                <w:lang w:val="en-GB"/>
              </w:rPr>
              <w:t>Sea_Depth</w:t>
            </w:r>
            <w:proofErr w:type="spellEnd"/>
            <w:r w:rsidR="00924F21" w:rsidRPr="00FD3727">
              <w:rPr>
                <w:color w:val="FFFFFF" w:themeColor="background1"/>
                <w:highlight w:val="blue"/>
                <w:lang w:val="en-GB"/>
              </w:rPr>
              <w:t xml:space="preserve"> in meter</w:t>
            </w:r>
            <w:r w:rsidR="00027181">
              <w:rPr>
                <w:color w:val="000000" w:themeColor="text1"/>
                <w:lang w:val="en-GB"/>
              </w:rPr>
              <w:t>******</w:t>
            </w:r>
          </w:p>
        </w:tc>
      </w:tr>
      <w:tr w:rsidR="00527E2C" w14:paraId="1A5A0288" w14:textId="77777777" w:rsidTr="00EB2EEB">
        <w:tc>
          <w:tcPr>
            <w:tcW w:w="2737" w:type="dxa"/>
          </w:tcPr>
          <w:p w14:paraId="24E386D8" w14:textId="77777777" w:rsidR="00527E2C" w:rsidRDefault="00527E2C" w:rsidP="00527E2C">
            <w:proofErr w:type="spellStart"/>
            <w:r w:rsidRPr="008C7D36">
              <w:rPr>
                <w:highlight w:val="red"/>
              </w:rPr>
              <w:t>Gps_lon_lat</w:t>
            </w:r>
            <w:proofErr w:type="spellEnd"/>
          </w:p>
        </w:tc>
        <w:tc>
          <w:tcPr>
            <w:tcW w:w="6325" w:type="dxa"/>
          </w:tcPr>
          <w:p w14:paraId="47B8DF44" w14:textId="77777777" w:rsidR="00527E2C" w:rsidRDefault="00127814" w:rsidP="00527E2C">
            <w:r>
              <w:t>Longitude and latitude (WGS84)</w:t>
            </w:r>
          </w:p>
        </w:tc>
      </w:tr>
      <w:tr w:rsidR="00527E2C" w14:paraId="7D430981" w14:textId="77777777" w:rsidTr="00EB2EEB">
        <w:tc>
          <w:tcPr>
            <w:tcW w:w="2737" w:type="dxa"/>
          </w:tcPr>
          <w:p w14:paraId="0A1FD22F" w14:textId="77777777" w:rsidR="00527E2C" w:rsidRDefault="00527E2C" w:rsidP="00527E2C">
            <w:r>
              <w:t>Time</w:t>
            </w:r>
          </w:p>
        </w:tc>
        <w:tc>
          <w:tcPr>
            <w:tcW w:w="6325" w:type="dxa"/>
          </w:tcPr>
          <w:p w14:paraId="01CF0016" w14:textId="77777777" w:rsidR="00527E2C" w:rsidRDefault="00924F21" w:rsidP="00527E2C">
            <w:r>
              <w:t>Time UTC</w:t>
            </w:r>
          </w:p>
        </w:tc>
      </w:tr>
      <w:tr w:rsidR="00527E2C" w14:paraId="0D614C49" w14:textId="77777777" w:rsidTr="00EB2EEB">
        <w:tc>
          <w:tcPr>
            <w:tcW w:w="2737" w:type="dxa"/>
          </w:tcPr>
          <w:p w14:paraId="0FD09EF1" w14:textId="77777777" w:rsidR="00527E2C" w:rsidRPr="00884D25" w:rsidRDefault="00527E2C" w:rsidP="00527E2C">
            <w:pPr>
              <w:rPr>
                <w:highlight w:val="yellow"/>
              </w:rPr>
            </w:pPr>
            <w:proofErr w:type="spellStart"/>
            <w:r w:rsidRPr="00884D25">
              <w:rPr>
                <w:highlight w:val="yellow"/>
              </w:rPr>
              <w:t>Width_bbox</w:t>
            </w:r>
            <w:proofErr w:type="spellEnd"/>
          </w:p>
        </w:tc>
        <w:tc>
          <w:tcPr>
            <w:tcW w:w="6325" w:type="dxa"/>
          </w:tcPr>
          <w:p w14:paraId="516E3E85" w14:textId="77777777" w:rsidR="00527E2C" w:rsidRDefault="00924F21" w:rsidP="00527E2C">
            <w:proofErr w:type="spellStart"/>
            <w:r>
              <w:t>Width</w:t>
            </w:r>
            <w:proofErr w:type="spellEnd"/>
            <w:r>
              <w:t xml:space="preserve"> Bbox*</w:t>
            </w:r>
          </w:p>
        </w:tc>
      </w:tr>
      <w:tr w:rsidR="00527E2C" w14:paraId="16A72D51" w14:textId="77777777" w:rsidTr="00EB2EEB">
        <w:tc>
          <w:tcPr>
            <w:tcW w:w="2737" w:type="dxa"/>
          </w:tcPr>
          <w:p w14:paraId="68B8496F" w14:textId="77777777" w:rsidR="00527E2C" w:rsidRPr="00884D25" w:rsidRDefault="00527E2C" w:rsidP="00527E2C">
            <w:pPr>
              <w:rPr>
                <w:highlight w:val="yellow"/>
              </w:rPr>
            </w:pPr>
            <w:proofErr w:type="spellStart"/>
            <w:r w:rsidRPr="00884D25">
              <w:rPr>
                <w:highlight w:val="yellow"/>
              </w:rPr>
              <w:t>Length_box</w:t>
            </w:r>
            <w:proofErr w:type="spellEnd"/>
          </w:p>
        </w:tc>
        <w:tc>
          <w:tcPr>
            <w:tcW w:w="6325" w:type="dxa"/>
          </w:tcPr>
          <w:p w14:paraId="00E61B05" w14:textId="77777777" w:rsidR="00924F21" w:rsidRDefault="00924F21" w:rsidP="00527E2C">
            <w:proofErr w:type="spellStart"/>
            <w:r>
              <w:t>Length</w:t>
            </w:r>
            <w:proofErr w:type="spellEnd"/>
            <w:r>
              <w:t xml:space="preserve"> Bbox*</w:t>
            </w:r>
          </w:p>
        </w:tc>
      </w:tr>
      <w:tr w:rsidR="00527E2C" w14:paraId="40BA89DD" w14:textId="77777777" w:rsidTr="00EB2EEB">
        <w:tc>
          <w:tcPr>
            <w:tcW w:w="2737" w:type="dxa"/>
          </w:tcPr>
          <w:p w14:paraId="26822D22" w14:textId="77777777" w:rsidR="00527E2C" w:rsidRDefault="00527E2C" w:rsidP="00527E2C">
            <w:proofErr w:type="spellStart"/>
            <w:r w:rsidRPr="00884D25">
              <w:rPr>
                <w:highlight w:val="red"/>
              </w:rPr>
              <w:t>Is_very_wide</w:t>
            </w:r>
            <w:proofErr w:type="spellEnd"/>
          </w:p>
        </w:tc>
        <w:tc>
          <w:tcPr>
            <w:tcW w:w="6325" w:type="dxa"/>
          </w:tcPr>
          <w:p w14:paraId="6B0A32E0" w14:textId="77777777" w:rsidR="00757A22" w:rsidRPr="00757A22" w:rsidRDefault="00757A22" w:rsidP="00757A2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(</w:t>
            </w:r>
            <w:proofErr w:type="spellStart"/>
            <w:proofErr w:type="gramStart"/>
            <w:r w:rsidRPr="00757A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bbox</w:t>
            </w:r>
            <w:proofErr w:type="spellEnd"/>
            <w:proofErr w:type="gramEnd"/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[</w:t>
            </w:r>
            <w:r w:rsidRPr="00757A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3</w:t>
            </w:r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]</w:t>
            </w:r>
            <w:r w:rsidRPr="00757A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-</w:t>
            </w:r>
            <w:proofErr w:type="spellStart"/>
            <w:r w:rsidRPr="00757A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bbox</w:t>
            </w:r>
            <w:proofErr w:type="spellEnd"/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[</w:t>
            </w:r>
            <w:r w:rsidRPr="00757A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1</w:t>
            </w:r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])</w:t>
            </w:r>
            <w:r w:rsidRPr="00757A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&gt;</w:t>
            </w:r>
            <w:proofErr w:type="spellStart"/>
            <w:r w:rsidRPr="00757A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width_image</w:t>
            </w:r>
            <w:proofErr w:type="spellEnd"/>
            <w:r w:rsidRPr="00757A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/</w:t>
            </w:r>
            <w:r w:rsidRPr="00757A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2</w:t>
            </w:r>
          </w:p>
          <w:p w14:paraId="014EA271" w14:textId="77777777" w:rsidR="00527E2C" w:rsidRDefault="00527E2C" w:rsidP="00757A22">
            <w:pPr>
              <w:ind w:firstLine="708"/>
            </w:pPr>
          </w:p>
        </w:tc>
      </w:tr>
      <w:tr w:rsidR="00527E2C" w14:paraId="00F952DF" w14:textId="77777777" w:rsidTr="00EB2EEB">
        <w:tc>
          <w:tcPr>
            <w:tcW w:w="2737" w:type="dxa"/>
          </w:tcPr>
          <w:p w14:paraId="4F47C1B2" w14:textId="77777777" w:rsidR="00527E2C" w:rsidRDefault="00527E2C" w:rsidP="00527E2C">
            <w:proofErr w:type="spellStart"/>
            <w:r w:rsidRPr="00884D25">
              <w:rPr>
                <w:highlight w:val="red"/>
              </w:rPr>
              <w:t>Is_very_tall</w:t>
            </w:r>
            <w:proofErr w:type="spellEnd"/>
          </w:p>
        </w:tc>
        <w:tc>
          <w:tcPr>
            <w:tcW w:w="6325" w:type="dxa"/>
          </w:tcPr>
          <w:p w14:paraId="0EDEA9E0" w14:textId="77777777" w:rsidR="00757A22" w:rsidRPr="00757A22" w:rsidRDefault="00757A22" w:rsidP="00757A2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</w:pPr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(</w:t>
            </w:r>
            <w:proofErr w:type="spellStart"/>
            <w:proofErr w:type="gramStart"/>
            <w:r w:rsidRPr="00757A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bbox</w:t>
            </w:r>
            <w:proofErr w:type="spellEnd"/>
            <w:proofErr w:type="gramEnd"/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[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2</w:t>
            </w:r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]</w:t>
            </w:r>
            <w:r w:rsidRPr="00757A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-</w:t>
            </w:r>
            <w:proofErr w:type="spellStart"/>
            <w:r w:rsidRPr="00757A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bbox</w:t>
            </w:r>
            <w:proofErr w:type="spellEnd"/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[</w:t>
            </w:r>
            <w:r w:rsidR="00924F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0</w:t>
            </w:r>
            <w:r w:rsidRPr="00757A2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])</w:t>
            </w:r>
            <w:r w:rsidRPr="00757A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&gt;</w:t>
            </w:r>
            <w:proofErr w:type="spellStart"/>
            <w:r w:rsidR="00924F21" w:rsidRPr="00924F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height</w:t>
            </w:r>
            <w:r w:rsidRPr="00757A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_image</w:t>
            </w:r>
            <w:proofErr w:type="spellEnd"/>
            <w:r w:rsidRPr="00757A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/2</w:t>
            </w:r>
          </w:p>
          <w:p w14:paraId="0F27B28C" w14:textId="77777777" w:rsidR="00527E2C" w:rsidRDefault="00527E2C" w:rsidP="00527E2C"/>
        </w:tc>
      </w:tr>
      <w:tr w:rsidR="00527E2C" w14:paraId="0E2E5205" w14:textId="77777777" w:rsidTr="00EB2EEB">
        <w:tc>
          <w:tcPr>
            <w:tcW w:w="2737" w:type="dxa"/>
          </w:tcPr>
          <w:p w14:paraId="77ECD65A" w14:textId="77777777" w:rsidR="00527E2C" w:rsidRDefault="00527E2C" w:rsidP="00527E2C">
            <w:proofErr w:type="spellStart"/>
            <w:r w:rsidRPr="00027181">
              <w:rPr>
                <w:highlight w:val="red"/>
              </w:rPr>
              <w:t>Dis_to_surface</w:t>
            </w:r>
            <w:proofErr w:type="spellEnd"/>
          </w:p>
        </w:tc>
        <w:tc>
          <w:tcPr>
            <w:tcW w:w="6325" w:type="dxa"/>
          </w:tcPr>
          <w:p w14:paraId="53E83461" w14:textId="77777777" w:rsidR="00527E2C" w:rsidRDefault="00924F21" w:rsidP="00527E2C">
            <w:proofErr w:type="gramStart"/>
            <w:r>
              <w:t>Bbox[</w:t>
            </w:r>
            <w:proofErr w:type="gramEnd"/>
            <w:r>
              <w:t>0]*</w:t>
            </w:r>
            <w:r w:rsidR="00E30143">
              <w:t xml:space="preserve"> in pixels</w:t>
            </w:r>
          </w:p>
        </w:tc>
      </w:tr>
      <w:tr w:rsidR="00527E2C" w:rsidRPr="00E30143" w14:paraId="2B9DFC99" w14:textId="77777777" w:rsidTr="00EB2EEB">
        <w:tc>
          <w:tcPr>
            <w:tcW w:w="2737" w:type="dxa"/>
          </w:tcPr>
          <w:p w14:paraId="220D490F" w14:textId="77777777" w:rsidR="00527E2C" w:rsidRDefault="00527E2C" w:rsidP="00527E2C">
            <w:proofErr w:type="spellStart"/>
            <w:r w:rsidRPr="007D3DB0">
              <w:rPr>
                <w:highlight w:val="red"/>
              </w:rPr>
              <w:t>Dis_level</w:t>
            </w:r>
            <w:proofErr w:type="spellEnd"/>
          </w:p>
        </w:tc>
        <w:tc>
          <w:tcPr>
            <w:tcW w:w="6325" w:type="dxa"/>
          </w:tcPr>
          <w:p w14:paraId="72B8839C" w14:textId="77777777" w:rsidR="00527E2C" w:rsidRPr="00E30143" w:rsidRDefault="00924F21" w:rsidP="00527E2C">
            <w:pPr>
              <w:rPr>
                <w:lang w:val="en-GB"/>
              </w:rPr>
            </w:pPr>
            <w:r w:rsidRPr="00E30143">
              <w:rPr>
                <w:lang w:val="en-GB"/>
              </w:rPr>
              <w:t xml:space="preserve">0,1 or 2 0 if </w:t>
            </w:r>
            <w:proofErr w:type="spellStart"/>
            <w:proofErr w:type="gramStart"/>
            <w:r w:rsidR="00E30143">
              <w:rPr>
                <w:lang w:val="en-GB"/>
              </w:rPr>
              <w:t>Dis</w:t>
            </w:r>
            <w:proofErr w:type="gramEnd"/>
            <w:r w:rsidR="00E30143">
              <w:rPr>
                <w:lang w:val="en-GB"/>
              </w:rPr>
              <w:t>_to_surface</w:t>
            </w:r>
            <w:proofErr w:type="spellEnd"/>
            <w:r w:rsidR="00E30143">
              <w:rPr>
                <w:lang w:val="en-GB"/>
              </w:rPr>
              <w:t xml:space="preserve"> </w:t>
            </w:r>
            <w:r w:rsidRPr="00E30143">
              <w:rPr>
                <w:lang w:val="en-GB"/>
              </w:rPr>
              <w:t>under 10</w:t>
            </w:r>
            <w:r w:rsidR="00E30143" w:rsidRPr="00E30143">
              <w:rPr>
                <w:lang w:val="en-GB"/>
              </w:rPr>
              <w:t xml:space="preserve"> pixels, 1 i</w:t>
            </w:r>
            <w:r w:rsidR="00E30143">
              <w:rPr>
                <w:lang w:val="en-GB"/>
              </w:rPr>
              <w:t>f between 10 and 50 and 2 if &gt; 50</w:t>
            </w:r>
          </w:p>
        </w:tc>
      </w:tr>
      <w:tr w:rsidR="00527E2C" w:rsidRPr="00E30143" w14:paraId="13DEA389" w14:textId="77777777" w:rsidTr="00EB2EEB">
        <w:tc>
          <w:tcPr>
            <w:tcW w:w="2737" w:type="dxa"/>
          </w:tcPr>
          <w:p w14:paraId="66F0360C" w14:textId="77777777" w:rsidR="00527E2C" w:rsidRPr="00384724" w:rsidRDefault="00527E2C" w:rsidP="00527E2C">
            <w:pPr>
              <w:rPr>
                <w:highlight w:val="yellow"/>
              </w:rPr>
            </w:pPr>
            <w:proofErr w:type="spellStart"/>
            <w:r w:rsidRPr="00384724">
              <w:rPr>
                <w:highlight w:val="yellow"/>
              </w:rPr>
              <w:t>Axis_major_length</w:t>
            </w:r>
            <w:proofErr w:type="spellEnd"/>
          </w:p>
        </w:tc>
        <w:tc>
          <w:tcPr>
            <w:tcW w:w="6325" w:type="dxa"/>
          </w:tcPr>
          <w:p w14:paraId="28565A9B" w14:textId="239119FE" w:rsidR="00527E2C" w:rsidRPr="007D3DB0" w:rsidRDefault="007D3DB0" w:rsidP="00527E2C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 xml:space="preserve">* </w:t>
            </w:r>
            <w:r>
              <w:rPr>
                <w:color w:val="FF0000"/>
                <w:lang w:val="en-GB"/>
              </w:rPr>
              <w:t>AREA</w:t>
            </w:r>
          </w:p>
        </w:tc>
      </w:tr>
      <w:tr w:rsidR="00527E2C" w:rsidRPr="00E30143" w14:paraId="69EE0CA9" w14:textId="77777777" w:rsidTr="00EB2EEB">
        <w:tc>
          <w:tcPr>
            <w:tcW w:w="2737" w:type="dxa"/>
          </w:tcPr>
          <w:p w14:paraId="5F346D39" w14:textId="77777777" w:rsidR="00527E2C" w:rsidRPr="00384724" w:rsidRDefault="00527E2C" w:rsidP="00527E2C">
            <w:pPr>
              <w:rPr>
                <w:highlight w:val="yellow"/>
              </w:rPr>
            </w:pPr>
            <w:proofErr w:type="spellStart"/>
            <w:r w:rsidRPr="00384724">
              <w:rPr>
                <w:highlight w:val="yellow"/>
              </w:rPr>
              <w:t>Axis_minor_length</w:t>
            </w:r>
            <w:proofErr w:type="spellEnd"/>
          </w:p>
        </w:tc>
        <w:tc>
          <w:tcPr>
            <w:tcW w:w="6325" w:type="dxa"/>
          </w:tcPr>
          <w:p w14:paraId="794F1538" w14:textId="1CE0AD3B" w:rsidR="00527E2C" w:rsidRPr="007D3DB0" w:rsidRDefault="007D3DB0" w:rsidP="00527E2C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*</w:t>
            </w:r>
            <w:r>
              <w:rPr>
                <w:color w:val="FF0000"/>
                <w:lang w:val="en-GB"/>
              </w:rPr>
              <w:t>AREA</w:t>
            </w:r>
          </w:p>
        </w:tc>
      </w:tr>
      <w:tr w:rsidR="00527E2C" w14:paraId="146B4E88" w14:textId="77777777" w:rsidTr="00EB2EEB">
        <w:tc>
          <w:tcPr>
            <w:tcW w:w="2737" w:type="dxa"/>
          </w:tcPr>
          <w:p w14:paraId="6C68B165" w14:textId="77777777" w:rsidR="00527E2C" w:rsidRDefault="00527E2C" w:rsidP="00527E2C">
            <w:proofErr w:type="spellStart"/>
            <w:r>
              <w:t>Perimeter_school</w:t>
            </w:r>
            <w:proofErr w:type="spellEnd"/>
          </w:p>
        </w:tc>
        <w:tc>
          <w:tcPr>
            <w:tcW w:w="6325" w:type="dxa"/>
          </w:tcPr>
          <w:p w14:paraId="076A4F27" w14:textId="77777777" w:rsidR="00527E2C" w:rsidRDefault="00E30143" w:rsidP="00527E2C">
            <w:proofErr w:type="spellStart"/>
            <w:r>
              <w:t>Perimeter</w:t>
            </w:r>
            <w:proofErr w:type="spellEnd"/>
            <w:r>
              <w:t>*</w:t>
            </w:r>
          </w:p>
        </w:tc>
      </w:tr>
      <w:tr w:rsidR="00527E2C" w:rsidRPr="006263E5" w14:paraId="1E67C7E3" w14:textId="77777777" w:rsidTr="00EB2EEB">
        <w:tc>
          <w:tcPr>
            <w:tcW w:w="2737" w:type="dxa"/>
          </w:tcPr>
          <w:p w14:paraId="73B07631" w14:textId="77777777" w:rsidR="00527E2C" w:rsidRDefault="00527E2C" w:rsidP="00527E2C">
            <w:proofErr w:type="spellStart"/>
            <w:r>
              <w:t>Intensity_school</w:t>
            </w:r>
            <w:proofErr w:type="spellEnd"/>
          </w:p>
        </w:tc>
        <w:tc>
          <w:tcPr>
            <w:tcW w:w="6325" w:type="dxa"/>
          </w:tcPr>
          <w:p w14:paraId="53B33E3F" w14:textId="77777777" w:rsidR="00527E2C" w:rsidRPr="006263E5" w:rsidRDefault="006263E5" w:rsidP="00527E2C">
            <w:pPr>
              <w:rPr>
                <w:lang w:val="en-GB"/>
              </w:rPr>
            </w:pPr>
            <w:r w:rsidRPr="006263E5">
              <w:rPr>
                <w:lang w:val="en-GB"/>
              </w:rPr>
              <w:t>Mean intensity of the s</w:t>
            </w:r>
            <w:r>
              <w:rPr>
                <w:lang w:val="en-GB"/>
              </w:rPr>
              <w:t>chool</w:t>
            </w:r>
          </w:p>
        </w:tc>
      </w:tr>
      <w:tr w:rsidR="00527E2C" w:rsidRPr="006263E5" w14:paraId="4566A74E" w14:textId="77777777" w:rsidTr="00EB2EEB">
        <w:tc>
          <w:tcPr>
            <w:tcW w:w="2737" w:type="dxa"/>
          </w:tcPr>
          <w:p w14:paraId="0E6C1082" w14:textId="77777777" w:rsidR="00527E2C" w:rsidRDefault="00527E2C" w:rsidP="00527E2C">
            <w:proofErr w:type="spellStart"/>
            <w:r w:rsidRPr="00800CD9">
              <w:rPr>
                <w:highlight w:val="red"/>
              </w:rPr>
              <w:t>Intensity_img</w:t>
            </w:r>
            <w:proofErr w:type="spellEnd"/>
          </w:p>
        </w:tc>
        <w:tc>
          <w:tcPr>
            <w:tcW w:w="6325" w:type="dxa"/>
          </w:tcPr>
          <w:p w14:paraId="62C1F1D0" w14:textId="77777777" w:rsidR="00527E2C" w:rsidRPr="006263E5" w:rsidRDefault="006263E5" w:rsidP="00527E2C">
            <w:pPr>
              <w:rPr>
                <w:lang w:val="en-GB"/>
              </w:rPr>
            </w:pPr>
            <w:r w:rsidRPr="006263E5">
              <w:rPr>
                <w:lang w:val="en-GB"/>
              </w:rPr>
              <w:t>Mean intensity of the i</w:t>
            </w:r>
            <w:r>
              <w:rPr>
                <w:lang w:val="en-GB"/>
              </w:rPr>
              <w:t xml:space="preserve">mage </w:t>
            </w:r>
          </w:p>
        </w:tc>
      </w:tr>
      <w:tr w:rsidR="00527E2C" w14:paraId="6A9EF82E" w14:textId="77777777" w:rsidTr="00EB2EEB">
        <w:tc>
          <w:tcPr>
            <w:tcW w:w="2737" w:type="dxa"/>
          </w:tcPr>
          <w:p w14:paraId="0E2D4703" w14:textId="77777777" w:rsidR="00527E2C" w:rsidRDefault="00527E2C" w:rsidP="00527E2C">
            <w:proofErr w:type="spellStart"/>
            <w:r w:rsidRPr="00800CD9">
              <w:rPr>
                <w:highlight w:val="yellow"/>
              </w:rPr>
              <w:t>Dif_intensity_school_image</w:t>
            </w:r>
            <w:proofErr w:type="spellEnd"/>
          </w:p>
        </w:tc>
        <w:tc>
          <w:tcPr>
            <w:tcW w:w="6325" w:type="dxa"/>
          </w:tcPr>
          <w:p w14:paraId="7A09F23D" w14:textId="77777777" w:rsidR="00527E2C" w:rsidRDefault="006263E5" w:rsidP="00527E2C">
            <w:proofErr w:type="spellStart"/>
            <w:r>
              <w:t>Intensity_school</w:t>
            </w:r>
            <w:proofErr w:type="spellEnd"/>
            <w:r>
              <w:t xml:space="preserve"> – </w:t>
            </w:r>
            <w:proofErr w:type="spellStart"/>
            <w:r>
              <w:t>Intensity_img</w:t>
            </w:r>
            <w:proofErr w:type="spellEnd"/>
          </w:p>
        </w:tc>
      </w:tr>
      <w:tr w:rsidR="00527E2C" w:rsidRPr="00DD2449" w14:paraId="366F7E59" w14:textId="77777777" w:rsidTr="00EB2EEB">
        <w:tc>
          <w:tcPr>
            <w:tcW w:w="2737" w:type="dxa"/>
          </w:tcPr>
          <w:p w14:paraId="6FA3FDCF" w14:textId="77777777" w:rsidR="00527E2C" w:rsidRDefault="00527E2C" w:rsidP="00527E2C">
            <w:proofErr w:type="spellStart"/>
            <w:r>
              <w:t>Cente</w:t>
            </w:r>
            <w:r w:rsidR="00DD2449">
              <w:t>r</w:t>
            </w:r>
            <w:r>
              <w:t>_square_intensity</w:t>
            </w:r>
            <w:proofErr w:type="spellEnd"/>
          </w:p>
        </w:tc>
        <w:tc>
          <w:tcPr>
            <w:tcW w:w="6325" w:type="dxa"/>
          </w:tcPr>
          <w:p w14:paraId="014CED22" w14:textId="77777777" w:rsidR="00527E2C" w:rsidRDefault="00DD2449" w:rsidP="00527E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Center</w:t>
            </w:r>
            <w:proofErr w:type="spellEnd"/>
            <w:r>
              <w:rPr>
                <w:lang w:val="en-GB"/>
              </w:rPr>
              <w:t xml:space="preserve"> square: </w:t>
            </w:r>
            <w:r w:rsidRPr="00DD2449">
              <w:rPr>
                <w:lang w:val="en-GB"/>
              </w:rPr>
              <w:t>A Square of nine p</w:t>
            </w:r>
            <w:r>
              <w:rPr>
                <w:lang w:val="en-GB"/>
              </w:rPr>
              <w:t xml:space="preserve">ixels with central pixel is the centroid* of the school </w:t>
            </w:r>
          </w:p>
          <w:p w14:paraId="7F31D96F" w14:textId="77777777" w:rsidR="00DD2449" w:rsidRPr="00DD2449" w:rsidRDefault="00DD2449" w:rsidP="00527E2C">
            <w:pPr>
              <w:rPr>
                <w:lang w:val="en-GB"/>
              </w:rPr>
            </w:pPr>
            <w:r>
              <w:rPr>
                <w:lang w:val="en-GB"/>
              </w:rPr>
              <w:t>Mean intensity among this square</w:t>
            </w:r>
          </w:p>
        </w:tc>
      </w:tr>
      <w:tr w:rsidR="00527E2C" w:rsidRPr="00DD2449" w14:paraId="1DE6C276" w14:textId="77777777" w:rsidTr="00EB2EEB">
        <w:tc>
          <w:tcPr>
            <w:tcW w:w="2737" w:type="dxa"/>
          </w:tcPr>
          <w:p w14:paraId="6E4EE77C" w14:textId="77777777" w:rsidR="00527E2C" w:rsidRDefault="00527E2C" w:rsidP="00527E2C">
            <w:proofErr w:type="spellStart"/>
            <w:r>
              <w:t>Edges_school_intensity</w:t>
            </w:r>
            <w:proofErr w:type="spellEnd"/>
          </w:p>
        </w:tc>
        <w:tc>
          <w:tcPr>
            <w:tcW w:w="6325" w:type="dxa"/>
          </w:tcPr>
          <w:p w14:paraId="64136101" w14:textId="77777777" w:rsidR="00527E2C" w:rsidRDefault="00DD2449" w:rsidP="00527E2C">
            <w:pPr>
              <w:rPr>
                <w:lang w:val="en-GB"/>
              </w:rPr>
            </w:pPr>
            <w:r>
              <w:rPr>
                <w:lang w:val="en-GB"/>
              </w:rPr>
              <w:t xml:space="preserve">Edges: </w:t>
            </w:r>
            <w:r w:rsidRPr="00DD2449">
              <w:rPr>
                <w:lang w:val="en-GB"/>
              </w:rPr>
              <w:t xml:space="preserve">List of tuples containing coordinates of the four connected </w:t>
            </w:r>
            <w:r w:rsidR="0043188F" w:rsidRPr="00DD2449">
              <w:rPr>
                <w:lang w:val="en-GB"/>
              </w:rPr>
              <w:t>neighbours</w:t>
            </w:r>
          </w:p>
          <w:p w14:paraId="567D3F00" w14:textId="77777777" w:rsidR="00DD2449" w:rsidRPr="00DD2449" w:rsidRDefault="00DD2449" w:rsidP="00527E2C">
            <w:pPr>
              <w:rPr>
                <w:lang w:val="en-GB"/>
              </w:rPr>
            </w:pPr>
            <w:r>
              <w:rPr>
                <w:lang w:val="en-GB"/>
              </w:rPr>
              <w:t>Mean intensity among these coordinates</w:t>
            </w:r>
          </w:p>
        </w:tc>
      </w:tr>
      <w:tr w:rsidR="00527E2C" w:rsidRPr="00DD2449" w14:paraId="5FC76301" w14:textId="77777777" w:rsidTr="00EB2EEB">
        <w:tc>
          <w:tcPr>
            <w:tcW w:w="2737" w:type="dxa"/>
          </w:tcPr>
          <w:p w14:paraId="38BEEC14" w14:textId="77777777" w:rsidR="00527E2C" w:rsidRDefault="00527E2C" w:rsidP="00527E2C">
            <w:proofErr w:type="spellStart"/>
            <w:r>
              <w:t>Dif_intensity_center_edges</w:t>
            </w:r>
            <w:proofErr w:type="spellEnd"/>
          </w:p>
        </w:tc>
        <w:tc>
          <w:tcPr>
            <w:tcW w:w="6325" w:type="dxa"/>
          </w:tcPr>
          <w:p w14:paraId="0F73927C" w14:textId="77777777" w:rsidR="00527E2C" w:rsidRPr="00DD2449" w:rsidRDefault="00DD2449" w:rsidP="00527E2C">
            <w:pPr>
              <w:rPr>
                <w:lang w:val="en-GB"/>
              </w:rPr>
            </w:pPr>
            <w:proofErr w:type="spellStart"/>
            <w:r w:rsidRPr="00DD2449">
              <w:rPr>
                <w:lang w:val="en-GB"/>
              </w:rPr>
              <w:t>Cente_square_intensity</w:t>
            </w:r>
            <w:proofErr w:type="spellEnd"/>
            <w:r w:rsidRPr="00DD2449">
              <w:rPr>
                <w:lang w:val="en-GB"/>
              </w:rPr>
              <w:t xml:space="preserve"> - </w:t>
            </w:r>
            <w:proofErr w:type="spellStart"/>
            <w:r w:rsidRPr="00DD2449">
              <w:rPr>
                <w:lang w:val="en-GB"/>
              </w:rPr>
              <w:t>Edges_school_intensity</w:t>
            </w:r>
            <w:proofErr w:type="spellEnd"/>
          </w:p>
        </w:tc>
      </w:tr>
      <w:tr w:rsidR="00527E2C" w:rsidRPr="00DD2449" w14:paraId="0F9174E7" w14:textId="77777777" w:rsidTr="00EB2EEB">
        <w:tc>
          <w:tcPr>
            <w:tcW w:w="2737" w:type="dxa"/>
          </w:tcPr>
          <w:p w14:paraId="7F2E13E5" w14:textId="77777777" w:rsidR="00527E2C" w:rsidRDefault="00527E2C" w:rsidP="00527E2C">
            <w:proofErr w:type="spellStart"/>
            <w:r w:rsidRPr="000F22D8">
              <w:rPr>
                <w:highlight w:val="yellow"/>
              </w:rPr>
              <w:t>Std_intensity_school</w:t>
            </w:r>
            <w:proofErr w:type="spellEnd"/>
          </w:p>
        </w:tc>
        <w:tc>
          <w:tcPr>
            <w:tcW w:w="6325" w:type="dxa"/>
          </w:tcPr>
          <w:p w14:paraId="25BE4608" w14:textId="77777777" w:rsidR="00527E2C" w:rsidRPr="00DD2449" w:rsidRDefault="00DD2449" w:rsidP="00527E2C">
            <w:pPr>
              <w:rPr>
                <w:lang w:val="en-GB"/>
              </w:rPr>
            </w:pPr>
            <w:r w:rsidRPr="00DD2449">
              <w:rPr>
                <w:lang w:val="en-GB"/>
              </w:rPr>
              <w:t>Intensity standard deviation of t</w:t>
            </w:r>
            <w:r>
              <w:rPr>
                <w:lang w:val="en-GB"/>
              </w:rPr>
              <w:t>he school</w:t>
            </w:r>
          </w:p>
        </w:tc>
      </w:tr>
      <w:tr w:rsidR="00527E2C" w:rsidRPr="00EB2EEB" w14:paraId="5DABA8D9" w14:textId="77777777" w:rsidTr="00EB2EEB">
        <w:tc>
          <w:tcPr>
            <w:tcW w:w="2737" w:type="dxa"/>
          </w:tcPr>
          <w:p w14:paraId="5A3E8D25" w14:textId="77777777" w:rsidR="00527E2C" w:rsidRDefault="00527E2C" w:rsidP="00527E2C">
            <w:proofErr w:type="spellStart"/>
            <w:r w:rsidRPr="00DD2915">
              <w:rPr>
                <w:highlight w:val="yellow"/>
              </w:rPr>
              <w:t>Gradient_school</w:t>
            </w:r>
            <w:proofErr w:type="spellEnd"/>
          </w:p>
        </w:tc>
        <w:tc>
          <w:tcPr>
            <w:tcW w:w="6325" w:type="dxa"/>
          </w:tcPr>
          <w:p w14:paraId="2CB9AC5E" w14:textId="77777777" w:rsidR="00EB2EEB" w:rsidRDefault="00EB2EEB" w:rsidP="00EB2EE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</w:pP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gradient_y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 xml:space="preserve">, 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gradient_x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 xml:space="preserve"> 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 xml:space="preserve"> </w:t>
            </w:r>
            <w:proofErr w:type="spellStart"/>
            <w:proofErr w:type="gramStart"/>
            <w:r w:rsidRPr="00EB2E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fr-FR"/>
              </w:rPr>
              <w:t>np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</w:t>
            </w:r>
            <w:r w:rsidRPr="00EB2EE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fr-FR"/>
              </w:rPr>
              <w:t>gradient</w:t>
            </w:r>
            <w:proofErr w:type="spellEnd"/>
            <w:proofErr w:type="gram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(</w:t>
            </w:r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coords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) #coords of th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e school</w:t>
            </w:r>
          </w:p>
          <w:p w14:paraId="6A166983" w14:textId="77777777" w:rsidR="00EB2EEB" w:rsidRPr="00EB2EEB" w:rsidRDefault="00EB2EEB" w:rsidP="00EB2EE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gradient</w:t>
            </w:r>
            <w:proofErr w:type="gramEnd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_magnitude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 xml:space="preserve"> 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=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fr-FR"/>
              </w:rPr>
              <w:t>np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.</w:t>
            </w:r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sqrt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(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gradient_x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**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2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 xml:space="preserve"> 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+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gradient_y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**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2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)</w:t>
            </w:r>
          </w:p>
          <w:p w14:paraId="78DABED9" w14:textId="77777777" w:rsidR="00EB2EEB" w:rsidRPr="00EB2EEB" w:rsidRDefault="00EB2EEB" w:rsidP="00EB2EE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</w:pP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gradient_school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 xml:space="preserve"> 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=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 xml:space="preserve"> </w:t>
            </w:r>
            <w:proofErr w:type="spellStart"/>
            <w:proofErr w:type="gramStart"/>
            <w:r w:rsidRPr="00EB2E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fr-FR"/>
              </w:rPr>
              <w:t>np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</w:t>
            </w:r>
            <w:r w:rsidRPr="00EB2EE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fr-FR"/>
              </w:rPr>
              <w:t>mean</w:t>
            </w:r>
            <w:proofErr w:type="spellEnd"/>
            <w:proofErr w:type="gram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(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gradient_magnitude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)</w:t>
            </w:r>
          </w:p>
          <w:p w14:paraId="7AD87920" w14:textId="77777777" w:rsidR="00527E2C" w:rsidRPr="00EB2EEB" w:rsidRDefault="00527E2C" w:rsidP="00527E2C">
            <w:pPr>
              <w:rPr>
                <w:lang w:val="en-GB"/>
              </w:rPr>
            </w:pPr>
          </w:p>
        </w:tc>
      </w:tr>
      <w:tr w:rsidR="00527E2C" w:rsidRPr="00EB2EEB" w14:paraId="06CBC8C0" w14:textId="77777777" w:rsidTr="00EB2EEB">
        <w:tc>
          <w:tcPr>
            <w:tcW w:w="2737" w:type="dxa"/>
          </w:tcPr>
          <w:p w14:paraId="1D798026" w14:textId="77777777" w:rsidR="00527E2C" w:rsidRDefault="00527E2C" w:rsidP="00527E2C">
            <w:pPr>
              <w:tabs>
                <w:tab w:val="left" w:pos="937"/>
              </w:tabs>
              <w:jc w:val="both"/>
            </w:pPr>
            <w:proofErr w:type="spellStart"/>
            <w:r w:rsidRPr="00DD2915">
              <w:rPr>
                <w:highlight w:val="yellow"/>
              </w:rPr>
              <w:t>Gradient_school_center</w:t>
            </w:r>
            <w:proofErr w:type="spellEnd"/>
          </w:p>
        </w:tc>
        <w:tc>
          <w:tcPr>
            <w:tcW w:w="6325" w:type="dxa"/>
          </w:tcPr>
          <w:p w14:paraId="5935FA2F" w14:textId="77777777" w:rsidR="00527E2C" w:rsidRPr="00EB2EEB" w:rsidRDefault="00EB2EEB" w:rsidP="00527E2C">
            <w:pPr>
              <w:rPr>
                <w:lang w:val="en-GB"/>
              </w:rPr>
            </w:pPr>
            <w:r w:rsidRPr="00EB2EEB">
              <w:rPr>
                <w:lang w:val="en-GB"/>
              </w:rPr>
              <w:t>Idem than before but f</w:t>
            </w:r>
            <w:r>
              <w:rPr>
                <w:lang w:val="en-GB"/>
              </w:rPr>
              <w:t>or the coord of the central square</w:t>
            </w:r>
          </w:p>
        </w:tc>
      </w:tr>
      <w:tr w:rsidR="00527E2C" w:rsidRPr="00EB2EEB" w14:paraId="6ADF2E6D" w14:textId="77777777" w:rsidTr="00EB2EEB">
        <w:tc>
          <w:tcPr>
            <w:tcW w:w="2737" w:type="dxa"/>
          </w:tcPr>
          <w:p w14:paraId="52E121E6" w14:textId="77777777" w:rsidR="00527E2C" w:rsidRDefault="00527E2C" w:rsidP="00527E2C">
            <w:proofErr w:type="spellStart"/>
            <w:r w:rsidRPr="00DD2915">
              <w:rPr>
                <w:highlight w:val="yellow"/>
              </w:rPr>
              <w:lastRenderedPageBreak/>
              <w:t>Gradient_school_edges</w:t>
            </w:r>
            <w:proofErr w:type="spellEnd"/>
          </w:p>
        </w:tc>
        <w:tc>
          <w:tcPr>
            <w:tcW w:w="6325" w:type="dxa"/>
          </w:tcPr>
          <w:p w14:paraId="21DE5E95" w14:textId="77777777" w:rsidR="00527E2C" w:rsidRPr="00EB2EEB" w:rsidRDefault="00EB2EEB" w:rsidP="00527E2C">
            <w:pPr>
              <w:rPr>
                <w:lang w:val="en-GB"/>
              </w:rPr>
            </w:pPr>
            <w:r w:rsidRPr="00EB2EEB">
              <w:rPr>
                <w:lang w:val="en-GB"/>
              </w:rPr>
              <w:t>Idem than before but f</w:t>
            </w:r>
            <w:r>
              <w:rPr>
                <w:lang w:val="en-GB"/>
              </w:rPr>
              <w:t>or the coord of the edges</w:t>
            </w:r>
          </w:p>
        </w:tc>
      </w:tr>
      <w:tr w:rsidR="00EB2EEB" w:rsidRPr="00EB2EEB" w14:paraId="473589BA" w14:textId="77777777" w:rsidTr="00EB2EEB">
        <w:tc>
          <w:tcPr>
            <w:tcW w:w="2737" w:type="dxa"/>
          </w:tcPr>
          <w:p w14:paraId="0F050390" w14:textId="77777777" w:rsidR="00EB2EEB" w:rsidRDefault="00EB2EEB" w:rsidP="00EB2EEB">
            <w:proofErr w:type="spellStart"/>
            <w:r w:rsidRPr="00DD2915">
              <w:rPr>
                <w:highlight w:val="yellow"/>
              </w:rPr>
              <w:t>Dif_gradient_center_edges</w:t>
            </w:r>
            <w:proofErr w:type="spellEnd"/>
          </w:p>
        </w:tc>
        <w:tc>
          <w:tcPr>
            <w:tcW w:w="6325" w:type="dxa"/>
          </w:tcPr>
          <w:p w14:paraId="4E665772" w14:textId="77777777" w:rsidR="00EB2EEB" w:rsidRPr="00EB2EEB" w:rsidRDefault="00EB2EEB" w:rsidP="00EB2EEB">
            <w:pPr>
              <w:rPr>
                <w:lang w:val="en-GB"/>
              </w:rPr>
            </w:pPr>
            <w:proofErr w:type="spellStart"/>
            <w:r w:rsidRPr="00EB2EEB">
              <w:rPr>
                <w:lang w:val="en-GB"/>
              </w:rPr>
              <w:t>Gradient_school_center</w:t>
            </w:r>
            <w:proofErr w:type="spellEnd"/>
            <w:r w:rsidRPr="00EB2EEB">
              <w:rPr>
                <w:lang w:val="en-GB"/>
              </w:rPr>
              <w:t xml:space="preserve"> -</w:t>
            </w:r>
            <w:proofErr w:type="spellStart"/>
            <w:r w:rsidRPr="00EB2EEB">
              <w:rPr>
                <w:lang w:val="en-GB"/>
              </w:rPr>
              <w:t>Gradient_school_edges</w:t>
            </w:r>
            <w:proofErr w:type="spellEnd"/>
          </w:p>
        </w:tc>
      </w:tr>
      <w:tr w:rsidR="00EB2EEB" w:rsidRPr="00EB2EEB" w14:paraId="1FEA30ED" w14:textId="77777777" w:rsidTr="00EB2EEB">
        <w:tc>
          <w:tcPr>
            <w:tcW w:w="2737" w:type="dxa"/>
          </w:tcPr>
          <w:p w14:paraId="6BF19230" w14:textId="77777777" w:rsidR="00EB2EEB" w:rsidRPr="00DD2915" w:rsidRDefault="00EB2EEB" w:rsidP="00EB2EEB">
            <w:pPr>
              <w:rPr>
                <w:highlight w:val="red"/>
              </w:rPr>
            </w:pPr>
            <w:proofErr w:type="spellStart"/>
            <w:r w:rsidRPr="00DD2915">
              <w:rPr>
                <w:highlight w:val="red"/>
              </w:rPr>
              <w:t>Width_length_ratio</w:t>
            </w:r>
            <w:proofErr w:type="spellEnd"/>
          </w:p>
        </w:tc>
        <w:tc>
          <w:tcPr>
            <w:tcW w:w="6325" w:type="dxa"/>
          </w:tcPr>
          <w:p w14:paraId="2D8231AD" w14:textId="77777777" w:rsidR="00EB2EEB" w:rsidRPr="00EB2EEB" w:rsidRDefault="00EB2EEB" w:rsidP="00EB2EE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</w:pPr>
            <w:proofErr w:type="spellStart"/>
            <w:proofErr w:type="gram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.bbox</w:t>
            </w:r>
            <w:proofErr w:type="spellEnd"/>
            <w:proofErr w:type="gram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[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3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]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-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.bbox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[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])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/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(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.bbox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[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2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]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-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.bbox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[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]</w:t>
            </w:r>
          </w:p>
          <w:p w14:paraId="76B88599" w14:textId="77777777" w:rsidR="00EB2EEB" w:rsidRPr="00EB2EEB" w:rsidRDefault="00EB2EEB" w:rsidP="00EB2EEB">
            <w:pPr>
              <w:rPr>
                <w:lang w:val="en-GB"/>
              </w:rPr>
            </w:pPr>
          </w:p>
        </w:tc>
      </w:tr>
      <w:tr w:rsidR="00EB2EEB" w:rsidRPr="00EB2EEB" w14:paraId="1CDF5BF3" w14:textId="77777777" w:rsidTr="00EB2EEB">
        <w:tc>
          <w:tcPr>
            <w:tcW w:w="2737" w:type="dxa"/>
          </w:tcPr>
          <w:p w14:paraId="7663AEC3" w14:textId="77777777" w:rsidR="00EB2EEB" w:rsidRPr="00DD2915" w:rsidRDefault="00EB2EEB" w:rsidP="00EB2EEB">
            <w:pPr>
              <w:rPr>
                <w:highlight w:val="red"/>
              </w:rPr>
            </w:pPr>
            <w:proofErr w:type="spellStart"/>
            <w:r w:rsidRPr="00DD2915">
              <w:rPr>
                <w:highlight w:val="red"/>
              </w:rPr>
              <w:t>Axis_ellipse_ratio</w:t>
            </w:r>
            <w:proofErr w:type="spellEnd"/>
          </w:p>
        </w:tc>
        <w:tc>
          <w:tcPr>
            <w:tcW w:w="6325" w:type="dxa"/>
          </w:tcPr>
          <w:p w14:paraId="693477A8" w14:textId="77777777" w:rsidR="00EB2EEB" w:rsidRPr="00EB2EEB" w:rsidRDefault="00EB2EEB" w:rsidP="00EB2EE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</w:pPr>
            <w:proofErr w:type="spellStart"/>
            <w:proofErr w:type="gram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.axis</w:t>
            </w:r>
            <w:proofErr w:type="gram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_minor_length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 xml:space="preserve"> 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/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 xml:space="preserve"> 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.axis_major_length</w:t>
            </w:r>
            <w:proofErr w:type="spellEnd"/>
          </w:p>
        </w:tc>
      </w:tr>
      <w:tr w:rsidR="00EB2EEB" w:rsidRPr="0043188F" w14:paraId="0C89C386" w14:textId="77777777" w:rsidTr="00EB2EEB">
        <w:tc>
          <w:tcPr>
            <w:tcW w:w="2737" w:type="dxa"/>
          </w:tcPr>
          <w:p w14:paraId="3FD72CAE" w14:textId="77777777" w:rsidR="00EB2EEB" w:rsidRDefault="00EB2EEB" w:rsidP="00EB2EEB">
            <w:proofErr w:type="spellStart"/>
            <w:r>
              <w:t>Solidity</w:t>
            </w:r>
            <w:proofErr w:type="spellEnd"/>
          </w:p>
        </w:tc>
        <w:tc>
          <w:tcPr>
            <w:tcW w:w="6325" w:type="dxa"/>
          </w:tcPr>
          <w:p w14:paraId="3CD9D9EA" w14:textId="77777777" w:rsidR="00EB2EEB" w:rsidRPr="0043188F" w:rsidRDefault="00EB2EEB" w:rsidP="00EB2EEB">
            <w:pPr>
              <w:rPr>
                <w:lang w:val="en-GB"/>
              </w:rPr>
            </w:pPr>
            <w:r w:rsidRPr="0043188F">
              <w:rPr>
                <w:lang w:val="en-GB"/>
              </w:rPr>
              <w:t xml:space="preserve">Ratio of pixels in the region to pixels of the convex hull </w:t>
            </w:r>
            <w:proofErr w:type="gramStart"/>
            <w:r w:rsidRPr="0043188F">
              <w:rPr>
                <w:lang w:val="en-GB"/>
              </w:rPr>
              <w:t>image.</w:t>
            </w:r>
            <w:r>
              <w:rPr>
                <w:lang w:val="en-GB"/>
              </w:rPr>
              <w:t>*</w:t>
            </w:r>
            <w:proofErr w:type="gramEnd"/>
          </w:p>
        </w:tc>
      </w:tr>
      <w:tr w:rsidR="00EB2EEB" w:rsidRPr="00EB2EEB" w14:paraId="2035DCC7" w14:textId="77777777" w:rsidTr="00EB2EEB">
        <w:tc>
          <w:tcPr>
            <w:tcW w:w="2737" w:type="dxa"/>
          </w:tcPr>
          <w:p w14:paraId="1C1E932B" w14:textId="77777777" w:rsidR="00EB2EEB" w:rsidRDefault="00EB2EEB" w:rsidP="00EB2EEB">
            <w:proofErr w:type="spellStart"/>
            <w:r>
              <w:t>Compactness</w:t>
            </w:r>
            <w:proofErr w:type="spellEnd"/>
          </w:p>
        </w:tc>
        <w:tc>
          <w:tcPr>
            <w:tcW w:w="6325" w:type="dxa"/>
          </w:tcPr>
          <w:p w14:paraId="5C00A7E5" w14:textId="77777777" w:rsidR="00EB2EEB" w:rsidRPr="00EB2EEB" w:rsidRDefault="00EB2EEB" w:rsidP="00EB2EE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</w:pP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4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*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fr-FR"/>
              </w:rPr>
              <w:t>math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</w:t>
            </w:r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pi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*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(</w:t>
            </w:r>
            <w:proofErr w:type="spellStart"/>
            <w:proofErr w:type="gram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.area</w:t>
            </w:r>
            <w:proofErr w:type="spellEnd"/>
            <w:proofErr w:type="gram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)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/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(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.perimeter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**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2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)</w:t>
            </w:r>
          </w:p>
        </w:tc>
      </w:tr>
      <w:tr w:rsidR="00EB2EEB" w:rsidRPr="00EB2EEB" w14:paraId="77DCDC01" w14:textId="77777777" w:rsidTr="00EB2EEB">
        <w:tc>
          <w:tcPr>
            <w:tcW w:w="2737" w:type="dxa"/>
          </w:tcPr>
          <w:p w14:paraId="4D6376F0" w14:textId="77777777" w:rsidR="00EB2EEB" w:rsidRDefault="00EB2EEB" w:rsidP="00EB2EEB">
            <w:proofErr w:type="spellStart"/>
            <w:r>
              <w:t>Inertia_tensor_eigvals_ratio</w:t>
            </w:r>
            <w:proofErr w:type="spellEnd"/>
          </w:p>
        </w:tc>
        <w:tc>
          <w:tcPr>
            <w:tcW w:w="6325" w:type="dxa"/>
          </w:tcPr>
          <w:p w14:paraId="7BD6BB50" w14:textId="77777777" w:rsidR="00EB2EEB" w:rsidRPr="00EB2EEB" w:rsidRDefault="00EB2EEB" w:rsidP="00EB2EE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</w:pPr>
            <w:proofErr w:type="gram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.inertia</w:t>
            </w:r>
            <w:proofErr w:type="gramEnd"/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_tensor_eigvals[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1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]</w:t>
            </w:r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fr-FR"/>
              </w:rPr>
              <w:t>/</w:t>
            </w:r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.inertia_tensor_eigvals[</w:t>
            </w:r>
            <w:r w:rsidRPr="00EB2EE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fr-FR"/>
              </w:rPr>
              <w:t>0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fr-FR"/>
              </w:rPr>
              <w:t>]</w:t>
            </w:r>
          </w:p>
        </w:tc>
      </w:tr>
      <w:tr w:rsidR="00EB2EEB" w14:paraId="42FEB0A8" w14:textId="77777777" w:rsidTr="00EB2EEB">
        <w:tc>
          <w:tcPr>
            <w:tcW w:w="2737" w:type="dxa"/>
          </w:tcPr>
          <w:p w14:paraId="6EF0FA96" w14:textId="77777777" w:rsidR="00EB2EEB" w:rsidRPr="00F86E8B" w:rsidRDefault="00EB2EEB" w:rsidP="00EB2EEB">
            <w:pPr>
              <w:rPr>
                <w:highlight w:val="red"/>
              </w:rPr>
            </w:pPr>
            <w:proofErr w:type="spellStart"/>
            <w:r w:rsidRPr="00F86E8B">
              <w:rPr>
                <w:highlight w:val="red"/>
              </w:rPr>
              <w:t>Perimeter_area_ratio</w:t>
            </w:r>
            <w:proofErr w:type="spellEnd"/>
          </w:p>
        </w:tc>
        <w:tc>
          <w:tcPr>
            <w:tcW w:w="6325" w:type="dxa"/>
          </w:tcPr>
          <w:p w14:paraId="2DCA3FCF" w14:textId="77777777" w:rsidR="00EB2EEB" w:rsidRPr="00EB2EEB" w:rsidRDefault="00EB2EEB" w:rsidP="00EB2EE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.perimeter</w:t>
            </w:r>
            <w:proofErr w:type="spellEnd"/>
            <w:r w:rsidRPr="00EB2E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/</w:t>
            </w:r>
            <w:proofErr w:type="spellStart"/>
            <w:r w:rsidRPr="00EB2E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fr-FR"/>
              </w:rPr>
              <w:t>region</w:t>
            </w:r>
            <w:r w:rsidRPr="00EB2E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  <w:t>.area</w:t>
            </w:r>
            <w:proofErr w:type="spellEnd"/>
          </w:p>
        </w:tc>
      </w:tr>
      <w:tr w:rsidR="00EB2EEB" w:rsidRPr="006263E5" w14:paraId="15D426C2" w14:textId="77777777" w:rsidTr="00EB2EEB">
        <w:tc>
          <w:tcPr>
            <w:tcW w:w="2737" w:type="dxa"/>
          </w:tcPr>
          <w:p w14:paraId="3FCBE94F" w14:textId="77777777" w:rsidR="00EB2EEB" w:rsidRDefault="00EB2EEB" w:rsidP="00EB2EEB">
            <w:proofErr w:type="spellStart"/>
            <w:r>
              <w:t>Thresh_min</w:t>
            </w:r>
            <w:proofErr w:type="spellEnd"/>
          </w:p>
        </w:tc>
        <w:tc>
          <w:tcPr>
            <w:tcW w:w="6325" w:type="dxa"/>
          </w:tcPr>
          <w:p w14:paraId="0CC25218" w14:textId="77777777" w:rsidR="00EB2EEB" w:rsidRPr="006263E5" w:rsidRDefault="00EB2EEB" w:rsidP="00EB2EEB">
            <w:pPr>
              <w:rPr>
                <w:lang w:val="en-GB"/>
              </w:rPr>
            </w:pPr>
            <w:proofErr w:type="spellStart"/>
            <w:r w:rsidRPr="006263E5">
              <w:rPr>
                <w:lang w:val="en-GB"/>
              </w:rPr>
              <w:t>Thresh_min</w:t>
            </w:r>
            <w:proofErr w:type="spellEnd"/>
            <w:r w:rsidRPr="006263E5">
              <w:rPr>
                <w:lang w:val="en-GB"/>
              </w:rPr>
              <w:t xml:space="preserve"> from double t</w:t>
            </w:r>
            <w:r>
              <w:rPr>
                <w:lang w:val="en-GB"/>
              </w:rPr>
              <w:t>hresholding</w:t>
            </w:r>
          </w:p>
        </w:tc>
      </w:tr>
      <w:tr w:rsidR="00EB2EEB" w:rsidRPr="006263E5" w14:paraId="70BFF763" w14:textId="77777777" w:rsidTr="00EB2EEB">
        <w:trPr>
          <w:trHeight w:val="64"/>
        </w:trPr>
        <w:tc>
          <w:tcPr>
            <w:tcW w:w="2737" w:type="dxa"/>
          </w:tcPr>
          <w:p w14:paraId="06DF9142" w14:textId="77777777" w:rsidR="00EB2EEB" w:rsidRDefault="00EB2EEB" w:rsidP="00EB2EEB">
            <w:proofErr w:type="spellStart"/>
            <w:r>
              <w:t>Thresh_max</w:t>
            </w:r>
            <w:proofErr w:type="spellEnd"/>
          </w:p>
        </w:tc>
        <w:tc>
          <w:tcPr>
            <w:tcW w:w="6325" w:type="dxa"/>
          </w:tcPr>
          <w:p w14:paraId="49D44DF8" w14:textId="77777777" w:rsidR="00EB2EEB" w:rsidRPr="006263E5" w:rsidRDefault="00EB2EEB" w:rsidP="00EB2EEB">
            <w:pPr>
              <w:rPr>
                <w:lang w:val="en-GB"/>
              </w:rPr>
            </w:pPr>
            <w:proofErr w:type="spellStart"/>
            <w:r w:rsidRPr="006263E5">
              <w:rPr>
                <w:lang w:val="en-GB"/>
              </w:rPr>
              <w:t>Thresh_max</w:t>
            </w:r>
            <w:proofErr w:type="spellEnd"/>
            <w:r w:rsidRPr="006263E5">
              <w:rPr>
                <w:lang w:val="en-GB"/>
              </w:rPr>
              <w:t xml:space="preserve"> from double t</w:t>
            </w:r>
            <w:r>
              <w:rPr>
                <w:lang w:val="en-GB"/>
              </w:rPr>
              <w:t>hresholding</w:t>
            </w:r>
          </w:p>
        </w:tc>
      </w:tr>
      <w:tr w:rsidR="00EB2EEB" w:rsidRPr="00EB2EEB" w14:paraId="4075B544" w14:textId="77777777" w:rsidTr="00EB2EEB">
        <w:tc>
          <w:tcPr>
            <w:tcW w:w="2737" w:type="dxa"/>
          </w:tcPr>
          <w:p w14:paraId="0F827812" w14:textId="77777777" w:rsidR="00EB2EEB" w:rsidRDefault="00EB2EEB" w:rsidP="00EB2EEB">
            <w:proofErr w:type="spellStart"/>
            <w:r w:rsidRPr="00884D25">
              <w:rPr>
                <w:highlight w:val="red"/>
              </w:rPr>
              <w:t>Dis_to_bottom</w:t>
            </w:r>
            <w:proofErr w:type="spellEnd"/>
          </w:p>
        </w:tc>
        <w:tc>
          <w:tcPr>
            <w:tcW w:w="6325" w:type="dxa"/>
          </w:tcPr>
          <w:p w14:paraId="1B44FB9F" w14:textId="77777777" w:rsidR="00EB2EEB" w:rsidRPr="00EB2EEB" w:rsidRDefault="00EB2EEB" w:rsidP="00EB2EEB">
            <w:pPr>
              <w:rPr>
                <w:lang w:val="en-GB"/>
              </w:rPr>
            </w:pPr>
            <w:r w:rsidRPr="00EB2EEB">
              <w:rPr>
                <w:lang w:val="en-GB"/>
              </w:rPr>
              <w:t xml:space="preserve">Same than </w:t>
            </w:r>
            <w:proofErr w:type="spellStart"/>
            <w:r w:rsidRPr="00EB2EEB">
              <w:rPr>
                <w:lang w:val="en-GB"/>
              </w:rPr>
              <w:t>School_seabed_distance</w:t>
            </w:r>
            <w:proofErr w:type="spellEnd"/>
            <w:r w:rsidRPr="00EB2EE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(But I just found an error in the calculation you can remove it and only keep </w:t>
            </w:r>
            <w:proofErr w:type="spellStart"/>
            <w:r>
              <w:rPr>
                <w:lang w:val="en-GB"/>
              </w:rPr>
              <w:t>School_seabed_distance</w:t>
            </w:r>
            <w:proofErr w:type="spellEnd"/>
            <w:r>
              <w:rPr>
                <w:lang w:val="en-GB"/>
              </w:rPr>
              <w:t xml:space="preserve">)  </w:t>
            </w:r>
          </w:p>
        </w:tc>
      </w:tr>
    </w:tbl>
    <w:p w14:paraId="7EB7B582" w14:textId="77777777" w:rsidR="00527E2C" w:rsidRPr="00924F21" w:rsidRDefault="00527E2C" w:rsidP="00527E2C">
      <w:pPr>
        <w:rPr>
          <w:lang w:val="en-GB"/>
        </w:rPr>
      </w:pPr>
    </w:p>
    <w:sectPr w:rsidR="00527E2C" w:rsidRPr="00924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2C"/>
    <w:rsid w:val="00027181"/>
    <w:rsid w:val="000F22D8"/>
    <w:rsid w:val="00127814"/>
    <w:rsid w:val="002369A6"/>
    <w:rsid w:val="00384724"/>
    <w:rsid w:val="0043188F"/>
    <w:rsid w:val="00527E2C"/>
    <w:rsid w:val="00604A19"/>
    <w:rsid w:val="006263E5"/>
    <w:rsid w:val="00696A5F"/>
    <w:rsid w:val="00757A22"/>
    <w:rsid w:val="007A3315"/>
    <w:rsid w:val="007D3DB0"/>
    <w:rsid w:val="00800CD9"/>
    <w:rsid w:val="00803788"/>
    <w:rsid w:val="00884D25"/>
    <w:rsid w:val="008C7D36"/>
    <w:rsid w:val="00924F21"/>
    <w:rsid w:val="00A92637"/>
    <w:rsid w:val="00BC31E7"/>
    <w:rsid w:val="00DB66D9"/>
    <w:rsid w:val="00DD2449"/>
    <w:rsid w:val="00DD2915"/>
    <w:rsid w:val="00E30143"/>
    <w:rsid w:val="00EB2EEB"/>
    <w:rsid w:val="00EE02DF"/>
    <w:rsid w:val="00F86E8B"/>
    <w:rsid w:val="00FB72F3"/>
    <w:rsid w:val="00F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11D8"/>
  <w15:chartTrackingRefBased/>
  <w15:docId w15:val="{9E5ABC3D-B7F9-4718-A042-3108C1E5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27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Guillet</dc:creator>
  <cp:keywords/>
  <dc:description/>
  <cp:lastModifiedBy>İsmayıl Xeyirbəyov</cp:lastModifiedBy>
  <cp:revision>5</cp:revision>
  <dcterms:created xsi:type="dcterms:W3CDTF">2025-01-22T14:28:00Z</dcterms:created>
  <dcterms:modified xsi:type="dcterms:W3CDTF">2025-03-06T12:02:00Z</dcterms:modified>
</cp:coreProperties>
</file>