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375E3" w14:textId="77777777" w:rsidR="007367CA" w:rsidRPr="000F701F" w:rsidRDefault="00932845">
      <w:pPr>
        <w:rPr>
          <w:lang w:val="es-ES_tradnl"/>
        </w:rPr>
      </w:pPr>
      <w:r w:rsidRPr="000F701F">
        <w:rPr>
          <w:lang w:val="es-ES_tradnl"/>
        </w:rPr>
        <w:t>Estos son los cambios realizados al protocolo:</w:t>
      </w:r>
    </w:p>
    <w:p w14:paraId="332E75DC" w14:textId="77777777" w:rsidR="00721F86" w:rsidRPr="000F701F" w:rsidRDefault="00721F86" w:rsidP="00932845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>Titulo nuevo con el nombre de la nueva institución</w:t>
      </w:r>
    </w:p>
    <w:p w14:paraId="186C3E15" w14:textId="77777777" w:rsidR="000F701F" w:rsidRPr="000F701F" w:rsidRDefault="000F701F" w:rsidP="00932845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>Cambios en sección “Introducción” para mejoras gramaticales</w:t>
      </w:r>
    </w:p>
    <w:p w14:paraId="0B967836" w14:textId="77777777" w:rsidR="00721F86" w:rsidRPr="000F701F" w:rsidRDefault="00721F86" w:rsidP="004F4EB0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>Cambios en sección “Resumen Ejecutivo”</w:t>
      </w:r>
      <w:r w:rsidR="004F4EB0" w:rsidRPr="000F701F">
        <w:rPr>
          <w:lang w:val="es-ES_tradnl"/>
        </w:rPr>
        <w:t xml:space="preserve"> </w:t>
      </w:r>
      <w:r w:rsidRPr="000F701F">
        <w:rPr>
          <w:lang w:val="es-ES_tradnl"/>
        </w:rPr>
        <w:t>para proporcionar detalles de la problemática en SUSALUD con la solución planteada</w:t>
      </w:r>
    </w:p>
    <w:p w14:paraId="268E5528" w14:textId="77777777" w:rsidR="00867E0E" w:rsidRPr="000F701F" w:rsidRDefault="00867E0E" w:rsidP="00867E0E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 xml:space="preserve">Se agrega sección “Diseño centrado en el usuario en aplicativos de salud” para explicar </w:t>
      </w:r>
      <w:r w:rsidR="000F701F" w:rsidRPr="000F701F">
        <w:rPr>
          <w:lang w:val="es-ES_tradnl"/>
        </w:rPr>
        <w:t>metodología</w:t>
      </w:r>
      <w:r w:rsidR="004F4EB0" w:rsidRPr="000F701F">
        <w:rPr>
          <w:lang w:val="es-ES_tradnl"/>
        </w:rPr>
        <w:t xml:space="preserve"> a usarse con mayor detalle</w:t>
      </w:r>
    </w:p>
    <w:p w14:paraId="3D65B972" w14:textId="77777777" w:rsidR="00867E0E" w:rsidRPr="000F701F" w:rsidRDefault="00867E0E" w:rsidP="00867E0E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 xml:space="preserve">Sección “Sistema de solicitudes en EsSalud – Perú” se cambia por “Sistema de Atención a Solicitudes en SUSALUD – Perú” </w:t>
      </w:r>
      <w:r w:rsidR="004F4EB0" w:rsidRPr="000F701F">
        <w:rPr>
          <w:lang w:val="es-ES_tradnl"/>
        </w:rPr>
        <w:t>para dar detalle del sistema actual de SUSALUD</w:t>
      </w:r>
    </w:p>
    <w:p w14:paraId="0288230F" w14:textId="77777777" w:rsidR="004F4EB0" w:rsidRPr="000F701F" w:rsidRDefault="004F4EB0" w:rsidP="004F4EB0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>Se elimina sección “Medición de Productos Tecnológicos”</w:t>
      </w:r>
    </w:p>
    <w:p w14:paraId="3BB5A55B" w14:textId="77777777" w:rsidR="004F4EB0" w:rsidRPr="000F701F" w:rsidRDefault="004F4EB0" w:rsidP="004F4EB0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>Cambios en sección “Objetivos”</w:t>
      </w:r>
      <w:r w:rsidR="000F701F" w:rsidRPr="000F701F">
        <w:rPr>
          <w:lang w:val="es-ES_tradnl"/>
        </w:rPr>
        <w:t xml:space="preserve"> para ajustarse a necesidades en SUSALUD</w:t>
      </w:r>
    </w:p>
    <w:p w14:paraId="429562A9" w14:textId="77777777" w:rsidR="004F4EB0" w:rsidRPr="000F701F" w:rsidRDefault="004F4EB0" w:rsidP="004F4EB0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>Cambios en sección “Métodos”</w:t>
      </w:r>
    </w:p>
    <w:p w14:paraId="77F6CCA0" w14:textId="77777777" w:rsidR="004F4EB0" w:rsidRPr="000F701F" w:rsidRDefault="004F4EB0" w:rsidP="004F4EB0">
      <w:pPr>
        <w:pStyle w:val="Prrafodelista"/>
        <w:numPr>
          <w:ilvl w:val="1"/>
          <w:numId w:val="1"/>
        </w:numPr>
        <w:rPr>
          <w:lang w:val="es-ES_tradnl"/>
        </w:rPr>
      </w:pPr>
      <w:r w:rsidRPr="000F701F">
        <w:rPr>
          <w:lang w:val="es-ES_tradnl"/>
        </w:rPr>
        <w:t>Se modifico el Diseño del Estudio para eliminar referencia al sistema de EsSalud</w:t>
      </w:r>
    </w:p>
    <w:p w14:paraId="52151128" w14:textId="77777777" w:rsidR="004F4EB0" w:rsidRPr="000F701F" w:rsidRDefault="004F4EB0" w:rsidP="004F4EB0">
      <w:pPr>
        <w:pStyle w:val="Prrafodelista"/>
        <w:numPr>
          <w:ilvl w:val="1"/>
          <w:numId w:val="1"/>
        </w:numPr>
        <w:rPr>
          <w:lang w:val="es-ES_tradnl"/>
        </w:rPr>
      </w:pPr>
      <w:r w:rsidRPr="000F701F">
        <w:rPr>
          <w:lang w:val="es-ES_tradnl"/>
        </w:rPr>
        <w:t>Sección “Sistema de Información Planteado” se modifica para especificaciones del nuevo sistema de información de SUSALUD, eliminando referencia de EsSalud</w:t>
      </w:r>
    </w:p>
    <w:p w14:paraId="0D400F44" w14:textId="77777777" w:rsidR="004F4EB0" w:rsidRPr="000F701F" w:rsidRDefault="004F4EB0" w:rsidP="004F4EB0">
      <w:pPr>
        <w:pStyle w:val="Prrafodelista"/>
        <w:numPr>
          <w:ilvl w:val="1"/>
          <w:numId w:val="1"/>
        </w:numPr>
        <w:rPr>
          <w:lang w:val="es-ES_tradnl"/>
        </w:rPr>
      </w:pPr>
      <w:r w:rsidRPr="000F701F">
        <w:rPr>
          <w:lang w:val="es-ES_tradnl"/>
        </w:rPr>
        <w:t>Se agrega sección de “</w:t>
      </w:r>
      <w:r w:rsidR="000F701F" w:rsidRPr="000F701F">
        <w:rPr>
          <w:lang w:val="es-ES_tradnl"/>
        </w:rPr>
        <w:t>Metodología</w:t>
      </w:r>
      <w:r w:rsidRPr="000F701F">
        <w:rPr>
          <w:lang w:val="es-ES_tradnl"/>
        </w:rPr>
        <w:t xml:space="preserve"> en diseño centrado en el usuario” especificando más la </w:t>
      </w:r>
      <w:r w:rsidR="000F701F" w:rsidRPr="000F701F">
        <w:rPr>
          <w:lang w:val="es-ES_tradnl"/>
        </w:rPr>
        <w:t>técnica</w:t>
      </w:r>
      <w:r w:rsidRPr="000F701F">
        <w:rPr>
          <w:lang w:val="es-ES_tradnl"/>
        </w:rPr>
        <w:t xml:space="preserve"> a usarse en el estudio</w:t>
      </w:r>
    </w:p>
    <w:p w14:paraId="6D964E1C" w14:textId="77777777" w:rsidR="004F4EB0" w:rsidRPr="000F701F" w:rsidRDefault="004F4EB0" w:rsidP="004F4EB0">
      <w:pPr>
        <w:pStyle w:val="Prrafodelista"/>
        <w:numPr>
          <w:ilvl w:val="1"/>
          <w:numId w:val="1"/>
        </w:numPr>
        <w:rPr>
          <w:lang w:val="es-ES_tradnl"/>
        </w:rPr>
      </w:pPr>
      <w:r w:rsidRPr="000F701F">
        <w:rPr>
          <w:lang w:val="es-ES_tradnl"/>
        </w:rPr>
        <w:t>Se agrega sección “Evaluación del sistema por usuarios” especificando más sobre la forma de evaluación del sistema de información</w:t>
      </w:r>
    </w:p>
    <w:p w14:paraId="3A3F8108" w14:textId="77777777" w:rsidR="004F4EB0" w:rsidRPr="000F701F" w:rsidRDefault="004F4EB0" w:rsidP="004F4EB0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 xml:space="preserve">Cambios en sección “Cronograma” para mayor detalle sobre la </w:t>
      </w:r>
      <w:r w:rsidR="000F701F" w:rsidRPr="000F701F">
        <w:rPr>
          <w:lang w:val="es-ES_tradnl"/>
        </w:rPr>
        <w:t>metodología</w:t>
      </w:r>
      <w:r w:rsidRPr="000F701F">
        <w:rPr>
          <w:lang w:val="es-ES_tradnl"/>
        </w:rPr>
        <w:t xml:space="preserve"> utilizada</w:t>
      </w:r>
    </w:p>
    <w:p w14:paraId="3145E94C" w14:textId="77777777" w:rsidR="00283EDD" w:rsidRPr="000F701F" w:rsidRDefault="004F4EB0" w:rsidP="000F701F">
      <w:pPr>
        <w:pStyle w:val="Prrafodelista"/>
        <w:numPr>
          <w:ilvl w:val="0"/>
          <w:numId w:val="1"/>
        </w:numPr>
        <w:rPr>
          <w:lang w:val="es-ES_tradnl"/>
        </w:rPr>
      </w:pPr>
      <w:r w:rsidRPr="000F701F">
        <w:rPr>
          <w:lang w:val="es-ES_tradnl"/>
        </w:rPr>
        <w:t>Cambios en sección “Presupuesto” para ajustes</w:t>
      </w:r>
      <w:r w:rsidR="000F701F" w:rsidRPr="000F701F">
        <w:rPr>
          <w:lang w:val="es-ES_tradnl"/>
        </w:rPr>
        <w:t xml:space="preserve"> necesarios</w:t>
      </w:r>
    </w:p>
    <w:sectPr w:rsidR="00283EDD" w:rsidRPr="000F701F" w:rsidSect="0073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35106"/>
    <w:multiLevelType w:val="hybridMultilevel"/>
    <w:tmpl w:val="414C9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45"/>
    <w:rsid w:val="00004899"/>
    <w:rsid w:val="0005375F"/>
    <w:rsid w:val="00086568"/>
    <w:rsid w:val="000D5BAA"/>
    <w:rsid w:val="000E566D"/>
    <w:rsid w:val="000F701F"/>
    <w:rsid w:val="00116B5C"/>
    <w:rsid w:val="00142887"/>
    <w:rsid w:val="00150BB8"/>
    <w:rsid w:val="001C5952"/>
    <w:rsid w:val="001F5FA1"/>
    <w:rsid w:val="0026775E"/>
    <w:rsid w:val="00283EDD"/>
    <w:rsid w:val="00403F5D"/>
    <w:rsid w:val="00431AC2"/>
    <w:rsid w:val="00452AC3"/>
    <w:rsid w:val="00483BD4"/>
    <w:rsid w:val="00490D45"/>
    <w:rsid w:val="004C744A"/>
    <w:rsid w:val="004D64FB"/>
    <w:rsid w:val="004F4EB0"/>
    <w:rsid w:val="00721F86"/>
    <w:rsid w:val="007310E7"/>
    <w:rsid w:val="007367CA"/>
    <w:rsid w:val="007620E3"/>
    <w:rsid w:val="00787AF6"/>
    <w:rsid w:val="007A35F4"/>
    <w:rsid w:val="007B4BA6"/>
    <w:rsid w:val="00856A15"/>
    <w:rsid w:val="00867E0E"/>
    <w:rsid w:val="008C1416"/>
    <w:rsid w:val="00923D76"/>
    <w:rsid w:val="00932845"/>
    <w:rsid w:val="00990D7C"/>
    <w:rsid w:val="009B7C06"/>
    <w:rsid w:val="00A073B7"/>
    <w:rsid w:val="00A37494"/>
    <w:rsid w:val="00AA23EE"/>
    <w:rsid w:val="00AB4380"/>
    <w:rsid w:val="00B26DC8"/>
    <w:rsid w:val="00B74A7B"/>
    <w:rsid w:val="00BD10A8"/>
    <w:rsid w:val="00BE766F"/>
    <w:rsid w:val="00BF1577"/>
    <w:rsid w:val="00C020E6"/>
    <w:rsid w:val="00C22CE3"/>
    <w:rsid w:val="00CC084D"/>
    <w:rsid w:val="00D11FC1"/>
    <w:rsid w:val="00D935B0"/>
    <w:rsid w:val="00DE035B"/>
    <w:rsid w:val="00E2307B"/>
    <w:rsid w:val="00EB48DE"/>
    <w:rsid w:val="00EC5A76"/>
    <w:rsid w:val="00EE4714"/>
    <w:rsid w:val="00F52DB1"/>
    <w:rsid w:val="00F54CFF"/>
    <w:rsid w:val="00F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B20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7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75F"/>
    <w:pPr>
      <w:ind w:left="720"/>
      <w:contextualSpacing/>
    </w:pPr>
  </w:style>
  <w:style w:type="paragraph" w:customStyle="1" w:styleId="Articulo">
    <w:name w:val="Articulo"/>
    <w:basedOn w:val="Normal"/>
    <w:link w:val="ArticuloCar"/>
    <w:qFormat/>
    <w:rsid w:val="0005375F"/>
    <w:pPr>
      <w:keepNext/>
      <w:spacing w:after="240" w:line="240" w:lineRule="auto"/>
      <w:jc w:val="both"/>
    </w:pPr>
    <w:rPr>
      <w:b/>
      <w:sz w:val="24"/>
      <w:szCs w:val="26"/>
    </w:rPr>
  </w:style>
  <w:style w:type="character" w:customStyle="1" w:styleId="ArticuloCar">
    <w:name w:val="Articulo Car"/>
    <w:basedOn w:val="Fuentedeprrafopredeter"/>
    <w:link w:val="Articulo"/>
    <w:rsid w:val="0005375F"/>
    <w:rPr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Carcamo</dc:creator>
  <cp:lastModifiedBy>Regina Casanova</cp:lastModifiedBy>
  <cp:revision>2</cp:revision>
  <dcterms:created xsi:type="dcterms:W3CDTF">2017-06-26T17:47:00Z</dcterms:created>
  <dcterms:modified xsi:type="dcterms:W3CDTF">2017-06-26T17:47:00Z</dcterms:modified>
</cp:coreProperties>
</file>