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27DFD" w14:textId="77777777" w:rsidR="009D3182" w:rsidRDefault="00865399">
      <w:pPr>
        <w:rPr>
          <w:lang w:val="es-ES"/>
        </w:rPr>
      </w:pPr>
      <w:r>
        <w:rPr>
          <w:lang w:val="es-ES"/>
        </w:rPr>
        <w:t>Estructura de Trabajo Final de Tesis</w:t>
      </w:r>
    </w:p>
    <w:p w14:paraId="7AD805DC" w14:textId="77777777" w:rsidR="00865399" w:rsidRDefault="00865399">
      <w:pPr>
        <w:rPr>
          <w:lang w:val="es-ES"/>
        </w:rPr>
      </w:pPr>
    </w:p>
    <w:p w14:paraId="4C65B68B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Calidad de Atención al usuario en el sector salud</w:t>
      </w:r>
    </w:p>
    <w:p w14:paraId="7518C271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Importancia</w:t>
      </w:r>
    </w:p>
    <w:p w14:paraId="51E861FC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Monitoreo</w:t>
      </w:r>
    </w:p>
    <w:p w14:paraId="5B03E0FA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Formas de monitoreo en Perú</w:t>
      </w:r>
    </w:p>
    <w:p w14:paraId="3EDACE42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gestión de reclamos en el sector salud</w:t>
      </w:r>
    </w:p>
    <w:p w14:paraId="6B2781FB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Importancia</w:t>
      </w:r>
    </w:p>
    <w:p w14:paraId="65B26960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Utilidad</w:t>
      </w:r>
    </w:p>
    <w:p w14:paraId="088176FF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Principios</w:t>
      </w:r>
    </w:p>
    <w:p w14:paraId="69BED66C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Herramientas utilizadas en el mundo</w:t>
      </w:r>
    </w:p>
    <w:p w14:paraId="5934D981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Centrado en el Usuario</w:t>
      </w:r>
    </w:p>
    <w:p w14:paraId="5B8915C2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3514A2E5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Importancia</w:t>
      </w:r>
    </w:p>
    <w:p w14:paraId="73BA08D9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Metodologia</w:t>
      </w:r>
      <w:proofErr w:type="spellEnd"/>
    </w:p>
    <w:p w14:paraId="42F26EFC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Diseño centrado en el usuario en el sector salud</w:t>
      </w:r>
    </w:p>
    <w:p w14:paraId="699880A7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Importanica</w:t>
      </w:r>
      <w:proofErr w:type="spellEnd"/>
    </w:p>
    <w:p w14:paraId="1A8C6EF9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Casos en el mundo</w:t>
      </w:r>
    </w:p>
    <w:p w14:paraId="1889F3F1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Casos en </w:t>
      </w:r>
      <w:proofErr w:type="spellStart"/>
      <w:r>
        <w:rPr>
          <w:lang w:val="es-ES"/>
        </w:rPr>
        <w:t>Peru</w:t>
      </w:r>
      <w:proofErr w:type="spellEnd"/>
    </w:p>
    <w:p w14:paraId="7F6021D7" w14:textId="77777777" w:rsidR="00865399" w:rsidRDefault="00865399" w:rsidP="0086539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Atención a solicitudes de SUSALUD – Perú</w:t>
      </w:r>
    </w:p>
    <w:p w14:paraId="25FF2546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</w:t>
      </w:r>
    </w:p>
    <w:p w14:paraId="4845C51F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Limitaciones</w:t>
      </w:r>
    </w:p>
    <w:p w14:paraId="37A8162C" w14:textId="77777777" w:rsidR="00865399" w:rsidRDefault="00865399" w:rsidP="0086539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Oportunidades de Mejora</w:t>
      </w:r>
    </w:p>
    <w:p w14:paraId="46675CA4" w14:textId="77777777" w:rsidR="00DB182D" w:rsidRDefault="00DB182D" w:rsidP="00DB182D">
      <w:pPr>
        <w:rPr>
          <w:lang w:val="es-ES"/>
        </w:rPr>
      </w:pPr>
    </w:p>
    <w:p w14:paraId="0659E46F" w14:textId="77777777" w:rsidR="00DB182D" w:rsidRDefault="00DB182D" w:rsidP="00DB182D">
      <w:pPr>
        <w:rPr>
          <w:lang w:val="es-ES"/>
        </w:rPr>
      </w:pPr>
      <w:r>
        <w:rPr>
          <w:lang w:val="es-ES"/>
        </w:rPr>
        <w:t>Juntar I con II</w:t>
      </w:r>
    </w:p>
    <w:p w14:paraId="419D3C88" w14:textId="77777777" w:rsidR="00DB182D" w:rsidRDefault="00DB182D" w:rsidP="00DB182D">
      <w:pPr>
        <w:rPr>
          <w:lang w:val="es-ES"/>
        </w:rPr>
      </w:pPr>
      <w:r>
        <w:rPr>
          <w:lang w:val="es-ES"/>
        </w:rPr>
        <w:t>Juntar III con IV</w:t>
      </w:r>
    </w:p>
    <w:p w14:paraId="48280ED0" w14:textId="77777777" w:rsidR="00DB182D" w:rsidRDefault="00DB182D" w:rsidP="00DB182D">
      <w:pPr>
        <w:rPr>
          <w:lang w:val="es-ES"/>
        </w:rPr>
      </w:pPr>
      <w:r>
        <w:rPr>
          <w:lang w:val="es-ES"/>
        </w:rPr>
        <w:t>V cambiarlo a SUSALUD, presentar SUSALUD como institución</w:t>
      </w:r>
    </w:p>
    <w:p w14:paraId="43CD207F" w14:textId="77777777" w:rsidR="00DB182D" w:rsidRDefault="00DB182D" w:rsidP="00DB182D">
      <w:pPr>
        <w:rPr>
          <w:lang w:val="es-ES"/>
        </w:rPr>
      </w:pPr>
    </w:p>
    <w:p w14:paraId="2F64874C" w14:textId="77777777" w:rsidR="00DB182D" w:rsidRDefault="00DB182D" w:rsidP="00DB182D">
      <w:pPr>
        <w:rPr>
          <w:lang w:val="es-ES"/>
        </w:rPr>
      </w:pPr>
      <w:r>
        <w:rPr>
          <w:lang w:val="es-ES"/>
        </w:rPr>
        <w:t xml:space="preserve">Arturo </w:t>
      </w:r>
      <w:proofErr w:type="spellStart"/>
      <w:r>
        <w:rPr>
          <w:lang w:val="es-ES"/>
        </w:rPr>
        <w:t>Centurion</w:t>
      </w:r>
      <w:proofErr w:type="spellEnd"/>
      <w:r>
        <w:rPr>
          <w:lang w:val="es-ES"/>
        </w:rPr>
        <w:t>, puede ayudar con el director de la Maternidad de Lima</w:t>
      </w:r>
    </w:p>
    <w:p w14:paraId="3EA73C4F" w14:textId="7019CDBA" w:rsidR="00DB182D" w:rsidRDefault="00DB182D" w:rsidP="00DB182D">
      <w:pPr>
        <w:rPr>
          <w:lang w:val="es-ES"/>
        </w:rPr>
      </w:pPr>
      <w:r>
        <w:rPr>
          <w:lang w:val="es-ES"/>
        </w:rPr>
        <w:t>Rosario – Hospital 2 de Mayo</w:t>
      </w:r>
      <w:r w:rsidR="00752097">
        <w:rPr>
          <w:lang w:val="es-ES"/>
        </w:rPr>
        <w:t xml:space="preserve"> 9</w:t>
      </w:r>
      <w:r w:rsidR="00DA21B5">
        <w:rPr>
          <w:lang w:val="es-ES"/>
        </w:rPr>
        <w:t xml:space="preserve">83261365. La próxima semana. </w:t>
      </w:r>
    </w:p>
    <w:p w14:paraId="30C18A67" w14:textId="77777777" w:rsidR="00DB182D" w:rsidRDefault="00DB182D" w:rsidP="00DB182D">
      <w:pPr>
        <w:rPr>
          <w:lang w:val="es-ES"/>
        </w:rPr>
      </w:pPr>
      <w:r>
        <w:rPr>
          <w:lang w:val="es-ES"/>
        </w:rPr>
        <w:t xml:space="preserve">Aida Palacios – HNCH </w:t>
      </w:r>
    </w:p>
    <w:p w14:paraId="28F64F7C" w14:textId="60C606F0" w:rsidR="00DA21B5" w:rsidRDefault="00DA21B5" w:rsidP="00DB182D">
      <w:pPr>
        <w:rPr>
          <w:lang w:val="es-ES"/>
        </w:rPr>
      </w:pPr>
      <w:r>
        <w:rPr>
          <w:lang w:val="es-ES"/>
        </w:rPr>
        <w:t xml:space="preserve">Paola </w:t>
      </w:r>
      <w:proofErr w:type="spellStart"/>
      <w:r>
        <w:rPr>
          <w:lang w:val="es-ES"/>
        </w:rPr>
        <w:t>Pflucker’s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husband</w:t>
      </w:r>
      <w:proofErr w:type="spellEnd"/>
      <w:r>
        <w:rPr>
          <w:lang w:val="es-ES"/>
        </w:rPr>
        <w:t xml:space="preserve"> – Hospital 2-2 en SJL</w:t>
      </w:r>
    </w:p>
    <w:p w14:paraId="74078D56" w14:textId="77777777" w:rsidR="00DA21B5" w:rsidRDefault="00DA21B5" w:rsidP="00DB182D">
      <w:pPr>
        <w:rPr>
          <w:lang w:val="es-ES"/>
        </w:rPr>
      </w:pPr>
    </w:p>
    <w:p w14:paraId="4CB9ABE6" w14:textId="77777777" w:rsidR="0064541E" w:rsidRDefault="0064541E" w:rsidP="00DB182D">
      <w:pPr>
        <w:rPr>
          <w:lang w:val="es-ES"/>
        </w:rPr>
      </w:pPr>
    </w:p>
    <w:p w14:paraId="0A0462D6" w14:textId="77777777" w:rsidR="0064541E" w:rsidRDefault="0064541E" w:rsidP="00DB182D">
      <w:pPr>
        <w:rPr>
          <w:lang w:val="es-ES"/>
        </w:rPr>
      </w:pPr>
    </w:p>
    <w:p w14:paraId="65505BC5" w14:textId="77777777" w:rsidR="0064541E" w:rsidRDefault="0064541E" w:rsidP="00DB182D">
      <w:pPr>
        <w:rPr>
          <w:lang w:val="es-ES"/>
        </w:rPr>
      </w:pPr>
    </w:p>
    <w:p w14:paraId="56DD7EF7" w14:textId="77777777" w:rsidR="0064541E" w:rsidRDefault="0064541E" w:rsidP="00DB182D">
      <w:pPr>
        <w:rPr>
          <w:lang w:val="es-ES"/>
        </w:rPr>
      </w:pPr>
    </w:p>
    <w:p w14:paraId="0A5CA0E0" w14:textId="77777777" w:rsidR="0064541E" w:rsidRDefault="0064541E" w:rsidP="00DB182D">
      <w:pPr>
        <w:rPr>
          <w:lang w:val="es-ES"/>
        </w:rPr>
      </w:pPr>
    </w:p>
    <w:p w14:paraId="1E946E5E" w14:textId="77777777" w:rsidR="0064541E" w:rsidRDefault="0064541E" w:rsidP="00DB182D">
      <w:pPr>
        <w:rPr>
          <w:lang w:val="es-ES"/>
        </w:rPr>
      </w:pPr>
    </w:p>
    <w:p w14:paraId="3F5AE071" w14:textId="77777777" w:rsidR="0064541E" w:rsidRDefault="0064541E" w:rsidP="00DB182D">
      <w:pPr>
        <w:rPr>
          <w:lang w:val="es-ES"/>
        </w:rPr>
      </w:pPr>
    </w:p>
    <w:p w14:paraId="1C613628" w14:textId="77777777" w:rsidR="0064541E" w:rsidRDefault="0064541E" w:rsidP="00DB182D">
      <w:pPr>
        <w:rPr>
          <w:lang w:val="es-ES"/>
        </w:rPr>
      </w:pPr>
    </w:p>
    <w:p w14:paraId="58674D9C" w14:textId="77777777" w:rsidR="0064541E" w:rsidRDefault="0064541E" w:rsidP="00DB182D">
      <w:pPr>
        <w:rPr>
          <w:lang w:val="es-ES"/>
        </w:rPr>
      </w:pPr>
    </w:p>
    <w:p w14:paraId="0E19328A" w14:textId="77777777" w:rsidR="0064541E" w:rsidRDefault="0064541E" w:rsidP="00DB182D">
      <w:pPr>
        <w:rPr>
          <w:lang w:val="es-ES"/>
        </w:rPr>
      </w:pPr>
    </w:p>
    <w:p w14:paraId="77B49BF1" w14:textId="77777777" w:rsidR="0064541E" w:rsidRDefault="0064541E" w:rsidP="00DB182D">
      <w:pPr>
        <w:rPr>
          <w:lang w:val="es-ES"/>
        </w:rPr>
      </w:pPr>
    </w:p>
    <w:p w14:paraId="66CF5526" w14:textId="77777777" w:rsidR="0064541E" w:rsidRDefault="0064541E" w:rsidP="00DB182D">
      <w:pPr>
        <w:rPr>
          <w:lang w:val="es-ES"/>
        </w:rPr>
      </w:pPr>
    </w:p>
    <w:p w14:paraId="3B028286" w14:textId="77777777" w:rsidR="0064541E" w:rsidRDefault="0064541E" w:rsidP="00DB182D">
      <w:pPr>
        <w:rPr>
          <w:lang w:val="es-ES"/>
        </w:rPr>
      </w:pPr>
    </w:p>
    <w:p w14:paraId="6A5621D9" w14:textId="77777777" w:rsidR="0064541E" w:rsidRDefault="0064541E" w:rsidP="00DB182D">
      <w:pPr>
        <w:rPr>
          <w:lang w:val="es-ES"/>
        </w:rPr>
      </w:pPr>
    </w:p>
    <w:p w14:paraId="54CD5BB9" w14:textId="77777777" w:rsidR="0064541E" w:rsidRDefault="0064541E" w:rsidP="0064541E">
      <w:pPr>
        <w:rPr>
          <w:lang w:val="es-ES"/>
        </w:rPr>
      </w:pPr>
      <w:r>
        <w:rPr>
          <w:lang w:val="es-ES"/>
        </w:rPr>
        <w:lastRenderedPageBreak/>
        <w:t>Estructura de Trabajo Final de Tesis</w:t>
      </w:r>
    </w:p>
    <w:p w14:paraId="65449D53" w14:textId="77777777" w:rsidR="0064541E" w:rsidRDefault="0064541E" w:rsidP="0064541E">
      <w:pPr>
        <w:rPr>
          <w:lang w:val="es-ES"/>
        </w:rPr>
      </w:pPr>
    </w:p>
    <w:p w14:paraId="1454602F" w14:textId="039AA5A6" w:rsidR="0064541E" w:rsidRPr="00631667" w:rsidRDefault="0064541E" w:rsidP="0064541E">
      <w:pPr>
        <w:pStyle w:val="Prrafodelista"/>
        <w:numPr>
          <w:ilvl w:val="0"/>
          <w:numId w:val="2"/>
        </w:numPr>
        <w:rPr>
          <w:lang w:val="es-ES"/>
        </w:rPr>
      </w:pPr>
      <w:r w:rsidRPr="00631667">
        <w:rPr>
          <w:lang w:val="es-ES"/>
        </w:rPr>
        <w:t>Calidad de Atenci</w:t>
      </w:r>
      <w:r w:rsidR="00631667" w:rsidRPr="00631667">
        <w:rPr>
          <w:lang w:val="es-ES"/>
        </w:rPr>
        <w:t>ón al usuario y sistemas de gestión para reclamos en el sector salud</w:t>
      </w:r>
    </w:p>
    <w:p w14:paraId="03FA9530" w14:textId="20AE3F99" w:rsidR="0064541E" w:rsidRDefault="0064541E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Importancia</w:t>
      </w:r>
      <w:r w:rsidR="00631667">
        <w:rPr>
          <w:lang w:val="es-ES"/>
        </w:rPr>
        <w:t xml:space="preserve"> del Monitoreo</w:t>
      </w:r>
    </w:p>
    <w:p w14:paraId="307A6E40" w14:textId="4CC1D7AB" w:rsidR="0064541E" w:rsidRDefault="00631667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Formas de monitoreo en Perú y el Mundo</w:t>
      </w:r>
    </w:p>
    <w:p w14:paraId="7495B61B" w14:textId="77777777" w:rsidR="003705F6" w:rsidRDefault="0064541E" w:rsidP="006316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Sistema de gestión de reclamos en el sector salud</w:t>
      </w:r>
    </w:p>
    <w:p w14:paraId="4E9DD8B4" w14:textId="78F6F249" w:rsidR="003705F6" w:rsidRDefault="00631667" w:rsidP="003705F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Importa</w:t>
      </w:r>
      <w:r w:rsidR="003705F6">
        <w:rPr>
          <w:lang w:val="es-ES"/>
        </w:rPr>
        <w:t>ncia</w:t>
      </w:r>
    </w:p>
    <w:p w14:paraId="4A999B60" w14:textId="05D81CE4" w:rsidR="003705F6" w:rsidRDefault="00631667" w:rsidP="003705F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Utilidad</w:t>
      </w:r>
    </w:p>
    <w:p w14:paraId="4FB79E3C" w14:textId="01EA8B7E" w:rsidR="0064541E" w:rsidRPr="00631667" w:rsidRDefault="00501D33" w:rsidP="003705F6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Principios</w:t>
      </w:r>
      <w:bookmarkStart w:id="0" w:name="_GoBack"/>
      <w:bookmarkEnd w:id="0"/>
    </w:p>
    <w:p w14:paraId="39454296" w14:textId="75CA7B16" w:rsidR="0064541E" w:rsidRDefault="00631667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Ejemplos de SGRS</w:t>
      </w:r>
      <w:r w:rsidR="0064541E">
        <w:rPr>
          <w:lang w:val="es-ES"/>
        </w:rPr>
        <w:t xml:space="preserve"> utilizadas en el mundo</w:t>
      </w:r>
    </w:p>
    <w:p w14:paraId="31183E5F" w14:textId="2F813C12" w:rsidR="0064541E" w:rsidRDefault="0064541E" w:rsidP="006454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Diseño Centrado en el Usuario</w:t>
      </w:r>
      <w:r w:rsidR="00631667">
        <w:rPr>
          <w:lang w:val="es-ES"/>
        </w:rPr>
        <w:t xml:space="preserve"> (UCD) y su uso en el sector salud</w:t>
      </w:r>
    </w:p>
    <w:p w14:paraId="2D93B3E7" w14:textId="279BE7D5" w:rsidR="0064541E" w:rsidRPr="00631667" w:rsidRDefault="0064541E" w:rsidP="006316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Descripción</w:t>
      </w:r>
      <w:r w:rsidR="00631667">
        <w:rPr>
          <w:lang w:val="es-ES"/>
        </w:rPr>
        <w:t xml:space="preserve"> e Importancia</w:t>
      </w:r>
    </w:p>
    <w:p w14:paraId="16697013" w14:textId="73FFFD66" w:rsidR="0064541E" w:rsidRDefault="00631667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Metodología</w:t>
      </w:r>
    </w:p>
    <w:p w14:paraId="40133AA0" w14:textId="3A2EC67B" w:rsidR="0064541E" w:rsidRPr="00631667" w:rsidRDefault="0064541E" w:rsidP="006316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Diseño centrado en el usuario en el sector salud</w:t>
      </w:r>
      <w:r w:rsidR="00631667">
        <w:rPr>
          <w:lang w:val="es-ES"/>
        </w:rPr>
        <w:t>: Importancia</w:t>
      </w:r>
    </w:p>
    <w:p w14:paraId="3CBCDDA6" w14:textId="0BEA3AC9" w:rsidR="0064541E" w:rsidRDefault="0064541E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Casos </w:t>
      </w:r>
      <w:r w:rsidR="00631667">
        <w:rPr>
          <w:lang w:val="es-ES"/>
        </w:rPr>
        <w:t xml:space="preserve">de uso de UCD </w:t>
      </w:r>
      <w:r>
        <w:rPr>
          <w:lang w:val="es-ES"/>
        </w:rPr>
        <w:t>en el mundo</w:t>
      </w:r>
    </w:p>
    <w:p w14:paraId="348FF4C2" w14:textId="271D98F9" w:rsidR="0064541E" w:rsidRDefault="0064541E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Casos </w:t>
      </w:r>
      <w:r w:rsidR="00631667">
        <w:rPr>
          <w:lang w:val="es-ES"/>
        </w:rPr>
        <w:t xml:space="preserve">de UCD </w:t>
      </w:r>
      <w:r>
        <w:rPr>
          <w:lang w:val="es-ES"/>
        </w:rPr>
        <w:t xml:space="preserve">en </w:t>
      </w:r>
      <w:r w:rsidR="00631667">
        <w:rPr>
          <w:lang w:val="es-ES"/>
        </w:rPr>
        <w:t>Perú</w:t>
      </w:r>
    </w:p>
    <w:p w14:paraId="358247EC" w14:textId="32AFDC66" w:rsidR="00631667" w:rsidRDefault="00631667" w:rsidP="0064541E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Caso: SUSALUD – Perú</w:t>
      </w:r>
    </w:p>
    <w:p w14:paraId="49304C71" w14:textId="0B960A71" w:rsidR="00631667" w:rsidRDefault="00631667" w:rsidP="0063166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Descripció</w:t>
      </w:r>
      <w:r w:rsidR="00501D33">
        <w:rPr>
          <w:lang w:val="es-ES"/>
        </w:rPr>
        <w:t>n</w:t>
      </w:r>
    </w:p>
    <w:p w14:paraId="4A04EAEB" w14:textId="762DF272" w:rsidR="0064541E" w:rsidRPr="003C7CDC" w:rsidRDefault="0064541E" w:rsidP="003C7CDC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Sistema de At</w:t>
      </w:r>
      <w:r w:rsidR="003C7CDC">
        <w:rPr>
          <w:lang w:val="es-ES"/>
        </w:rPr>
        <w:t>ención a Solicitudes</w:t>
      </w:r>
    </w:p>
    <w:p w14:paraId="39B50C64" w14:textId="77777777" w:rsidR="0064541E" w:rsidRDefault="0064541E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Limitaciones</w:t>
      </w:r>
    </w:p>
    <w:p w14:paraId="71A93C0E" w14:textId="77777777" w:rsidR="0064541E" w:rsidRDefault="0064541E" w:rsidP="0064541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Oportunidades de Mejora</w:t>
      </w:r>
    </w:p>
    <w:p w14:paraId="055D7381" w14:textId="77777777" w:rsidR="0064541E" w:rsidRDefault="0064541E" w:rsidP="00DB182D">
      <w:pPr>
        <w:rPr>
          <w:lang w:val="es-ES"/>
        </w:rPr>
      </w:pPr>
    </w:p>
    <w:p w14:paraId="6D24BE07" w14:textId="77777777" w:rsidR="0064541E" w:rsidRPr="00DB182D" w:rsidRDefault="0064541E" w:rsidP="00DB182D">
      <w:pPr>
        <w:rPr>
          <w:lang w:val="es-ES"/>
        </w:rPr>
      </w:pPr>
    </w:p>
    <w:sectPr w:rsidR="0064541E" w:rsidRPr="00DB182D" w:rsidSect="006D0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F1A"/>
    <w:multiLevelType w:val="hybridMultilevel"/>
    <w:tmpl w:val="6972B52E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19">
      <w:start w:val="1"/>
      <w:numFmt w:val="lowerLetter"/>
      <w:lvlText w:val="%3."/>
      <w:lvlJc w:val="left"/>
      <w:pPr>
        <w:ind w:left="2340" w:hanging="36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F0504"/>
    <w:multiLevelType w:val="hybridMultilevel"/>
    <w:tmpl w:val="6F7A2BE6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99"/>
    <w:rsid w:val="003705F6"/>
    <w:rsid w:val="003C7CDC"/>
    <w:rsid w:val="00501D33"/>
    <w:rsid w:val="00631667"/>
    <w:rsid w:val="0064541E"/>
    <w:rsid w:val="006D0818"/>
    <w:rsid w:val="00752097"/>
    <w:rsid w:val="00865399"/>
    <w:rsid w:val="009D3182"/>
    <w:rsid w:val="00AC6071"/>
    <w:rsid w:val="00DA21B5"/>
    <w:rsid w:val="00DB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2C9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3BB9E5-F456-134A-AA4A-F7998CBF0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224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4</cp:revision>
  <dcterms:created xsi:type="dcterms:W3CDTF">2017-10-25T15:53:00Z</dcterms:created>
  <dcterms:modified xsi:type="dcterms:W3CDTF">2017-10-25T19:04:00Z</dcterms:modified>
</cp:coreProperties>
</file>