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27DFD" w14:textId="77777777" w:rsidR="009D3182" w:rsidRDefault="00865399">
      <w:pPr>
        <w:rPr>
          <w:lang w:val="es-ES"/>
        </w:rPr>
      </w:pPr>
      <w:r>
        <w:rPr>
          <w:lang w:val="es-ES"/>
        </w:rPr>
        <w:t>Estructura de Trabajo Final de Tesis</w:t>
      </w:r>
    </w:p>
    <w:p w14:paraId="7AD805DC" w14:textId="77777777" w:rsidR="00865399" w:rsidRDefault="00865399">
      <w:pPr>
        <w:rPr>
          <w:lang w:val="es-ES"/>
        </w:rPr>
      </w:pPr>
    </w:p>
    <w:p w14:paraId="4C65B68B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Calidad de Atención al usuario en el sector salud</w:t>
      </w:r>
    </w:p>
    <w:p w14:paraId="7518C271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Importancia</w:t>
      </w:r>
    </w:p>
    <w:p w14:paraId="51E861FC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Monitoreo</w:t>
      </w:r>
    </w:p>
    <w:p w14:paraId="5B03E0FA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Formas de monitoreo en Perú</w:t>
      </w:r>
    </w:p>
    <w:p w14:paraId="3EDACE42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gestión de reclamos en el sector salud</w:t>
      </w:r>
    </w:p>
    <w:p w14:paraId="6B2781FB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Importancia</w:t>
      </w:r>
    </w:p>
    <w:p w14:paraId="65B26960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Utilidad</w:t>
      </w:r>
    </w:p>
    <w:p w14:paraId="088176FF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Principios</w:t>
      </w:r>
    </w:p>
    <w:p w14:paraId="69BED66C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Herramientas utilizadas en el mundo</w:t>
      </w:r>
    </w:p>
    <w:p w14:paraId="5934D981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Centrado en el Usuario</w:t>
      </w:r>
    </w:p>
    <w:p w14:paraId="5B8915C2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3514A2E5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Importancia</w:t>
      </w:r>
    </w:p>
    <w:p w14:paraId="73BA08D9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Metodologia</w:t>
      </w:r>
      <w:proofErr w:type="spellEnd"/>
    </w:p>
    <w:p w14:paraId="42F26EFC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centrado en el usuario en el sector salud</w:t>
      </w:r>
    </w:p>
    <w:p w14:paraId="699880A7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Importanica</w:t>
      </w:r>
      <w:proofErr w:type="spellEnd"/>
    </w:p>
    <w:p w14:paraId="1A8C6EF9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Casos en el mundo</w:t>
      </w:r>
    </w:p>
    <w:p w14:paraId="1889F3F1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Casos en </w:t>
      </w:r>
      <w:proofErr w:type="spellStart"/>
      <w:r>
        <w:rPr>
          <w:lang w:val="es-ES"/>
        </w:rPr>
        <w:t>Peru</w:t>
      </w:r>
      <w:proofErr w:type="spellEnd"/>
    </w:p>
    <w:p w14:paraId="7F6021D7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Atención a solicitudes de SUSALUD – Perú</w:t>
      </w:r>
    </w:p>
    <w:p w14:paraId="25FF2546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4845C51F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Limitaciones</w:t>
      </w:r>
    </w:p>
    <w:p w14:paraId="37A8162C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Oportunidades de Mejora</w:t>
      </w:r>
    </w:p>
    <w:p w14:paraId="46675CA4" w14:textId="77777777" w:rsidR="00DB182D" w:rsidRDefault="00DB182D" w:rsidP="00DB182D">
      <w:pPr>
        <w:rPr>
          <w:lang w:val="es-ES"/>
        </w:rPr>
      </w:pPr>
    </w:p>
    <w:p w14:paraId="0659E46F" w14:textId="77777777" w:rsidR="00DB182D" w:rsidRDefault="00DB182D" w:rsidP="00DB182D">
      <w:pPr>
        <w:rPr>
          <w:lang w:val="es-ES"/>
        </w:rPr>
      </w:pPr>
      <w:r>
        <w:rPr>
          <w:lang w:val="es-ES"/>
        </w:rPr>
        <w:t>Juntar I con II</w:t>
      </w:r>
    </w:p>
    <w:p w14:paraId="419D3C88" w14:textId="77777777" w:rsidR="00DB182D" w:rsidRDefault="00DB182D" w:rsidP="00DB182D">
      <w:pPr>
        <w:rPr>
          <w:lang w:val="es-ES"/>
        </w:rPr>
      </w:pPr>
      <w:r>
        <w:rPr>
          <w:lang w:val="es-ES"/>
        </w:rPr>
        <w:t>Juntar III con IV</w:t>
      </w:r>
    </w:p>
    <w:p w14:paraId="48280ED0" w14:textId="77777777" w:rsidR="00DB182D" w:rsidRDefault="00DB182D" w:rsidP="00DB182D">
      <w:pPr>
        <w:rPr>
          <w:lang w:val="es-ES"/>
        </w:rPr>
      </w:pPr>
      <w:r>
        <w:rPr>
          <w:lang w:val="es-ES"/>
        </w:rPr>
        <w:t>V cambiarlo a SUSALUD, presentar SUSALUD como institución</w:t>
      </w:r>
    </w:p>
    <w:p w14:paraId="43CD207F" w14:textId="77777777" w:rsidR="00DB182D" w:rsidRDefault="00DB182D" w:rsidP="00DB182D">
      <w:pPr>
        <w:rPr>
          <w:lang w:val="es-ES"/>
        </w:rPr>
      </w:pPr>
    </w:p>
    <w:p w14:paraId="2F64874C" w14:textId="77777777" w:rsidR="00DB182D" w:rsidRDefault="00DB182D" w:rsidP="00DB182D">
      <w:pPr>
        <w:rPr>
          <w:lang w:val="es-ES"/>
        </w:rPr>
      </w:pPr>
      <w:r>
        <w:rPr>
          <w:lang w:val="es-ES"/>
        </w:rPr>
        <w:t xml:space="preserve">Arturo </w:t>
      </w:r>
      <w:proofErr w:type="spellStart"/>
      <w:r>
        <w:rPr>
          <w:lang w:val="es-ES"/>
        </w:rPr>
        <w:t>Centurion</w:t>
      </w:r>
      <w:proofErr w:type="spellEnd"/>
      <w:r>
        <w:rPr>
          <w:lang w:val="es-ES"/>
        </w:rPr>
        <w:t>, puede ayudar con el director de la Maternidad de Lima</w:t>
      </w:r>
    </w:p>
    <w:p w14:paraId="3EA73C4F" w14:textId="7019CDBA" w:rsidR="00DB182D" w:rsidRDefault="00DB182D" w:rsidP="00DB182D">
      <w:pPr>
        <w:rPr>
          <w:lang w:val="es-ES"/>
        </w:rPr>
      </w:pPr>
      <w:r>
        <w:rPr>
          <w:lang w:val="es-ES"/>
        </w:rPr>
        <w:t>Rosario – Hospital 2 de Mayo</w:t>
      </w:r>
      <w:r w:rsidR="00752097">
        <w:rPr>
          <w:lang w:val="es-ES"/>
        </w:rPr>
        <w:t xml:space="preserve"> 9</w:t>
      </w:r>
      <w:r w:rsidR="00DA21B5">
        <w:rPr>
          <w:lang w:val="es-ES"/>
        </w:rPr>
        <w:t xml:space="preserve">83261365. La próxima semana. </w:t>
      </w:r>
    </w:p>
    <w:p w14:paraId="30C18A67" w14:textId="77777777" w:rsidR="00DB182D" w:rsidRDefault="00DB182D" w:rsidP="00DB182D">
      <w:pPr>
        <w:rPr>
          <w:lang w:val="es-ES"/>
        </w:rPr>
      </w:pPr>
      <w:r>
        <w:rPr>
          <w:lang w:val="es-ES"/>
        </w:rPr>
        <w:t xml:space="preserve">Aida Palacios – HNCH </w:t>
      </w:r>
    </w:p>
    <w:p w14:paraId="28F64F7C" w14:textId="60C606F0" w:rsidR="00DA21B5" w:rsidRDefault="00DA21B5" w:rsidP="00DB182D">
      <w:pPr>
        <w:rPr>
          <w:lang w:val="es-ES"/>
        </w:rPr>
      </w:pPr>
      <w:r>
        <w:rPr>
          <w:lang w:val="es-ES"/>
        </w:rPr>
        <w:t xml:space="preserve">Paola </w:t>
      </w:r>
      <w:proofErr w:type="spellStart"/>
      <w:r>
        <w:rPr>
          <w:lang w:val="es-ES"/>
        </w:rPr>
        <w:t>Pflucker’s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husband</w:t>
      </w:r>
      <w:proofErr w:type="spellEnd"/>
      <w:r>
        <w:rPr>
          <w:lang w:val="es-ES"/>
        </w:rPr>
        <w:t xml:space="preserve"> – Hospital 2-2 en SJL</w:t>
      </w:r>
    </w:p>
    <w:p w14:paraId="61AB1772" w14:textId="77777777" w:rsidR="00402CA3" w:rsidRDefault="00402CA3" w:rsidP="00DB182D">
      <w:pPr>
        <w:rPr>
          <w:lang w:val="es-ES"/>
        </w:rPr>
      </w:pPr>
    </w:p>
    <w:p w14:paraId="7BAF4F45" w14:textId="4B6CDE35" w:rsidR="00402CA3" w:rsidRDefault="00402CA3" w:rsidP="00DB182D">
      <w:pPr>
        <w:rPr>
          <w:lang w:val="es-ES"/>
        </w:rPr>
      </w:pPr>
      <w:r w:rsidRPr="00402CA3">
        <w:rPr>
          <w:lang w:val="es-ES"/>
        </w:rPr>
        <w:t xml:space="preserve">Yo vivo en Perú, un país en </w:t>
      </w:r>
      <w:proofErr w:type="spellStart"/>
      <w:r w:rsidRPr="00402CA3">
        <w:rPr>
          <w:lang w:val="es-ES"/>
        </w:rPr>
        <w:t>vias</w:t>
      </w:r>
      <w:proofErr w:type="spellEnd"/>
      <w:r w:rsidRPr="00402CA3">
        <w:rPr>
          <w:lang w:val="es-ES"/>
        </w:rPr>
        <w:t xml:space="preserve"> de desarrollo donde el uso de nuevas herramientas </w:t>
      </w:r>
      <w:proofErr w:type="spellStart"/>
      <w:r w:rsidRPr="00402CA3">
        <w:rPr>
          <w:lang w:val="es-ES"/>
        </w:rPr>
        <w:t>informaticas</w:t>
      </w:r>
      <w:proofErr w:type="spellEnd"/>
      <w:r w:rsidRPr="00402CA3">
        <w:rPr>
          <w:lang w:val="es-ES"/>
        </w:rPr>
        <w:t xml:space="preserve"> para mejorar la calidad de atención y servicios de salud es imperativo. Desgraciadamente, cuando se construyen estas herramientas </w:t>
      </w:r>
      <w:proofErr w:type="spellStart"/>
      <w:r w:rsidRPr="00402CA3">
        <w:rPr>
          <w:lang w:val="es-ES"/>
        </w:rPr>
        <w:t>informaticas</w:t>
      </w:r>
      <w:proofErr w:type="spellEnd"/>
      <w:r w:rsidRPr="00402CA3">
        <w:rPr>
          <w:lang w:val="es-ES"/>
        </w:rPr>
        <w:t xml:space="preserve">, no se toman en cuenta </w:t>
      </w:r>
      <w:proofErr w:type="spellStart"/>
      <w:r w:rsidRPr="00402CA3">
        <w:rPr>
          <w:lang w:val="es-ES"/>
        </w:rPr>
        <w:t>ningun</w:t>
      </w:r>
      <w:proofErr w:type="spellEnd"/>
      <w:r w:rsidRPr="00402CA3">
        <w:rPr>
          <w:lang w:val="es-ES"/>
        </w:rPr>
        <w:t xml:space="preserve"> tipo de necesidades de </w:t>
      </w:r>
      <w:proofErr w:type="spellStart"/>
      <w:r w:rsidRPr="00402CA3">
        <w:rPr>
          <w:lang w:val="es-ES"/>
        </w:rPr>
        <w:t>ningun</w:t>
      </w:r>
      <w:proofErr w:type="spellEnd"/>
      <w:r w:rsidRPr="00402CA3">
        <w:rPr>
          <w:lang w:val="es-ES"/>
        </w:rPr>
        <w:t xml:space="preserve"> usuario ni su experiencia previa en el uso de herramientas </w:t>
      </w:r>
      <w:proofErr w:type="spellStart"/>
      <w:r w:rsidRPr="00402CA3">
        <w:rPr>
          <w:lang w:val="es-ES"/>
        </w:rPr>
        <w:t>informaticas</w:t>
      </w:r>
      <w:proofErr w:type="spellEnd"/>
      <w:r w:rsidRPr="00402CA3">
        <w:rPr>
          <w:lang w:val="es-ES"/>
        </w:rPr>
        <w:t xml:space="preserve">, esto hace que el país se estanque en el ambiente </w:t>
      </w:r>
      <w:proofErr w:type="spellStart"/>
      <w:r w:rsidRPr="00402CA3">
        <w:rPr>
          <w:lang w:val="es-ES"/>
        </w:rPr>
        <w:t>tecnologico</w:t>
      </w:r>
      <w:proofErr w:type="spellEnd"/>
      <w:r w:rsidRPr="00402CA3">
        <w:rPr>
          <w:lang w:val="es-ES"/>
        </w:rPr>
        <w:t xml:space="preserve"> ya que no deja que las personas </w:t>
      </w:r>
      <w:proofErr w:type="spellStart"/>
      <w:r w:rsidRPr="00402CA3">
        <w:rPr>
          <w:lang w:val="es-ES"/>
        </w:rPr>
        <w:t>utilizen</w:t>
      </w:r>
      <w:proofErr w:type="spellEnd"/>
      <w:r w:rsidRPr="00402CA3">
        <w:rPr>
          <w:lang w:val="es-ES"/>
        </w:rPr>
        <w:t xml:space="preserve"> la </w:t>
      </w:r>
      <w:proofErr w:type="spellStart"/>
      <w:r w:rsidRPr="00402CA3">
        <w:rPr>
          <w:lang w:val="es-ES"/>
        </w:rPr>
        <w:t>tecnologia</w:t>
      </w:r>
      <w:proofErr w:type="spellEnd"/>
      <w:r w:rsidRPr="00402CA3">
        <w:rPr>
          <w:lang w:val="es-ES"/>
        </w:rPr>
        <w:t xml:space="preserve"> como una herramienta </w:t>
      </w:r>
      <w:proofErr w:type="spellStart"/>
      <w:r w:rsidRPr="00402CA3">
        <w:rPr>
          <w:lang w:val="es-ES"/>
        </w:rPr>
        <w:t>util</w:t>
      </w:r>
      <w:proofErr w:type="spellEnd"/>
      <w:r w:rsidRPr="00402CA3">
        <w:rPr>
          <w:lang w:val="es-ES"/>
        </w:rPr>
        <w:t xml:space="preserve">, y logran de que la </w:t>
      </w:r>
      <w:proofErr w:type="spellStart"/>
      <w:r w:rsidRPr="00402CA3">
        <w:rPr>
          <w:lang w:val="es-ES"/>
        </w:rPr>
        <w:t>ciudadania</w:t>
      </w:r>
      <w:proofErr w:type="spellEnd"/>
      <w:r w:rsidRPr="00402CA3">
        <w:rPr>
          <w:lang w:val="es-ES"/>
        </w:rPr>
        <w:t xml:space="preserve"> tenga miedo a usarlas debido a que no las conocen, no son intuitivas ni resuelven sus problemas. Quisiera aprender más sobre este tema para poder dirigirme a este problema y poder darle una solución pertinente que </w:t>
      </w:r>
      <w:proofErr w:type="spellStart"/>
      <w:r w:rsidRPr="00402CA3">
        <w:rPr>
          <w:lang w:val="es-ES"/>
        </w:rPr>
        <w:t>garantize</w:t>
      </w:r>
      <w:proofErr w:type="spellEnd"/>
      <w:r w:rsidRPr="00402CA3">
        <w:rPr>
          <w:lang w:val="es-ES"/>
        </w:rPr>
        <w:t xml:space="preserve"> la eficacia de las nuevas herramientas </w:t>
      </w:r>
      <w:proofErr w:type="spellStart"/>
      <w:r w:rsidRPr="00402CA3">
        <w:rPr>
          <w:lang w:val="es-ES"/>
        </w:rPr>
        <w:t>informaticas</w:t>
      </w:r>
      <w:proofErr w:type="spellEnd"/>
      <w:r w:rsidRPr="00402CA3">
        <w:rPr>
          <w:lang w:val="es-ES"/>
        </w:rPr>
        <w:t xml:space="preserve"> en el sector salud en Perú.</w:t>
      </w:r>
      <w:r w:rsidR="00EC2EED">
        <w:rPr>
          <w:lang w:val="es-ES"/>
        </w:rPr>
        <w:t xml:space="preserve"> Este tipo de certificación me ayudaría en poder demostrar, con técnicas probadas y ejemplos claros sobre la importancia del uso de metodologías que </w:t>
      </w:r>
      <w:proofErr w:type="spellStart"/>
      <w:r w:rsidR="00EC2EED">
        <w:rPr>
          <w:lang w:val="es-ES"/>
        </w:rPr>
        <w:t>garantizen</w:t>
      </w:r>
      <w:proofErr w:type="spellEnd"/>
      <w:r w:rsidR="00EC2EED">
        <w:rPr>
          <w:lang w:val="es-ES"/>
        </w:rPr>
        <w:t xml:space="preserve"> el éxito de nuevas herramientas.</w:t>
      </w:r>
    </w:p>
    <w:p w14:paraId="15759A7A" w14:textId="77777777" w:rsidR="00EC2EED" w:rsidRDefault="00EC2EED" w:rsidP="00DB182D">
      <w:pPr>
        <w:rPr>
          <w:lang w:val="es-ES"/>
        </w:rPr>
      </w:pPr>
    </w:p>
    <w:p w14:paraId="5BB40A6B" w14:textId="18EC3713" w:rsidR="00EC2EED" w:rsidRDefault="00EC2EED" w:rsidP="00DB182D">
      <w:pPr>
        <w:rPr>
          <w:lang w:val="es-ES"/>
        </w:rPr>
      </w:pPr>
      <w:r w:rsidRPr="00EC2EED">
        <w:rPr>
          <w:lang w:val="es-ES"/>
        </w:rPr>
        <w:lastRenderedPageBreak/>
        <w:t xml:space="preserve">Mi situación </w:t>
      </w:r>
      <w:proofErr w:type="spellStart"/>
      <w:r w:rsidRPr="00EC2EED">
        <w:rPr>
          <w:lang w:val="es-ES"/>
        </w:rPr>
        <w:t>economica</w:t>
      </w:r>
      <w:proofErr w:type="spellEnd"/>
      <w:r w:rsidRPr="00EC2EED">
        <w:rPr>
          <w:lang w:val="es-ES"/>
        </w:rPr>
        <w:t xml:space="preserve"> actual no me permite pagar cursos para extensión universitaria, ya que los pagos como estudiante y </w:t>
      </w:r>
      <w:proofErr w:type="spellStart"/>
      <w:r w:rsidRPr="00EC2EED">
        <w:rPr>
          <w:lang w:val="es-ES"/>
        </w:rPr>
        <w:t>tesista</w:t>
      </w:r>
      <w:proofErr w:type="spellEnd"/>
      <w:r w:rsidRPr="00EC2EED">
        <w:rPr>
          <w:lang w:val="es-ES"/>
        </w:rPr>
        <w:t xml:space="preserve"> consumen la mayor parte de mi dinero. Hace poco, con ayuda de mi familia, hice un viaje a la ciudad de Washington DC para un congreso en el tema de </w:t>
      </w:r>
      <w:proofErr w:type="spellStart"/>
      <w:r w:rsidRPr="00EC2EED">
        <w:rPr>
          <w:lang w:val="es-ES"/>
        </w:rPr>
        <w:t>Informatica</w:t>
      </w:r>
      <w:proofErr w:type="spellEnd"/>
      <w:r w:rsidRPr="00EC2EED">
        <w:rPr>
          <w:lang w:val="es-ES"/>
        </w:rPr>
        <w:t xml:space="preserve"> Medica, tema en el que me especializo, dentro de este congreso </w:t>
      </w:r>
      <w:proofErr w:type="spellStart"/>
      <w:r w:rsidRPr="00EC2EED">
        <w:rPr>
          <w:lang w:val="es-ES"/>
        </w:rPr>
        <w:t>conoci</w:t>
      </w:r>
      <w:proofErr w:type="spellEnd"/>
      <w:r w:rsidRPr="00EC2EED">
        <w:rPr>
          <w:lang w:val="es-ES"/>
        </w:rPr>
        <w:t xml:space="preserve"> a mucha gente muy reconocida en el ambiente de Diseño de Interacción dentro de la construcción de nuevas herramientas informáticas para el tema de salud y quisiera poder aprender más sobre el tema para poder especializarme en él.</w:t>
      </w:r>
      <w:r>
        <w:rPr>
          <w:lang w:val="es-ES"/>
        </w:rPr>
        <w:t xml:space="preserve"> Posteriormente, quisiera poder llevar toda la certificación con la cual podré demostrar el valor de mi trabajo y poder convencer tanto a mis profesores de la universidad como a las personas encargadas del sector salud en el país de que el diseño centrado en el usuario es una metodología probada y efectiva con la cual se garantiza el éxito de aplicaciones informáticas nuevas.</w:t>
      </w:r>
    </w:p>
    <w:p w14:paraId="74078D56" w14:textId="77777777" w:rsidR="00DA21B5" w:rsidRDefault="00DA21B5" w:rsidP="00DB182D">
      <w:pPr>
        <w:rPr>
          <w:lang w:val="es-ES"/>
        </w:rPr>
      </w:pPr>
    </w:p>
    <w:p w14:paraId="4CB9ABE6" w14:textId="77777777" w:rsidR="0064541E" w:rsidRDefault="0064541E" w:rsidP="00DB182D">
      <w:pPr>
        <w:rPr>
          <w:lang w:val="es-ES"/>
        </w:rPr>
      </w:pPr>
    </w:p>
    <w:p w14:paraId="0A0462D6" w14:textId="50017008" w:rsidR="0064541E" w:rsidRDefault="00EC2EED" w:rsidP="00DB182D">
      <w:pPr>
        <w:rPr>
          <w:lang w:val="es-ES"/>
        </w:rPr>
      </w:pPr>
      <w:r w:rsidRPr="00EC2EED">
        <w:rPr>
          <w:lang w:val="es-ES"/>
        </w:rPr>
        <w:t xml:space="preserve">Mi situación </w:t>
      </w:r>
      <w:proofErr w:type="spellStart"/>
      <w:r w:rsidRPr="00EC2EED">
        <w:rPr>
          <w:lang w:val="es-ES"/>
        </w:rPr>
        <w:t>economica</w:t>
      </w:r>
      <w:proofErr w:type="spellEnd"/>
      <w:r w:rsidRPr="00EC2EED">
        <w:rPr>
          <w:lang w:val="es-ES"/>
        </w:rPr>
        <w:t xml:space="preserve"> actual no me permite poder pagar a largo plazo un curso. Quisiera poder pagar por cursos, pero con gastos del hogar me es imposible hacerlo.</w:t>
      </w:r>
      <w:bookmarkStart w:id="0" w:name="_GoBack"/>
      <w:bookmarkEnd w:id="0"/>
    </w:p>
    <w:p w14:paraId="65505BC5" w14:textId="77777777" w:rsidR="0064541E" w:rsidRDefault="0064541E" w:rsidP="00DB182D">
      <w:pPr>
        <w:rPr>
          <w:lang w:val="es-ES"/>
        </w:rPr>
      </w:pPr>
    </w:p>
    <w:p w14:paraId="56DD7EF7" w14:textId="77777777" w:rsidR="0064541E" w:rsidRDefault="0064541E" w:rsidP="00DB182D">
      <w:pPr>
        <w:rPr>
          <w:lang w:val="es-ES"/>
        </w:rPr>
      </w:pPr>
    </w:p>
    <w:p w14:paraId="0A5CA0E0" w14:textId="77777777" w:rsidR="0064541E" w:rsidRDefault="0064541E" w:rsidP="00DB182D">
      <w:pPr>
        <w:rPr>
          <w:lang w:val="es-ES"/>
        </w:rPr>
      </w:pPr>
    </w:p>
    <w:p w14:paraId="1E946E5E" w14:textId="77777777" w:rsidR="0064541E" w:rsidRDefault="0064541E" w:rsidP="00DB182D">
      <w:pPr>
        <w:rPr>
          <w:lang w:val="es-ES"/>
        </w:rPr>
      </w:pPr>
    </w:p>
    <w:p w14:paraId="3F5AE071" w14:textId="77777777" w:rsidR="0064541E" w:rsidRDefault="0064541E" w:rsidP="00DB182D">
      <w:pPr>
        <w:rPr>
          <w:lang w:val="es-ES"/>
        </w:rPr>
      </w:pPr>
    </w:p>
    <w:p w14:paraId="1C613628" w14:textId="77777777" w:rsidR="0064541E" w:rsidRDefault="0064541E" w:rsidP="00DB182D">
      <w:pPr>
        <w:rPr>
          <w:lang w:val="es-ES"/>
        </w:rPr>
      </w:pPr>
    </w:p>
    <w:p w14:paraId="58674D9C" w14:textId="77777777" w:rsidR="0064541E" w:rsidRDefault="0064541E" w:rsidP="00DB182D">
      <w:pPr>
        <w:rPr>
          <w:lang w:val="es-ES"/>
        </w:rPr>
      </w:pPr>
    </w:p>
    <w:p w14:paraId="0E19328A" w14:textId="77777777" w:rsidR="0064541E" w:rsidRDefault="0064541E" w:rsidP="00DB182D">
      <w:pPr>
        <w:rPr>
          <w:lang w:val="es-ES"/>
        </w:rPr>
      </w:pPr>
    </w:p>
    <w:p w14:paraId="77B49BF1" w14:textId="77777777" w:rsidR="0064541E" w:rsidRDefault="0064541E" w:rsidP="00DB182D">
      <w:pPr>
        <w:rPr>
          <w:lang w:val="es-ES"/>
        </w:rPr>
      </w:pPr>
    </w:p>
    <w:p w14:paraId="66CF5526" w14:textId="77777777" w:rsidR="0064541E" w:rsidRDefault="0064541E" w:rsidP="00DB182D">
      <w:pPr>
        <w:rPr>
          <w:lang w:val="es-ES"/>
        </w:rPr>
      </w:pPr>
    </w:p>
    <w:p w14:paraId="3B028286" w14:textId="77777777" w:rsidR="0064541E" w:rsidRDefault="0064541E" w:rsidP="00DB182D">
      <w:pPr>
        <w:rPr>
          <w:lang w:val="es-ES"/>
        </w:rPr>
      </w:pPr>
    </w:p>
    <w:p w14:paraId="6A5621D9" w14:textId="77777777" w:rsidR="0064541E" w:rsidRDefault="0064541E" w:rsidP="00DB182D">
      <w:pPr>
        <w:rPr>
          <w:lang w:val="es-ES"/>
        </w:rPr>
      </w:pPr>
    </w:p>
    <w:p w14:paraId="54CD5BB9" w14:textId="77777777" w:rsidR="0064541E" w:rsidRDefault="0064541E" w:rsidP="0064541E">
      <w:pPr>
        <w:rPr>
          <w:lang w:val="es-ES"/>
        </w:rPr>
      </w:pPr>
      <w:r>
        <w:rPr>
          <w:lang w:val="es-ES"/>
        </w:rPr>
        <w:t>Estructura de Trabajo Final de Tesis</w:t>
      </w:r>
    </w:p>
    <w:p w14:paraId="65449D53" w14:textId="77777777" w:rsidR="0064541E" w:rsidRDefault="0064541E" w:rsidP="0064541E">
      <w:pPr>
        <w:rPr>
          <w:lang w:val="es-ES"/>
        </w:rPr>
      </w:pPr>
    </w:p>
    <w:p w14:paraId="1454602F" w14:textId="039AA5A6" w:rsidR="0064541E" w:rsidRPr="00631667" w:rsidRDefault="0064541E" w:rsidP="0064541E">
      <w:pPr>
        <w:pStyle w:val="Prrafodelista"/>
        <w:numPr>
          <w:ilvl w:val="0"/>
          <w:numId w:val="2"/>
        </w:numPr>
        <w:rPr>
          <w:lang w:val="es-ES"/>
        </w:rPr>
      </w:pPr>
      <w:r w:rsidRPr="00631667">
        <w:rPr>
          <w:lang w:val="es-ES"/>
        </w:rPr>
        <w:t>Calidad de Atenci</w:t>
      </w:r>
      <w:r w:rsidR="00631667" w:rsidRPr="00631667">
        <w:rPr>
          <w:lang w:val="es-ES"/>
        </w:rPr>
        <w:t>ón al usuario y sistemas de gestión para reclamos en el sector salud</w:t>
      </w:r>
    </w:p>
    <w:p w14:paraId="03FA9530" w14:textId="20AE3F99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Importancia</w:t>
      </w:r>
      <w:r w:rsidR="00631667">
        <w:rPr>
          <w:lang w:val="es-ES"/>
        </w:rPr>
        <w:t xml:space="preserve"> del Monitoreo</w:t>
      </w:r>
    </w:p>
    <w:p w14:paraId="307A6E40" w14:textId="4CC1D7AB" w:rsidR="0064541E" w:rsidRDefault="00631667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Formas de monitoreo en Perú y el Mundo</w:t>
      </w:r>
    </w:p>
    <w:p w14:paraId="7495B61B" w14:textId="77777777" w:rsidR="003705F6" w:rsidRDefault="0064541E" w:rsidP="006316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Sistema de gestión de reclamos en el sector salud</w:t>
      </w:r>
    </w:p>
    <w:p w14:paraId="4E9DD8B4" w14:textId="78F6F249" w:rsidR="003705F6" w:rsidRDefault="00631667" w:rsidP="003705F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Importa</w:t>
      </w:r>
      <w:r w:rsidR="003705F6">
        <w:rPr>
          <w:lang w:val="es-ES"/>
        </w:rPr>
        <w:t>ncia</w:t>
      </w:r>
    </w:p>
    <w:p w14:paraId="4A999B60" w14:textId="05D81CE4" w:rsidR="003705F6" w:rsidRDefault="00631667" w:rsidP="003705F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Utilidad</w:t>
      </w:r>
    </w:p>
    <w:p w14:paraId="4FB79E3C" w14:textId="01EA8B7E" w:rsidR="0064541E" w:rsidRPr="00631667" w:rsidRDefault="00501D33" w:rsidP="003705F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Principios</w:t>
      </w:r>
    </w:p>
    <w:p w14:paraId="39454296" w14:textId="75CA7B16" w:rsidR="0064541E" w:rsidRDefault="00631667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Ejemplos de SGRS</w:t>
      </w:r>
      <w:r w:rsidR="0064541E">
        <w:rPr>
          <w:lang w:val="es-ES"/>
        </w:rPr>
        <w:t xml:space="preserve"> utilizadas en el mundo</w:t>
      </w:r>
    </w:p>
    <w:p w14:paraId="31183E5F" w14:textId="2F813C12" w:rsidR="0064541E" w:rsidRDefault="0064541E" w:rsidP="006454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Diseño Centrado en el Usuario</w:t>
      </w:r>
      <w:r w:rsidR="00631667">
        <w:rPr>
          <w:lang w:val="es-ES"/>
        </w:rPr>
        <w:t xml:space="preserve"> (UCD) y su uso en el sector salud</w:t>
      </w:r>
    </w:p>
    <w:p w14:paraId="2D93B3E7" w14:textId="279BE7D5" w:rsidR="0064541E" w:rsidRPr="00631667" w:rsidRDefault="0064541E" w:rsidP="006316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Descripción</w:t>
      </w:r>
      <w:r w:rsidR="00631667">
        <w:rPr>
          <w:lang w:val="es-ES"/>
        </w:rPr>
        <w:t xml:space="preserve"> e Importancia</w:t>
      </w:r>
    </w:p>
    <w:p w14:paraId="16697013" w14:textId="73FFFD66" w:rsidR="0064541E" w:rsidRDefault="00631667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Metodología</w:t>
      </w:r>
    </w:p>
    <w:p w14:paraId="40133AA0" w14:textId="3A2EC67B" w:rsidR="0064541E" w:rsidRPr="00631667" w:rsidRDefault="0064541E" w:rsidP="006316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Diseño centrado en el usuario en el sector salud</w:t>
      </w:r>
      <w:r w:rsidR="00631667">
        <w:rPr>
          <w:lang w:val="es-ES"/>
        </w:rPr>
        <w:t>: Importancia</w:t>
      </w:r>
    </w:p>
    <w:p w14:paraId="3CBCDDA6" w14:textId="0BEA3AC9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Casos </w:t>
      </w:r>
      <w:r w:rsidR="00631667">
        <w:rPr>
          <w:lang w:val="es-ES"/>
        </w:rPr>
        <w:t xml:space="preserve">de uso de UCD </w:t>
      </w:r>
      <w:r>
        <w:rPr>
          <w:lang w:val="es-ES"/>
        </w:rPr>
        <w:t>en el mundo</w:t>
      </w:r>
    </w:p>
    <w:p w14:paraId="348FF4C2" w14:textId="271D98F9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Casos </w:t>
      </w:r>
      <w:r w:rsidR="00631667">
        <w:rPr>
          <w:lang w:val="es-ES"/>
        </w:rPr>
        <w:t xml:space="preserve">de UCD </w:t>
      </w:r>
      <w:r>
        <w:rPr>
          <w:lang w:val="es-ES"/>
        </w:rPr>
        <w:t xml:space="preserve">en </w:t>
      </w:r>
      <w:r w:rsidR="00631667">
        <w:rPr>
          <w:lang w:val="es-ES"/>
        </w:rPr>
        <w:t>Perú</w:t>
      </w:r>
    </w:p>
    <w:p w14:paraId="358247EC" w14:textId="32AFDC66" w:rsidR="00631667" w:rsidRDefault="00631667" w:rsidP="006454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Caso: SUSALUD – Perú</w:t>
      </w:r>
    </w:p>
    <w:p w14:paraId="49304C71" w14:textId="0B960A71" w:rsidR="00631667" w:rsidRDefault="00631667" w:rsidP="006316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Descripció</w:t>
      </w:r>
      <w:r w:rsidR="00501D33">
        <w:rPr>
          <w:lang w:val="es-ES"/>
        </w:rPr>
        <w:t>n</w:t>
      </w:r>
    </w:p>
    <w:p w14:paraId="4A04EAEB" w14:textId="762DF272" w:rsidR="0064541E" w:rsidRPr="003C7CDC" w:rsidRDefault="0064541E" w:rsidP="003C7CD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Sistema de At</w:t>
      </w:r>
      <w:r w:rsidR="003C7CDC">
        <w:rPr>
          <w:lang w:val="es-ES"/>
        </w:rPr>
        <w:t>ención a Solicitudes</w:t>
      </w:r>
    </w:p>
    <w:p w14:paraId="39B50C64" w14:textId="77777777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Limitaciones</w:t>
      </w:r>
    </w:p>
    <w:p w14:paraId="71A93C0E" w14:textId="77777777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Oportunidades de Mejora</w:t>
      </w:r>
    </w:p>
    <w:p w14:paraId="055D7381" w14:textId="77777777" w:rsidR="0064541E" w:rsidRDefault="0064541E" w:rsidP="00DB182D">
      <w:pPr>
        <w:rPr>
          <w:lang w:val="es-ES"/>
        </w:rPr>
      </w:pPr>
    </w:p>
    <w:p w14:paraId="6D24BE07" w14:textId="77777777" w:rsidR="0064541E" w:rsidRPr="00DB182D" w:rsidRDefault="0064541E" w:rsidP="00DB182D">
      <w:pPr>
        <w:rPr>
          <w:lang w:val="es-ES"/>
        </w:rPr>
      </w:pPr>
    </w:p>
    <w:sectPr w:rsidR="0064541E" w:rsidRPr="00DB182D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F1A"/>
    <w:multiLevelType w:val="hybridMultilevel"/>
    <w:tmpl w:val="6972B52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9">
      <w:start w:val="1"/>
      <w:numFmt w:val="lowerLetter"/>
      <w:lvlText w:val="%3."/>
      <w:lvlJc w:val="left"/>
      <w:pPr>
        <w:ind w:left="2340" w:hanging="36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F0504"/>
    <w:multiLevelType w:val="hybridMultilevel"/>
    <w:tmpl w:val="6F7A2BE6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99"/>
    <w:rsid w:val="003705F6"/>
    <w:rsid w:val="003C7CDC"/>
    <w:rsid w:val="00402CA3"/>
    <w:rsid w:val="00501D33"/>
    <w:rsid w:val="00631667"/>
    <w:rsid w:val="0064541E"/>
    <w:rsid w:val="006D0818"/>
    <w:rsid w:val="00752097"/>
    <w:rsid w:val="00865399"/>
    <w:rsid w:val="009D3182"/>
    <w:rsid w:val="00AC6071"/>
    <w:rsid w:val="00DA21B5"/>
    <w:rsid w:val="00DB182D"/>
    <w:rsid w:val="00E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C9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81384A-B453-EE4B-8931-C9273B8E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5</cp:revision>
  <dcterms:created xsi:type="dcterms:W3CDTF">2017-10-25T15:53:00Z</dcterms:created>
  <dcterms:modified xsi:type="dcterms:W3CDTF">2017-11-14T05:45:00Z</dcterms:modified>
</cp:coreProperties>
</file>