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095" w:rsidRPr="008C6267" w:rsidRDefault="00C83095" w:rsidP="00C83095">
      <w:pPr>
        <w:ind w:right="28"/>
        <w:jc w:val="center"/>
        <w:rPr>
          <w:rFonts w:asciiTheme="minorHAnsi" w:hAnsiTheme="minorHAnsi"/>
          <w:b/>
          <w:iCs/>
        </w:rPr>
      </w:pPr>
    </w:p>
    <w:p w:rsidR="00C83095" w:rsidRDefault="00C83095" w:rsidP="00C83095">
      <w:pPr>
        <w:pStyle w:val="Ttulo2"/>
        <w:numPr>
          <w:ilvl w:val="0"/>
          <w:numId w:val="0"/>
        </w:numPr>
        <w:rPr>
          <w:rFonts w:asciiTheme="minorHAnsi" w:hAnsiTheme="minorHAnsi"/>
        </w:rPr>
      </w:pPr>
      <w:bookmarkStart w:id="0" w:name="_Toc461804332"/>
      <w:r w:rsidRPr="008C6267">
        <w:rPr>
          <w:rFonts w:asciiTheme="minorHAnsi" w:hAnsiTheme="minorHAnsi"/>
        </w:rPr>
        <w:t>Anexo Nº 16 - Formulario de Autorización para el Depósito de Tesis, Trabajos e Informes de Investigación en el Repositorio UPCH</w:t>
      </w:r>
      <w:bookmarkEnd w:id="0"/>
    </w:p>
    <w:p w:rsidR="008C6267" w:rsidRPr="008C6267" w:rsidRDefault="008C6267" w:rsidP="008C6267"/>
    <w:p w:rsidR="00C83095" w:rsidRPr="008C6267" w:rsidRDefault="00C83095" w:rsidP="00C83095">
      <w:pPr>
        <w:pStyle w:val="Prrafodelista"/>
        <w:numPr>
          <w:ilvl w:val="0"/>
          <w:numId w:val="1"/>
        </w:numPr>
        <w:spacing w:after="200"/>
        <w:ind w:left="426" w:hanging="426"/>
        <w:jc w:val="both"/>
        <w:textAlignment w:val="baseline"/>
        <w:rPr>
          <w:rFonts w:asciiTheme="minorHAnsi" w:hAnsiTheme="minorHAnsi"/>
          <w:b/>
          <w:bCs/>
        </w:rPr>
      </w:pPr>
      <w:r w:rsidRPr="008C6267">
        <w:rPr>
          <w:rFonts w:asciiTheme="minorHAnsi" w:hAnsiTheme="minorHAnsi"/>
          <w:b/>
          <w:bCs/>
        </w:rPr>
        <w:t>Datos del autor (es):</w:t>
      </w:r>
    </w:p>
    <w:p w:rsidR="00777912" w:rsidRDefault="00C83095" w:rsidP="00C83095">
      <w:pPr>
        <w:jc w:val="both"/>
        <w:rPr>
          <w:rFonts w:asciiTheme="minorHAnsi" w:hAnsiTheme="minorHAnsi"/>
        </w:rPr>
      </w:pPr>
      <w:r w:rsidRPr="008C6267">
        <w:rPr>
          <w:rFonts w:asciiTheme="minorHAnsi" w:hAnsiTheme="minorHAnsi"/>
        </w:rPr>
        <w:t>Nombre y Apellidos</w:t>
      </w:r>
      <w:r w:rsidR="008C6267" w:rsidRPr="008C6267">
        <w:rPr>
          <w:rFonts w:asciiTheme="minorHAnsi" w:hAnsiTheme="minorHAnsi"/>
        </w:rPr>
        <w:t xml:space="preserve">: </w:t>
      </w:r>
      <w:r w:rsidR="002C0F4A">
        <w:rPr>
          <w:rFonts w:asciiTheme="minorHAnsi" w:hAnsiTheme="minorHAnsi"/>
        </w:rPr>
        <w:t>Regina Andrea Casanova Pérez</w:t>
      </w:r>
    </w:p>
    <w:p w:rsidR="00C83095" w:rsidRPr="008C6267" w:rsidRDefault="00C83095" w:rsidP="00C83095">
      <w:pPr>
        <w:jc w:val="both"/>
        <w:rPr>
          <w:rFonts w:asciiTheme="minorHAnsi" w:hAnsiTheme="minorHAnsi"/>
        </w:rPr>
      </w:pPr>
      <w:r w:rsidRPr="008C6267">
        <w:rPr>
          <w:rFonts w:asciiTheme="minorHAnsi" w:hAnsiTheme="minorHAnsi"/>
        </w:rPr>
        <w:t>Dirección:</w:t>
      </w:r>
      <w:r w:rsidR="008C6267" w:rsidRPr="008C6267">
        <w:rPr>
          <w:rFonts w:asciiTheme="minorHAnsi" w:hAnsiTheme="minorHAnsi"/>
        </w:rPr>
        <w:t xml:space="preserve"> </w:t>
      </w:r>
      <w:r w:rsidR="002C0F4A">
        <w:rPr>
          <w:rFonts w:asciiTheme="minorHAnsi" w:hAnsiTheme="minorHAnsi"/>
        </w:rPr>
        <w:t>Pasaje Senda Dorada Block 4 Departamento 404 Pueblo Libre</w:t>
      </w:r>
    </w:p>
    <w:p w:rsidR="00777912" w:rsidRDefault="00E108FB" w:rsidP="00C83095">
      <w:pPr>
        <w:jc w:val="both"/>
        <w:rPr>
          <w:rFonts w:asciiTheme="minorHAnsi" w:hAnsiTheme="minorHAnsi"/>
        </w:rPr>
      </w:pPr>
      <w:r>
        <w:rPr>
          <w:rFonts w:asciiTheme="minorHAnsi" w:hAnsiTheme="minorHAnsi"/>
        </w:rPr>
        <w:t>DNI</w:t>
      </w:r>
      <w:r w:rsidR="00C83095" w:rsidRPr="008C6267">
        <w:rPr>
          <w:rFonts w:asciiTheme="minorHAnsi" w:hAnsiTheme="minorHAnsi"/>
        </w:rPr>
        <w:t xml:space="preserve"> N°:</w:t>
      </w:r>
      <w:r>
        <w:rPr>
          <w:rFonts w:asciiTheme="minorHAnsi" w:hAnsiTheme="minorHAnsi"/>
        </w:rPr>
        <w:t xml:space="preserve"> </w:t>
      </w:r>
      <w:r w:rsidR="002C0F4A">
        <w:rPr>
          <w:rFonts w:asciiTheme="minorHAnsi" w:hAnsiTheme="minorHAnsi"/>
        </w:rPr>
        <w:t>46377934</w:t>
      </w:r>
    </w:p>
    <w:p w:rsidR="00E108FB" w:rsidRPr="008C6267" w:rsidRDefault="00C83095" w:rsidP="00C83095">
      <w:pPr>
        <w:jc w:val="both"/>
        <w:rPr>
          <w:rFonts w:asciiTheme="minorHAnsi" w:hAnsiTheme="minorHAnsi"/>
          <w:sz w:val="20"/>
          <w:szCs w:val="20"/>
        </w:rPr>
      </w:pPr>
      <w:r w:rsidRPr="008C6267">
        <w:rPr>
          <w:rFonts w:asciiTheme="minorHAnsi" w:hAnsiTheme="minorHAnsi"/>
        </w:rPr>
        <w:t xml:space="preserve">Teléfono: </w:t>
      </w:r>
      <w:r w:rsidR="002C0F4A">
        <w:rPr>
          <w:rFonts w:asciiTheme="minorHAnsi" w:hAnsiTheme="minorHAnsi"/>
        </w:rPr>
        <w:t>(01)261-0469 / 986-601-157</w:t>
      </w:r>
      <w:r w:rsidRPr="008C6267">
        <w:rPr>
          <w:rFonts w:asciiTheme="minorHAnsi" w:hAnsiTheme="minorHAnsi"/>
        </w:rPr>
        <w:t xml:space="preserve">  </w:t>
      </w:r>
      <w:r w:rsidR="002C0F4A">
        <w:rPr>
          <w:rFonts w:asciiTheme="minorHAnsi" w:hAnsiTheme="minorHAnsi"/>
        </w:rPr>
        <w:t xml:space="preserve"> </w:t>
      </w:r>
      <w:r w:rsidRPr="008C6267">
        <w:rPr>
          <w:rFonts w:asciiTheme="minorHAnsi" w:hAnsiTheme="minorHAnsi"/>
        </w:rPr>
        <w:t>Correo electrónico:</w:t>
      </w:r>
      <w:r w:rsidRPr="008C6267">
        <w:rPr>
          <w:rFonts w:asciiTheme="minorHAnsi" w:hAnsiTheme="minorHAnsi"/>
          <w:b/>
          <w:bCs/>
          <w:noProof/>
        </w:rPr>
        <w:t xml:space="preserve"> </w:t>
      </w:r>
      <w:r w:rsidR="002C0F4A">
        <w:rPr>
          <w:rFonts w:asciiTheme="minorHAnsi" w:hAnsiTheme="minorHAnsi"/>
          <w:b/>
          <w:bCs/>
          <w:noProof/>
        </w:rPr>
        <w:t>regina.casanova@upch.pe</w:t>
      </w:r>
    </w:p>
    <w:p w:rsidR="008C6267" w:rsidRPr="008C6267" w:rsidRDefault="008C6267" w:rsidP="00C83095">
      <w:pPr>
        <w:jc w:val="both"/>
        <w:rPr>
          <w:rFonts w:asciiTheme="minorHAnsi" w:hAnsiTheme="minorHAnsi"/>
          <w:b/>
          <w:bCs/>
          <w:noProof/>
        </w:rPr>
      </w:pPr>
    </w:p>
    <w:p w:rsidR="00C83095" w:rsidRPr="008C6267" w:rsidRDefault="00C83095" w:rsidP="00C83095">
      <w:pPr>
        <w:pStyle w:val="Prrafodelista"/>
        <w:numPr>
          <w:ilvl w:val="0"/>
          <w:numId w:val="1"/>
        </w:numPr>
        <w:spacing w:after="200"/>
        <w:ind w:left="426" w:hanging="426"/>
        <w:jc w:val="both"/>
        <w:textAlignment w:val="baseline"/>
        <w:rPr>
          <w:rFonts w:asciiTheme="minorHAnsi" w:hAnsiTheme="minorHAnsi"/>
          <w:b/>
          <w:bCs/>
        </w:rPr>
      </w:pPr>
      <w:r w:rsidRPr="008C6267">
        <w:rPr>
          <w:rFonts w:asciiTheme="minorHAnsi" w:hAnsiTheme="minorHAnsi"/>
          <w:b/>
          <w:bCs/>
        </w:rPr>
        <w:t>Datos de afiliación institucional:</w:t>
      </w:r>
    </w:p>
    <w:p w:rsidR="008C6267" w:rsidRDefault="00C83095" w:rsidP="00C83095">
      <w:pPr>
        <w:jc w:val="both"/>
        <w:rPr>
          <w:rFonts w:asciiTheme="minorHAnsi" w:hAnsiTheme="minorHAnsi"/>
        </w:rPr>
      </w:pPr>
      <w:r w:rsidRPr="008C6267">
        <w:rPr>
          <w:rFonts w:asciiTheme="minorHAnsi" w:hAnsiTheme="minorHAnsi"/>
        </w:rPr>
        <w:t>Unidad de gestión</w:t>
      </w:r>
      <w:r w:rsidR="008C6267">
        <w:rPr>
          <w:rFonts w:asciiTheme="minorHAnsi" w:hAnsiTheme="minorHAnsi"/>
        </w:rPr>
        <w:t xml:space="preserve">: </w:t>
      </w:r>
      <w:r w:rsidR="008752B5">
        <w:rPr>
          <w:rFonts w:asciiTheme="minorHAnsi" w:hAnsiTheme="minorHAnsi"/>
        </w:rPr>
        <w:t>Facultad de Salud Pública y Administración – Unidad de Epidemiología, ETS y VIH</w:t>
      </w:r>
      <w:bookmarkStart w:id="1" w:name="_GoBack"/>
      <w:bookmarkEnd w:id="1"/>
    </w:p>
    <w:p w:rsidR="00C83095" w:rsidRPr="008C6267" w:rsidRDefault="00C83095" w:rsidP="00C83095">
      <w:pPr>
        <w:jc w:val="both"/>
        <w:rPr>
          <w:rFonts w:asciiTheme="minorHAnsi" w:hAnsiTheme="minorHAnsi"/>
        </w:rPr>
      </w:pPr>
      <w:r w:rsidRPr="008C6267">
        <w:rPr>
          <w:rFonts w:asciiTheme="minorHAnsi" w:hAnsiTheme="minorHAnsi"/>
        </w:rPr>
        <w:t>Carrera: </w:t>
      </w:r>
      <w:r w:rsidR="00470AB0">
        <w:rPr>
          <w:rFonts w:asciiTheme="minorHAnsi" w:hAnsiTheme="minorHAnsi"/>
        </w:rPr>
        <w:t>Maestría en Informática Biomédica en Salud Global</w:t>
      </w:r>
      <w:r w:rsidR="00325168">
        <w:rPr>
          <w:rFonts w:asciiTheme="minorHAnsi" w:hAnsiTheme="minorHAnsi"/>
        </w:rPr>
        <w:t xml:space="preserve"> con mención en Informática en Salud</w:t>
      </w:r>
    </w:p>
    <w:p w:rsidR="00C83095" w:rsidRPr="008C6267" w:rsidRDefault="00C83095" w:rsidP="00C83095">
      <w:pPr>
        <w:jc w:val="both"/>
        <w:rPr>
          <w:rFonts w:asciiTheme="minorHAnsi" w:hAnsiTheme="minorHAnsi"/>
        </w:rPr>
      </w:pPr>
      <w:r w:rsidRPr="008C6267">
        <w:rPr>
          <w:rFonts w:asciiTheme="minorHAnsi" w:hAnsiTheme="minorHAnsi"/>
        </w:rPr>
        <w:t>¿Esta obra se encuentra dentro de las siguientes denominaciones: Tesis - Trabajo de Investigación - Informe de Investigación?</w:t>
      </w:r>
    </w:p>
    <w:p w:rsidR="00C83095" w:rsidRPr="008C6267" w:rsidRDefault="00B34C7E" w:rsidP="00C83095">
      <w:pPr>
        <w:jc w:val="both"/>
        <w:rPr>
          <w:rFonts w:asciiTheme="minorHAnsi" w:hAnsiTheme="minorHAnsi"/>
        </w:rPr>
      </w:pPr>
      <w:r>
        <w:rPr>
          <w:rFonts w:asciiTheme="minorHAnsi" w:hAnsiTheme="minorHAnsi"/>
        </w:rPr>
        <w:t>Sí (</w:t>
      </w:r>
      <w:r w:rsidR="002C0F4A">
        <w:rPr>
          <w:rFonts w:asciiTheme="minorHAnsi" w:hAnsiTheme="minorHAnsi"/>
        </w:rPr>
        <w:t xml:space="preserve"> X</w:t>
      </w:r>
      <w:r w:rsidR="00777912">
        <w:rPr>
          <w:rFonts w:asciiTheme="minorHAnsi" w:hAnsiTheme="minorHAnsi"/>
        </w:rPr>
        <w:t xml:space="preserve"> </w:t>
      </w:r>
      <w:r w:rsidR="00C83095" w:rsidRPr="008C6267">
        <w:rPr>
          <w:rFonts w:asciiTheme="minorHAnsi" w:hAnsiTheme="minorHAnsi"/>
        </w:rPr>
        <w:t>)      No (   )</w:t>
      </w:r>
    </w:p>
    <w:p w:rsidR="00777912" w:rsidRDefault="00C83095" w:rsidP="00C83095">
      <w:pPr>
        <w:jc w:val="both"/>
        <w:rPr>
          <w:rFonts w:asciiTheme="minorHAnsi" w:hAnsiTheme="minorHAnsi"/>
        </w:rPr>
      </w:pPr>
      <w:r w:rsidRPr="008C6267">
        <w:rPr>
          <w:rFonts w:asciiTheme="minorHAnsi" w:hAnsiTheme="minorHAnsi"/>
        </w:rPr>
        <w:t xml:space="preserve">Título  y/o grado al  que opta: </w:t>
      </w:r>
      <w:r w:rsidR="002C0F4A">
        <w:rPr>
          <w:rFonts w:asciiTheme="minorHAnsi" w:hAnsiTheme="minorHAnsi"/>
        </w:rPr>
        <w:t xml:space="preserve">Maestro </w:t>
      </w:r>
    </w:p>
    <w:p w:rsidR="00C83095" w:rsidRDefault="00C83095" w:rsidP="00C83095">
      <w:pPr>
        <w:jc w:val="both"/>
        <w:rPr>
          <w:rFonts w:asciiTheme="minorHAnsi" w:hAnsiTheme="minorHAnsi"/>
        </w:rPr>
      </w:pPr>
      <w:r w:rsidRPr="008C6267">
        <w:rPr>
          <w:rFonts w:asciiTheme="minorHAnsi" w:hAnsiTheme="minorHAnsi"/>
        </w:rPr>
        <w:t xml:space="preserve">Asesor: </w:t>
      </w:r>
      <w:r w:rsidR="002C0F4A">
        <w:rPr>
          <w:rFonts w:asciiTheme="minorHAnsi" w:hAnsiTheme="minorHAnsi"/>
        </w:rPr>
        <w:t>César Cárcamo Cavagnaro</w:t>
      </w:r>
    </w:p>
    <w:p w:rsidR="00777912" w:rsidRPr="008C6267" w:rsidRDefault="00777912" w:rsidP="00C83095">
      <w:pPr>
        <w:jc w:val="both"/>
        <w:rPr>
          <w:rFonts w:asciiTheme="minorHAnsi" w:hAnsiTheme="minorHAnsi"/>
        </w:rPr>
      </w:pPr>
    </w:p>
    <w:p w:rsidR="00C83095" w:rsidRPr="008C6267" w:rsidRDefault="00C83095" w:rsidP="00C83095">
      <w:pPr>
        <w:pStyle w:val="Prrafodelista"/>
        <w:numPr>
          <w:ilvl w:val="0"/>
          <w:numId w:val="1"/>
        </w:numPr>
        <w:spacing w:after="200"/>
        <w:ind w:left="426" w:hanging="426"/>
        <w:jc w:val="both"/>
        <w:textAlignment w:val="baseline"/>
        <w:rPr>
          <w:rFonts w:asciiTheme="minorHAnsi" w:hAnsiTheme="minorHAnsi"/>
          <w:b/>
          <w:bCs/>
        </w:rPr>
      </w:pPr>
      <w:r w:rsidRPr="008C6267">
        <w:rPr>
          <w:rFonts w:asciiTheme="minorHAnsi" w:hAnsiTheme="minorHAnsi"/>
          <w:b/>
          <w:bCs/>
        </w:rPr>
        <w:t>Datos de la obra:</w:t>
      </w:r>
    </w:p>
    <w:p w:rsidR="00E108FB" w:rsidRPr="008C6267" w:rsidRDefault="00C83095" w:rsidP="00C83095">
      <w:pPr>
        <w:jc w:val="both"/>
        <w:textAlignment w:val="baseline"/>
        <w:rPr>
          <w:rFonts w:asciiTheme="minorHAnsi" w:hAnsiTheme="minorHAnsi"/>
        </w:rPr>
      </w:pPr>
      <w:r w:rsidRPr="008C6267">
        <w:rPr>
          <w:rFonts w:asciiTheme="minorHAnsi" w:hAnsiTheme="minorHAnsi"/>
        </w:rPr>
        <w:t xml:space="preserve">Título: </w:t>
      </w:r>
      <w:r w:rsidR="002C0F4A">
        <w:rPr>
          <w:rFonts w:asciiTheme="minorHAnsi" w:hAnsiTheme="minorHAnsi"/>
        </w:rPr>
        <w:t>Diseño de un aplicativo centrado en el usuario para un sistema de gestión de reclamos en el sistema de salud del Perú</w:t>
      </w:r>
    </w:p>
    <w:p w:rsidR="002C0F4A" w:rsidRDefault="00C83095" w:rsidP="00C83095">
      <w:pPr>
        <w:jc w:val="both"/>
        <w:rPr>
          <w:rFonts w:asciiTheme="minorHAnsi" w:hAnsiTheme="minorHAnsi"/>
        </w:rPr>
      </w:pPr>
      <w:r w:rsidRPr="008C6267">
        <w:rPr>
          <w:rFonts w:asciiTheme="minorHAnsi" w:hAnsiTheme="minorHAnsi"/>
        </w:rPr>
        <w:t>Palabras claves (3 a 5 términos):</w:t>
      </w:r>
      <w:r w:rsidR="00E108FB">
        <w:rPr>
          <w:rFonts w:asciiTheme="minorHAnsi" w:hAnsiTheme="minorHAnsi"/>
        </w:rPr>
        <w:t xml:space="preserve"> </w:t>
      </w:r>
      <w:r w:rsidR="002C0F4A" w:rsidRPr="00BA156B">
        <w:t>Di</w:t>
      </w:r>
      <w:r w:rsidR="002C0F4A">
        <w:t>ficultades en Atención en Salud,</w:t>
      </w:r>
      <w:r w:rsidR="002C0F4A" w:rsidRPr="00BA156B">
        <w:t xml:space="preserve"> </w:t>
      </w:r>
      <w:r w:rsidR="002C0F4A" w:rsidRPr="009E6BE6">
        <w:t>User Experience</w:t>
      </w:r>
      <w:r w:rsidR="002C0F4A">
        <w:t xml:space="preserve">, </w:t>
      </w:r>
      <w:r w:rsidR="002C0F4A" w:rsidRPr="00BA156B">
        <w:t>Pruebas de Usabilidad</w:t>
      </w:r>
      <w:r w:rsidR="002C0F4A">
        <w:t xml:space="preserve">, </w:t>
      </w:r>
      <w:r w:rsidR="002C0F4A" w:rsidRPr="00BA156B">
        <w:t>Calidad de Atención en salud</w:t>
      </w:r>
    </w:p>
    <w:p w:rsidR="00C83095" w:rsidRPr="008C6267" w:rsidRDefault="00C83095" w:rsidP="00C83095">
      <w:pPr>
        <w:jc w:val="both"/>
        <w:rPr>
          <w:rFonts w:asciiTheme="minorHAnsi" w:hAnsiTheme="minorHAnsi"/>
          <w:b/>
        </w:rPr>
      </w:pPr>
      <w:r w:rsidRPr="008C6267">
        <w:rPr>
          <w:rFonts w:asciiTheme="minorHAnsi" w:hAnsiTheme="minorHAnsi"/>
          <w:b/>
        </w:rPr>
        <w:t>¿Esta obra se desarrolló en la UPCH</w:t>
      </w:r>
      <w:r w:rsidRPr="008C6267">
        <w:rPr>
          <w:rStyle w:val="Refdenotaalpie"/>
          <w:rFonts w:asciiTheme="minorHAnsi" w:hAnsiTheme="minorHAnsi"/>
          <w:b/>
        </w:rPr>
        <w:footnoteReference w:id="1"/>
      </w:r>
      <w:r w:rsidRPr="008C6267">
        <w:rPr>
          <w:rFonts w:asciiTheme="minorHAnsi" w:hAnsiTheme="minorHAnsi"/>
          <w:b/>
          <w:vertAlign w:val="superscript"/>
        </w:rPr>
        <w:t>,2</w:t>
      </w:r>
      <w:r w:rsidRPr="008C6267">
        <w:rPr>
          <w:rFonts w:asciiTheme="minorHAnsi" w:hAnsiTheme="minorHAnsi"/>
          <w:b/>
        </w:rPr>
        <w:t>?</w:t>
      </w:r>
    </w:p>
    <w:p w:rsidR="00C83095" w:rsidRPr="008C6267" w:rsidRDefault="00C83095" w:rsidP="00C83095">
      <w:pPr>
        <w:jc w:val="both"/>
        <w:rPr>
          <w:rFonts w:asciiTheme="minorHAnsi" w:hAnsiTheme="minorHAnsi"/>
        </w:rPr>
      </w:pPr>
      <w:r w:rsidRPr="008C6267">
        <w:rPr>
          <w:rFonts w:asciiTheme="minorHAnsi" w:hAnsiTheme="minorHAnsi"/>
        </w:rPr>
        <w:t xml:space="preserve">Totalmente </w:t>
      </w:r>
      <w:r w:rsidR="00B34C7E">
        <w:rPr>
          <w:rFonts w:asciiTheme="minorHAnsi" w:hAnsiTheme="minorHAnsi"/>
        </w:rPr>
        <w:t xml:space="preserve">( </w:t>
      </w:r>
      <w:r w:rsidR="008752B5">
        <w:rPr>
          <w:rFonts w:asciiTheme="minorHAnsi" w:hAnsiTheme="minorHAnsi"/>
        </w:rPr>
        <w:t>X</w:t>
      </w:r>
      <w:r w:rsidRPr="008C6267">
        <w:rPr>
          <w:rFonts w:asciiTheme="minorHAnsi" w:hAnsiTheme="minorHAnsi"/>
        </w:rPr>
        <w:t xml:space="preserve"> )     Parcialmente (</w:t>
      </w:r>
      <w:r w:rsidR="00777912">
        <w:rPr>
          <w:rFonts w:asciiTheme="minorHAnsi" w:hAnsiTheme="minorHAnsi"/>
        </w:rPr>
        <w:t xml:space="preserve"> </w:t>
      </w:r>
      <w:r w:rsidRPr="008C6267">
        <w:rPr>
          <w:rFonts w:asciiTheme="minorHAnsi" w:hAnsiTheme="minorHAnsi"/>
        </w:rPr>
        <w:t xml:space="preserve"> )      No se desarrolló en la UPCH o con su apoyo (   )</w:t>
      </w:r>
    </w:p>
    <w:p w:rsidR="00C83095" w:rsidRPr="008C6267" w:rsidRDefault="00C83095" w:rsidP="00C83095">
      <w:pPr>
        <w:jc w:val="both"/>
        <w:rPr>
          <w:rFonts w:asciiTheme="minorHAnsi" w:hAnsiTheme="minorHAnsi"/>
          <w:b/>
        </w:rPr>
      </w:pPr>
      <w:r w:rsidRPr="008C6267">
        <w:rPr>
          <w:rFonts w:asciiTheme="minorHAnsi" w:hAnsiTheme="minorHAnsi"/>
          <w:b/>
        </w:rPr>
        <w:t>¿Considera que esta obra es susceptible de protección de Propiedad Intelectual?</w:t>
      </w:r>
    </w:p>
    <w:p w:rsidR="00C83095" w:rsidRPr="008C6267" w:rsidRDefault="00C83095" w:rsidP="00C83095">
      <w:pPr>
        <w:jc w:val="both"/>
        <w:rPr>
          <w:rFonts w:asciiTheme="minorHAnsi" w:hAnsiTheme="minorHAnsi"/>
        </w:rPr>
      </w:pPr>
      <w:r w:rsidRPr="008C6267">
        <w:rPr>
          <w:rFonts w:asciiTheme="minorHAnsi" w:hAnsiTheme="minorHAnsi"/>
        </w:rPr>
        <w:t xml:space="preserve">Sí ( </w:t>
      </w:r>
      <w:r w:rsidR="008752B5">
        <w:rPr>
          <w:rFonts w:asciiTheme="minorHAnsi" w:hAnsiTheme="minorHAnsi"/>
        </w:rPr>
        <w:t>X</w:t>
      </w:r>
      <w:r w:rsidRPr="008C6267">
        <w:rPr>
          <w:rFonts w:asciiTheme="minorHAnsi" w:hAnsiTheme="minorHAnsi"/>
        </w:rPr>
        <w:t xml:space="preserve"> )      No </w:t>
      </w:r>
      <w:r w:rsidR="00B34C7E" w:rsidRPr="008C6267">
        <w:rPr>
          <w:rFonts w:asciiTheme="minorHAnsi" w:hAnsiTheme="minorHAnsi"/>
        </w:rPr>
        <w:t>(</w:t>
      </w:r>
      <w:r w:rsidR="00777912">
        <w:rPr>
          <w:rFonts w:asciiTheme="minorHAnsi" w:hAnsiTheme="minorHAnsi"/>
        </w:rPr>
        <w:t xml:space="preserve"> </w:t>
      </w:r>
      <w:r w:rsidRPr="008C6267">
        <w:rPr>
          <w:rFonts w:asciiTheme="minorHAnsi" w:hAnsiTheme="minorHAnsi"/>
        </w:rPr>
        <w:t xml:space="preserve"> )</w:t>
      </w:r>
    </w:p>
    <w:p w:rsidR="00C83095" w:rsidRPr="008C6267" w:rsidRDefault="00C83095" w:rsidP="00C83095">
      <w:pPr>
        <w:jc w:val="both"/>
        <w:rPr>
          <w:rFonts w:asciiTheme="minorHAnsi" w:hAnsiTheme="minorHAnsi"/>
          <w:b/>
        </w:rPr>
      </w:pPr>
      <w:r w:rsidRPr="008C6267">
        <w:rPr>
          <w:rFonts w:asciiTheme="minorHAnsi" w:hAnsiTheme="minorHAnsi"/>
          <w:b/>
        </w:rPr>
        <w:t>¿Esta obra fue financiada por el Estado?</w:t>
      </w:r>
    </w:p>
    <w:p w:rsidR="00C83095" w:rsidRPr="008C6267" w:rsidRDefault="00C83095" w:rsidP="00C83095">
      <w:pPr>
        <w:jc w:val="both"/>
        <w:rPr>
          <w:rFonts w:asciiTheme="minorHAnsi" w:hAnsiTheme="minorHAnsi"/>
        </w:rPr>
      </w:pPr>
      <w:r w:rsidRPr="008C6267">
        <w:rPr>
          <w:rFonts w:asciiTheme="minorHAnsi" w:hAnsiTheme="minorHAnsi"/>
        </w:rPr>
        <w:t xml:space="preserve">Si ( </w:t>
      </w:r>
      <w:r w:rsidR="002C0F4A">
        <w:rPr>
          <w:rFonts w:asciiTheme="minorHAnsi" w:hAnsiTheme="minorHAnsi"/>
        </w:rPr>
        <w:t>X</w:t>
      </w:r>
      <w:r w:rsidRPr="008C6267">
        <w:rPr>
          <w:rFonts w:asciiTheme="minorHAnsi" w:hAnsiTheme="minorHAnsi"/>
        </w:rPr>
        <w:t xml:space="preserve"> )    No (   )</w:t>
      </w:r>
    </w:p>
    <w:p w:rsidR="00C83095" w:rsidRPr="008C6267" w:rsidRDefault="00C83095" w:rsidP="00C83095">
      <w:pPr>
        <w:jc w:val="both"/>
        <w:rPr>
          <w:rFonts w:asciiTheme="minorHAnsi" w:hAnsiTheme="minorHAnsi"/>
        </w:rPr>
      </w:pPr>
    </w:p>
    <w:p w:rsidR="00C83095" w:rsidRPr="008C6267" w:rsidRDefault="00C83095" w:rsidP="00C83095">
      <w:pPr>
        <w:pStyle w:val="Prrafodelista"/>
        <w:numPr>
          <w:ilvl w:val="0"/>
          <w:numId w:val="1"/>
        </w:numPr>
        <w:spacing w:before="120" w:after="120"/>
        <w:ind w:left="425" w:hanging="425"/>
        <w:contextualSpacing w:val="0"/>
        <w:jc w:val="both"/>
        <w:textAlignment w:val="baseline"/>
        <w:rPr>
          <w:rFonts w:asciiTheme="minorHAnsi" w:hAnsiTheme="minorHAnsi"/>
          <w:b/>
          <w:bCs/>
        </w:rPr>
      </w:pPr>
      <w:r w:rsidRPr="008C6267">
        <w:rPr>
          <w:rFonts w:asciiTheme="minorHAnsi" w:hAnsiTheme="minorHAnsi"/>
          <w:b/>
          <w:bCs/>
        </w:rPr>
        <w:t xml:space="preserve">Autorización de depósito de versión electrónica de la obra </w:t>
      </w:r>
    </w:p>
    <w:p w:rsidR="00C83095" w:rsidRPr="008C6267" w:rsidRDefault="00C83095" w:rsidP="00C83095">
      <w:pPr>
        <w:spacing w:before="120" w:after="120"/>
        <w:ind w:left="425"/>
        <w:jc w:val="both"/>
        <w:rPr>
          <w:rFonts w:asciiTheme="minorHAnsi" w:hAnsiTheme="minorHAnsi"/>
        </w:rPr>
      </w:pPr>
      <w:r w:rsidRPr="008C6267">
        <w:rPr>
          <w:rFonts w:asciiTheme="minorHAnsi" w:hAnsiTheme="minorHAnsi"/>
          <w:b/>
          <w:bCs/>
        </w:rPr>
        <w:lastRenderedPageBreak/>
        <w:t>Bajo los siguientes términos y condiciones, autorizó el depósito de esta obra señalada en el punto 3,  en el Repositorio Institucional de la UPCH y a aquellos donde la institución se encuentre adscrita.</w:t>
      </w:r>
    </w:p>
    <w:p w:rsidR="00C83095" w:rsidRPr="008C6267" w:rsidRDefault="00C83095" w:rsidP="00C83095">
      <w:pPr>
        <w:spacing w:before="120" w:after="120"/>
        <w:ind w:left="426"/>
        <w:jc w:val="both"/>
        <w:rPr>
          <w:rFonts w:asciiTheme="minorHAnsi" w:hAnsiTheme="minorHAnsi"/>
        </w:rPr>
      </w:pPr>
      <w:r w:rsidRPr="008C6267">
        <w:rPr>
          <w:rFonts w:asciiTheme="minorHAnsi" w:hAnsiTheme="minorHAnsi"/>
        </w:rPr>
        <w:t xml:space="preserve">Con la autorización de depósito de esta obra , otorgo a la Universidad Peruana Cayetano Heredia, una </w:t>
      </w:r>
      <w:r w:rsidRPr="008C6267">
        <w:rPr>
          <w:rFonts w:asciiTheme="minorHAnsi" w:hAnsiTheme="minorHAnsi"/>
          <w:b/>
          <w:i/>
          <w:iCs/>
        </w:rPr>
        <w:t>licencia no exclusiva</w:t>
      </w:r>
      <w:r w:rsidRPr="008C6267">
        <w:rPr>
          <w:rFonts w:asciiTheme="minorHAnsi" w:hAnsiTheme="minorHAnsi"/>
          <w:i/>
          <w:iCs/>
        </w:rPr>
        <w:t xml:space="preserve"> </w:t>
      </w:r>
      <w:r w:rsidRPr="008C6267">
        <w:rPr>
          <w:rFonts w:asciiTheme="minorHAnsi" w:hAnsiTheme="minorHAnsi"/>
        </w:rPr>
        <w:t xml:space="preserve">para reproducir, distribuir, transformar (sólo con propósitos de seguridad  y/o identificación de la institución) y poner a disposición del público la versión digital de  mi obra (incluido el resumen) de modo </w:t>
      </w:r>
      <w:r w:rsidRPr="008C6267">
        <w:rPr>
          <w:rFonts w:asciiTheme="minorHAnsi" w:hAnsiTheme="minorHAnsi"/>
          <w:i/>
          <w:iCs/>
        </w:rPr>
        <w:t xml:space="preserve">libre y gratuito a través de Internet o cualquier otra tecnología susceptible de adscripción a Internet, </w:t>
      </w:r>
      <w:r w:rsidRPr="008C6267">
        <w:rPr>
          <w:rFonts w:asciiTheme="minorHAnsi" w:hAnsiTheme="minorHAnsi"/>
        </w:rPr>
        <w:t>en los portales institucionales de la Universidad Peruana Cayetano Heredia, en el catálogo de tesis de la SUNEDU y en todos los repositorios electrónicos con los cuales la Universidad este adscrito en la actualidad y futuro.</w:t>
      </w:r>
    </w:p>
    <w:p w:rsidR="00C83095" w:rsidRPr="008C6267" w:rsidRDefault="00C83095" w:rsidP="00C83095">
      <w:pPr>
        <w:spacing w:before="120" w:after="120"/>
        <w:ind w:left="426"/>
        <w:jc w:val="both"/>
        <w:rPr>
          <w:rFonts w:asciiTheme="minorHAnsi" w:hAnsiTheme="minorHAnsi"/>
        </w:rPr>
      </w:pPr>
      <w:r w:rsidRPr="008C6267">
        <w:rPr>
          <w:rFonts w:asciiTheme="minorHAnsi" w:hAnsiTheme="minorHAnsi"/>
        </w:rPr>
        <w:t xml:space="preserve">En todos los casos la Universidad Peruana Cayetano Heredia deberá reconocer el nombre del autor o autores, conforme la ley lo señala.  </w:t>
      </w:r>
    </w:p>
    <w:p w:rsidR="00C83095" w:rsidRPr="008C6267" w:rsidRDefault="00C83095" w:rsidP="00C83095">
      <w:pPr>
        <w:spacing w:before="120" w:after="120"/>
        <w:ind w:left="426"/>
        <w:jc w:val="both"/>
        <w:rPr>
          <w:rFonts w:asciiTheme="minorHAnsi" w:hAnsiTheme="minorHAnsi"/>
        </w:rPr>
      </w:pPr>
      <w:r w:rsidRPr="008C6267">
        <w:rPr>
          <w:rFonts w:asciiTheme="minorHAnsi" w:hAnsiTheme="minorHAnsi"/>
        </w:rPr>
        <w:t>Asimismo declaro que la obra es una creación de mi autoría y exclusiva titularidad</w:t>
      </w:r>
      <w:r w:rsidR="008C6267">
        <w:rPr>
          <w:rFonts w:asciiTheme="minorHAnsi" w:hAnsiTheme="minorHAnsi"/>
        </w:rPr>
        <w:t xml:space="preserve"> X</w:t>
      </w:r>
      <w:r w:rsidRPr="008C6267">
        <w:rPr>
          <w:rFonts w:asciiTheme="minorHAnsi" w:hAnsiTheme="minorHAnsi"/>
        </w:rPr>
        <w:t xml:space="preserve">, y me encuentro facultado (a) a conceder la presente licencia; y de igual forma, garantizó que dicha obra no infringe derechos de autor de terceras personas. </w:t>
      </w:r>
    </w:p>
    <w:p w:rsidR="00C83095" w:rsidRPr="008C6267" w:rsidRDefault="00C83095" w:rsidP="00C83095">
      <w:pPr>
        <w:spacing w:before="120" w:after="120"/>
        <w:ind w:left="426"/>
        <w:jc w:val="both"/>
        <w:rPr>
          <w:rFonts w:asciiTheme="minorHAnsi" w:hAnsiTheme="minorHAnsi"/>
        </w:rPr>
      </w:pPr>
      <w:r w:rsidRPr="008C6267">
        <w:rPr>
          <w:rFonts w:asciiTheme="minorHAnsi" w:hAnsiTheme="minorHAnsi"/>
        </w:rPr>
        <w:t xml:space="preserve">Confirmo que con respecto a la información previamente mencionada, originalidad de la obra y goce de derechos cedidos según las condiciones del presente documento es veraz. Sin perjuicio de cualquier otro derecho que pueda corresponderle al autor, la Universidad podrá rescindir unilateralmente la presente autorización en caso de que un tercero haga prevalecer cualquier derecho sobre todo o parte de la obra. En caso de la existencia de cualquier reclamación de un tercero relacionada con la obra, queda la Universidad exenta de responsabilidad. </w:t>
      </w:r>
    </w:p>
    <w:p w:rsidR="00C83095" w:rsidRPr="008C6267" w:rsidRDefault="00C83095" w:rsidP="00C83095">
      <w:pPr>
        <w:pStyle w:val="Prrafodelista"/>
        <w:numPr>
          <w:ilvl w:val="0"/>
          <w:numId w:val="1"/>
        </w:numPr>
        <w:spacing w:before="120" w:after="120"/>
        <w:ind w:left="426" w:hanging="426"/>
        <w:contextualSpacing w:val="0"/>
        <w:jc w:val="both"/>
        <w:textAlignment w:val="baseline"/>
        <w:rPr>
          <w:rFonts w:asciiTheme="minorHAnsi" w:hAnsiTheme="minorHAnsi"/>
          <w:b/>
          <w:bCs/>
        </w:rPr>
      </w:pPr>
      <w:r w:rsidRPr="008C6267">
        <w:rPr>
          <w:rFonts w:asciiTheme="minorHAnsi" w:hAnsiTheme="minorHAnsi"/>
          <w:b/>
          <w:bCs/>
        </w:rPr>
        <w:t>Licencia Creative Commons:</w:t>
      </w:r>
    </w:p>
    <w:p w:rsidR="00C83095" w:rsidRPr="008C6267" w:rsidRDefault="00C83095" w:rsidP="00C83095">
      <w:pPr>
        <w:spacing w:before="120" w:after="120"/>
        <w:ind w:left="426"/>
        <w:jc w:val="both"/>
        <w:rPr>
          <w:rFonts w:asciiTheme="minorHAnsi" w:hAnsiTheme="minorHAnsi"/>
        </w:rPr>
      </w:pPr>
      <w:r w:rsidRPr="008C6267">
        <w:rPr>
          <w:rFonts w:asciiTheme="minorHAnsi" w:hAnsiTheme="minorHAnsi"/>
        </w:rPr>
        <w:t xml:space="preserve">Son licencias que permiten el uso gratuito y de forma libre (bajo ciertas consideraciones determinadas por los mismos autores) de una obra. Todas las licencias Creative Commons obligan al reconocimiento del autor de la obra y, si el autor quiere, también deberá indicarse la fuente (por ejemplo, institución, publicación o revista) donde se ha publicado. </w:t>
      </w:r>
    </w:p>
    <w:p w:rsidR="00C83095" w:rsidRPr="008C6267" w:rsidRDefault="00C83095" w:rsidP="00C83095">
      <w:pPr>
        <w:spacing w:before="120" w:after="120"/>
        <w:ind w:left="426"/>
        <w:jc w:val="both"/>
        <w:rPr>
          <w:rFonts w:asciiTheme="minorHAnsi" w:hAnsiTheme="minorHAnsi"/>
        </w:rPr>
      </w:pPr>
      <w:r w:rsidRPr="008C6267">
        <w:rPr>
          <w:rFonts w:asciiTheme="minorHAnsi" w:hAnsiTheme="minorHAnsi"/>
        </w:rPr>
        <w:t xml:space="preserve">La obra señalada en el punto tres se pondrá a disposición del público en general, para que hagan un uso apropiado de ella, respetando los derechos de autor  y cumpliendo con las condiciones expuestas en la licencia de uso, que se presenta a continuación: </w:t>
      </w:r>
      <w:r w:rsidRPr="008C6267">
        <w:rPr>
          <w:rFonts w:asciiTheme="minorHAnsi" w:hAnsiTheme="minorHAnsi"/>
          <w:u w:val="single"/>
        </w:rPr>
        <w:t>CREATIVE COMMONS 4.0 INTERNACIONAL</w:t>
      </w:r>
      <w:r w:rsidRPr="008C6267">
        <w:rPr>
          <w:rFonts w:asciiTheme="minorHAnsi" w:hAnsiTheme="minorHAnsi"/>
        </w:rPr>
        <w:t>.</w:t>
      </w:r>
    </w:p>
    <w:tbl>
      <w:tblPr>
        <w:tblpPr w:leftFromText="141" w:rightFromText="141" w:vertAnchor="text" w:horzAnchor="margin" w:tblpY="177"/>
        <w:tblW w:w="9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6"/>
      </w:tblGrid>
      <w:tr w:rsidR="00C83095" w:rsidRPr="008C6267" w:rsidTr="00FA6D2C">
        <w:trPr>
          <w:trHeight w:val="1520"/>
        </w:trPr>
        <w:tc>
          <w:tcPr>
            <w:tcW w:w="9146" w:type="dxa"/>
            <w:tcBorders>
              <w:top w:val="single" w:sz="18" w:space="0" w:color="auto"/>
              <w:left w:val="single" w:sz="18" w:space="0" w:color="auto"/>
              <w:bottom w:val="single" w:sz="18" w:space="0" w:color="auto"/>
              <w:right w:val="single" w:sz="18" w:space="0" w:color="auto"/>
            </w:tcBorders>
            <w:shd w:val="clear" w:color="auto" w:fill="auto"/>
          </w:tcPr>
          <w:p w:rsidR="00C83095" w:rsidRPr="008C6267" w:rsidRDefault="00C83095" w:rsidP="00FA6D2C">
            <w:pPr>
              <w:autoSpaceDE w:val="0"/>
              <w:autoSpaceDN w:val="0"/>
              <w:adjustRightInd w:val="0"/>
              <w:jc w:val="both"/>
              <w:rPr>
                <w:rFonts w:asciiTheme="minorHAnsi" w:hAnsiTheme="minorHAnsi"/>
                <w:shd w:val="clear" w:color="auto" w:fill="FFFFFF"/>
              </w:rPr>
            </w:pPr>
          </w:p>
          <w:p w:rsidR="00C83095" w:rsidRPr="008C6267" w:rsidRDefault="00C83095" w:rsidP="00FA6D2C">
            <w:pPr>
              <w:autoSpaceDE w:val="0"/>
              <w:autoSpaceDN w:val="0"/>
              <w:adjustRightInd w:val="0"/>
              <w:jc w:val="both"/>
              <w:rPr>
                <w:rFonts w:asciiTheme="minorHAnsi" w:hAnsiTheme="minorHAnsi"/>
                <w:i/>
                <w:iCs/>
              </w:rPr>
            </w:pPr>
            <w:r w:rsidRPr="008C6267">
              <w:rPr>
                <w:rFonts w:asciiTheme="minorHAnsi" w:hAnsiTheme="minorHAnsi"/>
                <w:shd w:val="clear" w:color="auto" w:fill="FFFFFF"/>
              </w:rPr>
              <w:t>Esta licencia es la más restrictiva de las seis licencias principales, permitiendo a otros solo descargar su obra y compartirla con otros siempre y cuando le den crédito, pero no permite cambiarla de forma alguna ni usarla comercialmente.</w:t>
            </w:r>
            <w:r w:rsidRPr="008C6267">
              <w:rPr>
                <w:rFonts w:asciiTheme="minorHAnsi" w:hAnsiTheme="minorHAnsi"/>
                <w:noProof/>
              </w:rPr>
              <w:drawing>
                <wp:anchor distT="0" distB="0" distL="114300" distR="114300" simplePos="0" relativeHeight="251659264" behindDoc="1" locked="0" layoutInCell="1" allowOverlap="1" wp14:anchorId="79760974" wp14:editId="40559EF4">
                  <wp:simplePos x="0" y="0"/>
                  <wp:positionH relativeFrom="margin">
                    <wp:posOffset>31750</wp:posOffset>
                  </wp:positionH>
                  <wp:positionV relativeFrom="margin">
                    <wp:posOffset>163195</wp:posOffset>
                  </wp:positionV>
                  <wp:extent cx="1263015" cy="572770"/>
                  <wp:effectExtent l="0" t="0" r="0" b="0"/>
                  <wp:wrapTight wrapText="bothSides">
                    <wp:wrapPolygon edited="0">
                      <wp:start x="0" y="0"/>
                      <wp:lineTo x="0" y="20834"/>
                      <wp:lineTo x="21176" y="20834"/>
                      <wp:lineTo x="21176" y="0"/>
                      <wp:lineTo x="0" y="0"/>
                    </wp:wrapPolygon>
                  </wp:wrapTight>
                  <wp:docPr id="4" name="Imagen 7"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s://licensebuttons.net/l/by-nc-nd/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015" cy="5727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C6267" w:rsidRDefault="008C6267" w:rsidP="00C83095">
      <w:pPr>
        <w:jc w:val="both"/>
        <w:rPr>
          <w:rFonts w:asciiTheme="minorHAnsi" w:hAnsiTheme="minorHAnsi"/>
        </w:rPr>
      </w:pPr>
    </w:p>
    <w:p w:rsidR="008C6267" w:rsidRDefault="008C6267" w:rsidP="00C83095">
      <w:pPr>
        <w:jc w:val="both"/>
        <w:rPr>
          <w:rFonts w:asciiTheme="minorHAnsi" w:hAnsiTheme="minorHAnsi"/>
        </w:rPr>
      </w:pPr>
    </w:p>
    <w:p w:rsidR="008C6267" w:rsidRDefault="008C6267" w:rsidP="00C83095">
      <w:pPr>
        <w:jc w:val="both"/>
        <w:rPr>
          <w:rFonts w:asciiTheme="minorHAnsi" w:hAnsiTheme="minorHAnsi"/>
        </w:rPr>
      </w:pPr>
    </w:p>
    <w:p w:rsidR="008C32CB" w:rsidRDefault="008C32CB" w:rsidP="00C83095">
      <w:pPr>
        <w:jc w:val="both"/>
        <w:rPr>
          <w:rFonts w:asciiTheme="minorHAnsi" w:hAnsiTheme="minorHAnsi"/>
        </w:rPr>
      </w:pPr>
    </w:p>
    <w:p w:rsidR="008C32CB" w:rsidRDefault="008C32CB" w:rsidP="00C83095">
      <w:pPr>
        <w:jc w:val="both"/>
        <w:rPr>
          <w:rFonts w:asciiTheme="minorHAnsi" w:hAnsiTheme="minorHAnsi"/>
        </w:rPr>
      </w:pPr>
    </w:p>
    <w:p w:rsidR="008C32CB" w:rsidRDefault="008C32CB" w:rsidP="00C83095">
      <w:pPr>
        <w:jc w:val="both"/>
        <w:rPr>
          <w:rFonts w:asciiTheme="minorHAnsi" w:hAnsiTheme="minorHAnsi"/>
        </w:rPr>
      </w:pPr>
    </w:p>
    <w:p w:rsidR="00C83095" w:rsidRPr="008C6267" w:rsidRDefault="00C83095" w:rsidP="00C83095">
      <w:pPr>
        <w:jc w:val="both"/>
        <w:rPr>
          <w:rFonts w:asciiTheme="minorHAnsi" w:hAnsiTheme="minorHAnsi"/>
        </w:rPr>
      </w:pPr>
      <w:r w:rsidRPr="008C6267">
        <w:rPr>
          <w:rFonts w:asciiTheme="minorHAnsi" w:hAnsiTheme="minorHAnsi"/>
        </w:rPr>
        <w:t xml:space="preserve">Autorizo su publicación </w:t>
      </w:r>
      <w:r w:rsidRPr="008C6267">
        <w:rPr>
          <w:rFonts w:asciiTheme="minorHAnsi" w:hAnsiTheme="minorHAnsi"/>
          <w:i/>
          <w:iCs/>
        </w:rPr>
        <w:t>(marque con una X):</w:t>
      </w:r>
    </w:p>
    <w:p w:rsidR="00C83095" w:rsidRPr="008C6267" w:rsidRDefault="00665884" w:rsidP="00C83095">
      <w:pPr>
        <w:jc w:val="both"/>
        <w:rPr>
          <w:rFonts w:asciiTheme="minorHAnsi" w:hAnsiTheme="minorHAnsi"/>
        </w:rPr>
      </w:pPr>
      <w:r>
        <w:rPr>
          <w:rFonts w:asciiTheme="minorHAnsi" w:hAnsiTheme="minorHAnsi"/>
        </w:rPr>
        <w:t>_</w:t>
      </w:r>
      <w:r w:rsidRPr="00665884">
        <w:rPr>
          <w:rFonts w:asciiTheme="minorHAnsi" w:hAnsiTheme="minorHAnsi"/>
          <w:u w:val="single"/>
        </w:rPr>
        <w:t>X</w:t>
      </w:r>
      <w:r w:rsidR="00C83095" w:rsidRPr="008C6267">
        <w:rPr>
          <w:rFonts w:asciiTheme="minorHAnsi" w:hAnsiTheme="minorHAnsi"/>
        </w:rPr>
        <w:t>_ Sí, autorizo el depósito inmediatamente.</w:t>
      </w:r>
    </w:p>
    <w:p w:rsidR="00C83095" w:rsidRPr="008C6267" w:rsidRDefault="00C83095" w:rsidP="00C83095">
      <w:pPr>
        <w:jc w:val="both"/>
        <w:rPr>
          <w:rFonts w:asciiTheme="minorHAnsi" w:hAnsiTheme="minorHAnsi"/>
        </w:rPr>
      </w:pPr>
      <w:r w:rsidRPr="008C6267">
        <w:rPr>
          <w:rFonts w:asciiTheme="minorHAnsi" w:hAnsiTheme="minorHAnsi"/>
        </w:rPr>
        <w:t>____ Sí, autorizo el depósito a partir de la fecha (dd/mm/aa):_____________</w:t>
      </w:r>
    </w:p>
    <w:p w:rsidR="00C83095" w:rsidRPr="008C6267" w:rsidRDefault="00C83095" w:rsidP="00C83095">
      <w:pPr>
        <w:jc w:val="both"/>
        <w:rPr>
          <w:rFonts w:asciiTheme="minorHAnsi" w:hAnsiTheme="minorHAnsi"/>
        </w:rPr>
      </w:pPr>
      <w:r w:rsidRPr="008C6267">
        <w:rPr>
          <w:rFonts w:asciiTheme="minorHAnsi" w:hAnsiTheme="minorHAnsi"/>
        </w:rPr>
        <w:t>____ No autorizo el depósito.</w:t>
      </w:r>
    </w:p>
    <w:p w:rsidR="00C83095" w:rsidRPr="008C6267" w:rsidRDefault="00C83095" w:rsidP="00C83095">
      <w:pPr>
        <w:jc w:val="both"/>
        <w:rPr>
          <w:rFonts w:asciiTheme="minorHAnsi" w:hAnsiTheme="minorHAnsi"/>
        </w:rPr>
      </w:pPr>
      <w:r w:rsidRPr="008C6267">
        <w:rPr>
          <w:rFonts w:asciiTheme="minorHAnsi" w:hAnsiTheme="minorHAnsi"/>
        </w:rPr>
        <w:t>*Nota: máximo dos años de embargo.         </w:t>
      </w:r>
    </w:p>
    <w:p w:rsidR="00C83095" w:rsidRPr="008C6267" w:rsidRDefault="00C83095" w:rsidP="00C83095">
      <w:pPr>
        <w:pStyle w:val="Prrafodelista"/>
        <w:ind w:left="360"/>
        <w:jc w:val="both"/>
        <w:rPr>
          <w:rFonts w:asciiTheme="minorHAnsi" w:hAnsiTheme="minorHAnsi"/>
        </w:rPr>
      </w:pPr>
      <w:r w:rsidRPr="008C6267">
        <w:rPr>
          <w:rFonts w:asciiTheme="minorHAnsi" w:hAnsiTheme="minorHAnsi"/>
        </w:rPr>
        <w:t xml:space="preserve">  </w:t>
      </w:r>
    </w:p>
    <w:p w:rsidR="00C83095" w:rsidRPr="008C6267" w:rsidRDefault="00C83095" w:rsidP="00C83095">
      <w:pPr>
        <w:jc w:val="both"/>
        <w:rPr>
          <w:rFonts w:asciiTheme="minorHAnsi" w:hAnsiTheme="minorHAnsi"/>
        </w:rPr>
      </w:pPr>
      <w:r w:rsidRPr="008C6267">
        <w:rPr>
          <w:rFonts w:asciiTheme="minorHAnsi" w:hAnsiTheme="minorHAnsi"/>
        </w:rPr>
        <w:t>Por constancia se firma el presente documento en la ciudad de Lima, a los</w:t>
      </w:r>
      <w:r w:rsidR="00665884">
        <w:rPr>
          <w:rFonts w:asciiTheme="minorHAnsi" w:hAnsiTheme="minorHAnsi"/>
        </w:rPr>
        <w:t xml:space="preserve"> 6</w:t>
      </w:r>
      <w:r w:rsidRPr="008C6267">
        <w:rPr>
          <w:rFonts w:asciiTheme="minorHAnsi" w:hAnsiTheme="minorHAnsi"/>
        </w:rPr>
        <w:t xml:space="preserve"> días del mes de</w:t>
      </w:r>
      <w:r w:rsidR="008C6267">
        <w:rPr>
          <w:rFonts w:asciiTheme="minorHAnsi" w:hAnsiTheme="minorHAnsi"/>
        </w:rPr>
        <w:t xml:space="preserve"> </w:t>
      </w:r>
      <w:r w:rsidR="00665884">
        <w:rPr>
          <w:rFonts w:asciiTheme="minorHAnsi" w:hAnsiTheme="minorHAnsi"/>
        </w:rPr>
        <w:t>septiembre</w:t>
      </w:r>
      <w:r w:rsidR="00777912">
        <w:rPr>
          <w:rFonts w:asciiTheme="minorHAnsi" w:hAnsiTheme="minorHAnsi"/>
        </w:rPr>
        <w:t xml:space="preserve"> </w:t>
      </w:r>
      <w:r w:rsidRPr="008C6267">
        <w:rPr>
          <w:rFonts w:asciiTheme="minorHAnsi" w:hAnsiTheme="minorHAnsi"/>
        </w:rPr>
        <w:t>de</w:t>
      </w:r>
      <w:r w:rsidR="00777912">
        <w:rPr>
          <w:rFonts w:asciiTheme="minorHAnsi" w:hAnsiTheme="minorHAnsi"/>
        </w:rPr>
        <w:t>l 20</w:t>
      </w:r>
      <w:r w:rsidR="00665884">
        <w:rPr>
          <w:rFonts w:asciiTheme="minorHAnsi" w:hAnsiTheme="minorHAnsi"/>
        </w:rPr>
        <w:t>18</w:t>
      </w:r>
      <w:r w:rsidRPr="008C6267">
        <w:rPr>
          <w:rFonts w:asciiTheme="minorHAnsi" w:hAnsiTheme="minorHAnsi"/>
        </w:rPr>
        <w:t>.</w:t>
      </w:r>
    </w:p>
    <w:p w:rsidR="00C83095" w:rsidRPr="008C6267" w:rsidRDefault="00C83095" w:rsidP="00C83095">
      <w:pPr>
        <w:ind w:left="720"/>
        <w:jc w:val="both"/>
        <w:rPr>
          <w:rFonts w:asciiTheme="minorHAnsi" w:hAnsiTheme="minorHAnsi"/>
        </w:rPr>
      </w:pPr>
    </w:p>
    <w:p w:rsidR="00C83095" w:rsidRPr="008C6267" w:rsidRDefault="00C83095" w:rsidP="00C83095">
      <w:pPr>
        <w:ind w:left="720"/>
        <w:jc w:val="both"/>
        <w:rPr>
          <w:rFonts w:asciiTheme="minorHAnsi" w:hAnsiTheme="minorHAnsi"/>
        </w:rPr>
      </w:pPr>
    </w:p>
    <w:p w:rsidR="00C83095" w:rsidRPr="008C6267" w:rsidRDefault="00C83095" w:rsidP="00C83095">
      <w:pPr>
        <w:ind w:left="720"/>
        <w:jc w:val="both"/>
        <w:rPr>
          <w:rFonts w:asciiTheme="minorHAnsi" w:hAnsiTheme="minorHAnsi"/>
        </w:rPr>
      </w:pPr>
    </w:p>
    <w:p w:rsidR="00C83095" w:rsidRPr="008C6267" w:rsidRDefault="00C83095" w:rsidP="00C83095">
      <w:pPr>
        <w:jc w:val="both"/>
        <w:rPr>
          <w:rFonts w:asciiTheme="minorHAnsi" w:hAnsiTheme="minorHAnsi"/>
        </w:rPr>
      </w:pPr>
      <w:r w:rsidRPr="008C6267">
        <w:rPr>
          <w:rFonts w:asciiTheme="minorHAnsi" w:hAnsiTheme="minorHAnsi"/>
        </w:rPr>
        <w:t>______________________</w:t>
      </w:r>
    </w:p>
    <w:p w:rsidR="00C83095" w:rsidRPr="008C6267" w:rsidRDefault="00C83095" w:rsidP="00C83095">
      <w:pPr>
        <w:rPr>
          <w:rFonts w:asciiTheme="minorHAnsi" w:hAnsiTheme="minorHAnsi"/>
        </w:rPr>
      </w:pPr>
      <w:r w:rsidRPr="008C6267">
        <w:rPr>
          <w:rFonts w:asciiTheme="minorHAnsi" w:hAnsiTheme="minorHAnsi"/>
        </w:rPr>
        <w:t>FIRMA DE AUTOR</w:t>
      </w:r>
    </w:p>
    <w:p w:rsidR="00C83095" w:rsidRPr="008C6267" w:rsidRDefault="00C83095" w:rsidP="00C83095">
      <w:pPr>
        <w:rPr>
          <w:rFonts w:asciiTheme="minorHAnsi" w:hAnsiTheme="minorHAnsi"/>
        </w:rPr>
      </w:pPr>
    </w:p>
    <w:p w:rsidR="00C83095" w:rsidRPr="008C6267" w:rsidRDefault="00C83095" w:rsidP="00C83095">
      <w:pPr>
        <w:rPr>
          <w:rFonts w:asciiTheme="minorHAnsi" w:hAnsiTheme="minorHAnsi"/>
        </w:rPr>
      </w:pPr>
    </w:p>
    <w:p w:rsidR="00C83095" w:rsidRPr="008C6267" w:rsidRDefault="00C83095" w:rsidP="00C83095">
      <w:pPr>
        <w:rPr>
          <w:rFonts w:asciiTheme="minorHAnsi" w:hAnsiTheme="minorHAnsi"/>
        </w:rPr>
      </w:pPr>
    </w:p>
    <w:p w:rsidR="00C83095" w:rsidRPr="008C6267" w:rsidRDefault="00C83095" w:rsidP="00C83095">
      <w:pPr>
        <w:jc w:val="both"/>
        <w:rPr>
          <w:rFonts w:asciiTheme="minorHAnsi" w:hAnsiTheme="minorHAnsi"/>
          <w:b/>
        </w:rPr>
      </w:pPr>
    </w:p>
    <w:p w:rsidR="00C83095" w:rsidRPr="008C6267" w:rsidRDefault="00C83095" w:rsidP="00C83095">
      <w:pPr>
        <w:tabs>
          <w:tab w:val="left" w:pos="1032"/>
        </w:tabs>
        <w:ind w:right="28"/>
        <w:jc w:val="both"/>
        <w:rPr>
          <w:rFonts w:asciiTheme="minorHAnsi" w:hAnsiTheme="minorHAnsi"/>
          <w:b/>
          <w:sz w:val="28"/>
          <w:lang w:eastAsia="es-ES"/>
        </w:rPr>
      </w:pPr>
      <w:r w:rsidRPr="008C6267">
        <w:rPr>
          <w:rFonts w:asciiTheme="minorHAnsi" w:hAnsiTheme="minorHAnsi"/>
          <w:b/>
          <w:sz w:val="28"/>
          <w:lang w:eastAsia="es-ES"/>
        </w:rPr>
        <w:tab/>
      </w:r>
    </w:p>
    <w:p w:rsidR="00C83095" w:rsidRPr="008C6267" w:rsidRDefault="00C83095" w:rsidP="00C83095">
      <w:pPr>
        <w:ind w:right="28"/>
        <w:jc w:val="center"/>
        <w:rPr>
          <w:rFonts w:asciiTheme="minorHAnsi" w:hAnsiTheme="minorHAnsi"/>
          <w:b/>
          <w:iCs/>
        </w:rPr>
      </w:pPr>
    </w:p>
    <w:p w:rsidR="00C83095" w:rsidRPr="008C6267" w:rsidRDefault="00C83095" w:rsidP="00C83095">
      <w:pPr>
        <w:ind w:right="28"/>
        <w:jc w:val="center"/>
        <w:rPr>
          <w:rFonts w:asciiTheme="minorHAnsi" w:hAnsiTheme="minorHAnsi"/>
          <w:b/>
          <w:iCs/>
        </w:rPr>
      </w:pPr>
    </w:p>
    <w:p w:rsidR="00C83095" w:rsidRPr="008C6267" w:rsidRDefault="00C83095" w:rsidP="00C83095">
      <w:pPr>
        <w:ind w:right="28"/>
        <w:jc w:val="center"/>
        <w:rPr>
          <w:rFonts w:asciiTheme="minorHAnsi" w:hAnsiTheme="minorHAnsi"/>
          <w:b/>
          <w:iCs/>
        </w:rPr>
      </w:pPr>
    </w:p>
    <w:p w:rsidR="001961A0" w:rsidRPr="008C6267" w:rsidRDefault="00A877B2">
      <w:pPr>
        <w:rPr>
          <w:rFonts w:asciiTheme="minorHAnsi" w:hAnsiTheme="minorHAnsi"/>
        </w:rPr>
      </w:pPr>
    </w:p>
    <w:sectPr w:rsidR="001961A0" w:rsidRPr="008C6267" w:rsidSect="00731C5A">
      <w:headerReference w:type="even" r:id="rId8"/>
      <w:headerReference w:type="default" r:id="rId9"/>
      <w:footerReference w:type="even" r:id="rId10"/>
      <w:footerReference w:type="default" r:id="rId11"/>
      <w:headerReference w:type="first" r:id="rId12"/>
      <w:footerReference w:type="first" r:id="rId13"/>
      <w:pgSz w:w="11907" w:h="16839" w:code="9"/>
      <w:pgMar w:top="1417" w:right="1701" w:bottom="1417" w:left="1701" w:header="708" w:footer="1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7B2" w:rsidRDefault="00A877B2" w:rsidP="00C83095">
      <w:r>
        <w:separator/>
      </w:r>
    </w:p>
  </w:endnote>
  <w:endnote w:type="continuationSeparator" w:id="0">
    <w:p w:rsidR="00A877B2" w:rsidRDefault="00A877B2" w:rsidP="00C8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4F6" w:rsidRDefault="006D04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4F6" w:rsidRDefault="006D04F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4F6" w:rsidRDefault="006D04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7B2" w:rsidRDefault="00A877B2" w:rsidP="00C83095">
      <w:r>
        <w:separator/>
      </w:r>
    </w:p>
  </w:footnote>
  <w:footnote w:type="continuationSeparator" w:id="0">
    <w:p w:rsidR="00A877B2" w:rsidRDefault="00A877B2" w:rsidP="00C83095">
      <w:r>
        <w:continuationSeparator/>
      </w:r>
    </w:p>
  </w:footnote>
  <w:footnote w:id="1">
    <w:p w:rsidR="00C83095" w:rsidRPr="006F178A" w:rsidRDefault="00C83095" w:rsidP="00C83095">
      <w:pPr>
        <w:pStyle w:val="Textonotapie"/>
        <w:jc w:val="both"/>
        <w:rPr>
          <w:rFonts w:ascii="Times New Roman" w:hAnsi="Times New Roman" w:cs="Times New Roman"/>
        </w:rPr>
      </w:pPr>
      <w:r w:rsidRPr="006F178A">
        <w:rPr>
          <w:rStyle w:val="Refdenotaalpie"/>
          <w:rFonts w:ascii="Times New Roman" w:hAnsi="Times New Roman" w:cs="Times New Roman"/>
        </w:rPr>
        <w:footnoteRef/>
      </w:r>
      <w:r w:rsidRPr="006F178A">
        <w:rPr>
          <w:rFonts w:ascii="Times New Roman" w:hAnsi="Times New Roman" w:cs="Times New Roman"/>
        </w:rPr>
        <w:t xml:space="preserve"> Las obras que hayan empleado recursos tales como, instalaciones, laboratorios, insumos, equipos, bases de datos, asesoría técnica por parte del personal de la UPCH, financiamiento, entré</w:t>
      </w:r>
      <w:r>
        <w:rPr>
          <w:rFonts w:ascii="Times New Roman" w:hAnsi="Times New Roman" w:cs="Times New Roman"/>
        </w:rPr>
        <w:t xml:space="preserve"> otros relacionados</w:t>
      </w:r>
    </w:p>
    <w:p w:rsidR="00C83095" w:rsidRPr="006F178A" w:rsidRDefault="00C83095" w:rsidP="00C83095">
      <w:pPr>
        <w:pStyle w:val="Textonotapie"/>
        <w:jc w:val="both"/>
        <w:rPr>
          <w:rFonts w:ascii="Times New Roman" w:hAnsi="Times New Roman" w:cs="Times New Roman"/>
        </w:rPr>
      </w:pPr>
      <w:r w:rsidRPr="006F178A">
        <w:rPr>
          <w:rFonts w:ascii="Times New Roman" w:hAnsi="Times New Roman" w:cs="Times New Roman"/>
          <w:vertAlign w:val="superscript"/>
        </w:rPr>
        <w:t xml:space="preserve">2 </w:t>
      </w:r>
      <w:r w:rsidRPr="006F178A">
        <w:rPr>
          <w:rFonts w:ascii="Times New Roman" w:hAnsi="Times New Roman" w:cs="Times New Roman"/>
        </w:rPr>
        <w:t xml:space="preserve"> Si su obra se desarrolló en la UPCH totalmente o parcialmente, deberá autorizar el depósito en el Repositorio de manera obligatoria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4F6" w:rsidRDefault="006D04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027" w:type="dxa"/>
      <w:jc w:val="center"/>
      <w:tblLook w:val="04A0" w:firstRow="1" w:lastRow="0" w:firstColumn="1" w:lastColumn="0" w:noHBand="0" w:noVBand="1"/>
    </w:tblPr>
    <w:tblGrid>
      <w:gridCol w:w="2998"/>
      <w:gridCol w:w="3566"/>
      <w:gridCol w:w="2463"/>
    </w:tblGrid>
    <w:tr w:rsidR="009B6DD8" w:rsidTr="006D04F6">
      <w:trPr>
        <w:trHeight w:val="340"/>
        <w:jc w:val="center"/>
      </w:trPr>
      <w:tc>
        <w:tcPr>
          <w:tcW w:w="2998" w:type="dxa"/>
          <w:vMerge w:val="restart"/>
        </w:tcPr>
        <w:p w:rsidR="009B6DD8" w:rsidRPr="00800634" w:rsidRDefault="00E4683F" w:rsidP="00AC3902">
          <w:pPr>
            <w:pStyle w:val="Encabezado"/>
            <w:rPr>
              <w:sz w:val="16"/>
            </w:rPr>
          </w:pPr>
          <w:r>
            <w:rPr>
              <w:noProof/>
            </w:rPr>
            <w:drawing>
              <wp:anchor distT="0" distB="0" distL="114300" distR="114300" simplePos="0" relativeHeight="251659264" behindDoc="1" locked="0" layoutInCell="1" allowOverlap="1" wp14:anchorId="303D403F" wp14:editId="38D68BDA">
                <wp:simplePos x="0" y="0"/>
                <wp:positionH relativeFrom="column">
                  <wp:posOffset>-46990</wp:posOffset>
                </wp:positionH>
                <wp:positionV relativeFrom="paragraph">
                  <wp:posOffset>210185</wp:posOffset>
                </wp:positionV>
                <wp:extent cx="1736725" cy="539750"/>
                <wp:effectExtent l="0" t="0" r="0" b="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6725" cy="539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566" w:type="dxa"/>
          <w:vAlign w:val="center"/>
        </w:tcPr>
        <w:p w:rsidR="009B6DD8" w:rsidRPr="00800634" w:rsidRDefault="00E4683F" w:rsidP="00AC3902">
          <w:pPr>
            <w:pStyle w:val="Encabezado"/>
            <w:tabs>
              <w:tab w:val="clear" w:pos="4419"/>
              <w:tab w:val="clear" w:pos="8838"/>
            </w:tabs>
            <w:ind w:left="-109" w:right="-80"/>
            <w:jc w:val="center"/>
            <w:rPr>
              <w:b/>
              <w:sz w:val="16"/>
            </w:rPr>
          </w:pPr>
          <w:r w:rsidRPr="00800634">
            <w:rPr>
              <w:b/>
              <w:sz w:val="16"/>
            </w:rPr>
            <w:t>UNIDAD DE GOBIERNO Y ADMINISTRACIÓN</w:t>
          </w:r>
        </w:p>
      </w:tc>
      <w:tc>
        <w:tcPr>
          <w:tcW w:w="2463" w:type="dxa"/>
          <w:vAlign w:val="center"/>
        </w:tcPr>
        <w:p w:rsidR="009B6DD8" w:rsidRPr="00800634" w:rsidRDefault="00E4683F" w:rsidP="00845A07">
          <w:pPr>
            <w:pStyle w:val="Encabezado"/>
            <w:tabs>
              <w:tab w:val="clear" w:pos="4419"/>
              <w:tab w:val="clear" w:pos="8838"/>
            </w:tabs>
            <w:ind w:left="-109" w:right="-104"/>
            <w:jc w:val="center"/>
            <w:rPr>
              <w:sz w:val="16"/>
            </w:rPr>
          </w:pPr>
          <w:r>
            <w:rPr>
              <w:sz w:val="16"/>
            </w:rPr>
            <w:t>NP-108-UPCH</w:t>
          </w:r>
        </w:p>
      </w:tc>
    </w:tr>
    <w:tr w:rsidR="009B6DD8" w:rsidTr="006D04F6">
      <w:trPr>
        <w:trHeight w:val="340"/>
        <w:jc w:val="center"/>
      </w:trPr>
      <w:tc>
        <w:tcPr>
          <w:tcW w:w="2998" w:type="dxa"/>
          <w:vMerge/>
        </w:tcPr>
        <w:p w:rsidR="009B6DD8" w:rsidRDefault="00A877B2" w:rsidP="00AC3902">
          <w:pPr>
            <w:pStyle w:val="Encabezado"/>
          </w:pPr>
        </w:p>
      </w:tc>
      <w:tc>
        <w:tcPr>
          <w:tcW w:w="3566" w:type="dxa"/>
          <w:vAlign w:val="center"/>
        </w:tcPr>
        <w:p w:rsidR="009B6DD8" w:rsidRDefault="00E4683F" w:rsidP="00AC3902">
          <w:pPr>
            <w:pStyle w:val="Encabezado"/>
            <w:tabs>
              <w:tab w:val="clear" w:pos="4419"/>
              <w:tab w:val="clear" w:pos="8838"/>
            </w:tabs>
            <w:ind w:left="-109" w:right="-80"/>
            <w:jc w:val="center"/>
          </w:pPr>
          <w:r w:rsidRPr="00800634">
            <w:rPr>
              <w:b/>
              <w:sz w:val="16"/>
            </w:rPr>
            <w:t>SISTEMA DE ASEGURAMIENTO DE LA CALIDAD</w:t>
          </w:r>
        </w:p>
      </w:tc>
      <w:tc>
        <w:tcPr>
          <w:tcW w:w="2463" w:type="dxa"/>
          <w:vAlign w:val="center"/>
        </w:tcPr>
        <w:p w:rsidR="009B6DD8" w:rsidRPr="00800634" w:rsidRDefault="00E4683F" w:rsidP="00845A07">
          <w:pPr>
            <w:pStyle w:val="Encabezado"/>
            <w:tabs>
              <w:tab w:val="clear" w:pos="4419"/>
              <w:tab w:val="clear" w:pos="8838"/>
            </w:tabs>
            <w:ind w:left="-109" w:right="-104"/>
            <w:jc w:val="center"/>
            <w:rPr>
              <w:sz w:val="16"/>
            </w:rPr>
          </w:pPr>
          <w:r>
            <w:rPr>
              <w:sz w:val="16"/>
            </w:rPr>
            <w:t>V.01.00 / 14-09</w:t>
          </w:r>
          <w:r w:rsidRPr="00800634">
            <w:rPr>
              <w:sz w:val="16"/>
            </w:rPr>
            <w:t>-2016</w:t>
          </w:r>
        </w:p>
      </w:tc>
    </w:tr>
    <w:tr w:rsidR="009B6DD8" w:rsidTr="006D04F6">
      <w:trPr>
        <w:trHeight w:val="340"/>
        <w:jc w:val="center"/>
      </w:trPr>
      <w:tc>
        <w:tcPr>
          <w:tcW w:w="2998" w:type="dxa"/>
          <w:vMerge/>
        </w:tcPr>
        <w:p w:rsidR="009B6DD8" w:rsidRDefault="00A877B2" w:rsidP="00AC3902">
          <w:pPr>
            <w:pStyle w:val="Encabezado"/>
          </w:pPr>
        </w:p>
      </w:tc>
      <w:tc>
        <w:tcPr>
          <w:tcW w:w="3566" w:type="dxa"/>
          <w:vMerge w:val="restart"/>
          <w:vAlign w:val="center"/>
        </w:tcPr>
        <w:p w:rsidR="009B6DD8" w:rsidRPr="00D1565F" w:rsidRDefault="00E4683F" w:rsidP="0061276C">
          <w:pPr>
            <w:pStyle w:val="Encabezado"/>
            <w:tabs>
              <w:tab w:val="clear" w:pos="4419"/>
              <w:tab w:val="clear" w:pos="8838"/>
            </w:tabs>
            <w:ind w:left="-109" w:right="-80"/>
            <w:jc w:val="center"/>
            <w:rPr>
              <w:sz w:val="15"/>
              <w:szCs w:val="15"/>
            </w:rPr>
          </w:pPr>
          <w:r w:rsidRPr="00D1565F">
            <w:rPr>
              <w:b/>
              <w:sz w:val="15"/>
              <w:szCs w:val="15"/>
            </w:rPr>
            <w:t xml:space="preserve">NORMAS Y PROCEDIMIENTOS DEL TRABAJO DE INVESTIGACIÓN </w:t>
          </w:r>
          <w:r>
            <w:rPr>
              <w:b/>
              <w:sz w:val="15"/>
              <w:szCs w:val="15"/>
            </w:rPr>
            <w:t xml:space="preserve">PARA LA OBTENCIÓN </w:t>
          </w:r>
          <w:r w:rsidRPr="00D1565F">
            <w:rPr>
              <w:b/>
              <w:sz w:val="15"/>
              <w:szCs w:val="15"/>
            </w:rPr>
            <w:t>DE LOS GRADOS ACADÉMICOS DE MAESTRIA Y DOCTORADO</w:t>
          </w:r>
        </w:p>
      </w:tc>
      <w:tc>
        <w:tcPr>
          <w:tcW w:w="2463" w:type="dxa"/>
          <w:vAlign w:val="center"/>
        </w:tcPr>
        <w:p w:rsidR="009B6DD8" w:rsidRPr="005F45CB" w:rsidRDefault="00E4683F" w:rsidP="00AC3902">
          <w:pPr>
            <w:pStyle w:val="Encabezado"/>
            <w:tabs>
              <w:tab w:val="clear" w:pos="4419"/>
              <w:tab w:val="clear" w:pos="8838"/>
            </w:tabs>
            <w:ind w:left="-109" w:right="-104"/>
            <w:jc w:val="center"/>
            <w:rPr>
              <w:b/>
              <w:sz w:val="16"/>
            </w:rPr>
          </w:pPr>
          <w:r>
            <w:rPr>
              <w:b/>
              <w:sz w:val="16"/>
            </w:rPr>
            <w:t>ESCUELA DE POSGRADO VICTOR ALZAMORA CASTRO</w:t>
          </w:r>
        </w:p>
      </w:tc>
    </w:tr>
    <w:tr w:rsidR="009B6DD8" w:rsidTr="006D04F6">
      <w:trPr>
        <w:trHeight w:val="340"/>
        <w:jc w:val="center"/>
      </w:trPr>
      <w:tc>
        <w:tcPr>
          <w:tcW w:w="2998" w:type="dxa"/>
          <w:vMerge/>
        </w:tcPr>
        <w:p w:rsidR="009B6DD8" w:rsidRDefault="00A877B2" w:rsidP="00AC3902">
          <w:pPr>
            <w:pStyle w:val="Encabezado"/>
          </w:pPr>
        </w:p>
      </w:tc>
      <w:tc>
        <w:tcPr>
          <w:tcW w:w="3566" w:type="dxa"/>
          <w:vMerge/>
        </w:tcPr>
        <w:p w:rsidR="009B6DD8" w:rsidRDefault="00A877B2" w:rsidP="00AC3902">
          <w:pPr>
            <w:pStyle w:val="Encabezado"/>
            <w:tabs>
              <w:tab w:val="clear" w:pos="4419"/>
              <w:tab w:val="clear" w:pos="8838"/>
            </w:tabs>
          </w:pPr>
        </w:p>
      </w:tc>
      <w:tc>
        <w:tcPr>
          <w:tcW w:w="2463" w:type="dxa"/>
          <w:vAlign w:val="center"/>
        </w:tcPr>
        <w:p w:rsidR="009B6DD8" w:rsidRPr="0061276C" w:rsidRDefault="00E4683F" w:rsidP="00AC3902">
          <w:pPr>
            <w:pStyle w:val="Encabezado"/>
            <w:tabs>
              <w:tab w:val="clear" w:pos="4419"/>
              <w:tab w:val="clear" w:pos="8838"/>
            </w:tabs>
            <w:ind w:left="-109" w:right="-104"/>
            <w:jc w:val="center"/>
            <w:rPr>
              <w:sz w:val="16"/>
            </w:rPr>
          </w:pPr>
          <w:r w:rsidRPr="00CE30A5">
            <w:rPr>
              <w:color w:val="FFFFFF" w:themeColor="background1"/>
              <w:sz w:val="16"/>
              <w:lang w:val="es-ES"/>
            </w:rPr>
            <w:t xml:space="preserve">Página </w:t>
          </w:r>
          <w:r w:rsidRPr="00CE30A5">
            <w:rPr>
              <w:b/>
              <w:color w:val="FFFFFF" w:themeColor="background1"/>
              <w:sz w:val="16"/>
            </w:rPr>
            <w:fldChar w:fldCharType="begin"/>
          </w:r>
          <w:r w:rsidRPr="00CE30A5">
            <w:rPr>
              <w:b/>
              <w:color w:val="FFFFFF" w:themeColor="background1"/>
              <w:sz w:val="16"/>
            </w:rPr>
            <w:instrText>PAGE  \* Arabic  \* MERGEFORMAT</w:instrText>
          </w:r>
          <w:r w:rsidRPr="00CE30A5">
            <w:rPr>
              <w:b/>
              <w:color w:val="FFFFFF" w:themeColor="background1"/>
              <w:sz w:val="16"/>
            </w:rPr>
            <w:fldChar w:fldCharType="separate"/>
          </w:r>
          <w:r w:rsidR="008C32CB" w:rsidRPr="008C32CB">
            <w:rPr>
              <w:b/>
              <w:noProof/>
              <w:color w:val="FFFFFF" w:themeColor="background1"/>
              <w:sz w:val="16"/>
              <w:lang w:val="es-ES"/>
            </w:rPr>
            <w:t>1</w:t>
          </w:r>
          <w:r w:rsidRPr="00CE30A5">
            <w:rPr>
              <w:b/>
              <w:color w:val="FFFFFF" w:themeColor="background1"/>
              <w:sz w:val="16"/>
            </w:rPr>
            <w:fldChar w:fldCharType="end"/>
          </w:r>
          <w:r w:rsidRPr="00CE30A5">
            <w:rPr>
              <w:color w:val="FFFFFF" w:themeColor="background1"/>
              <w:sz w:val="16"/>
              <w:lang w:val="es-ES"/>
            </w:rPr>
            <w:t xml:space="preserve"> de </w:t>
          </w:r>
          <w:r w:rsidRPr="00CE30A5">
            <w:rPr>
              <w:b/>
              <w:color w:val="FFFFFF" w:themeColor="background1"/>
              <w:sz w:val="16"/>
            </w:rPr>
            <w:fldChar w:fldCharType="begin"/>
          </w:r>
          <w:r w:rsidRPr="00CE30A5">
            <w:rPr>
              <w:b/>
              <w:color w:val="FFFFFF" w:themeColor="background1"/>
              <w:sz w:val="16"/>
            </w:rPr>
            <w:instrText>NUMPAGES  \* Arabic  \* MERGEFORMAT</w:instrText>
          </w:r>
          <w:r w:rsidRPr="00CE30A5">
            <w:rPr>
              <w:b/>
              <w:color w:val="FFFFFF" w:themeColor="background1"/>
              <w:sz w:val="16"/>
            </w:rPr>
            <w:fldChar w:fldCharType="separate"/>
          </w:r>
          <w:r w:rsidR="008C32CB" w:rsidRPr="008C32CB">
            <w:rPr>
              <w:b/>
              <w:noProof/>
              <w:color w:val="FFFFFF" w:themeColor="background1"/>
              <w:sz w:val="16"/>
              <w:lang w:val="es-ES"/>
            </w:rPr>
            <w:t>3</w:t>
          </w:r>
          <w:r w:rsidRPr="00CE30A5">
            <w:rPr>
              <w:b/>
              <w:color w:val="FFFFFF" w:themeColor="background1"/>
              <w:sz w:val="16"/>
            </w:rPr>
            <w:fldChar w:fldCharType="end"/>
          </w:r>
        </w:p>
      </w:tc>
    </w:tr>
  </w:tbl>
  <w:p w:rsidR="009B6DD8" w:rsidRDefault="00A87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4F6" w:rsidRDefault="006D04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073C"/>
    <w:multiLevelType w:val="multilevel"/>
    <w:tmpl w:val="1E529A9C"/>
    <w:lvl w:ilvl="0">
      <w:start w:val="1"/>
      <w:numFmt w:val="upperRoman"/>
      <w:pStyle w:val="Ttulo1"/>
      <w:lvlText w:val="%1."/>
      <w:lvlJc w:val="left"/>
      <w:pPr>
        <w:ind w:left="720" w:hanging="720"/>
      </w:pPr>
      <w:rPr>
        <w:rFonts w:hint="default"/>
      </w:rPr>
    </w:lvl>
    <w:lvl w:ilvl="1">
      <w:start w:val="1"/>
      <w:numFmt w:val="decimal"/>
      <w:pStyle w:val="Ttulo2"/>
      <w:isLgl/>
      <w:lvlText w:val="%1.%2."/>
      <w:lvlJc w:val="left"/>
      <w:pPr>
        <w:ind w:left="1004" w:hanging="720"/>
      </w:pPr>
      <w:rPr>
        <w:rFonts w:hint="default"/>
        <w:b/>
      </w:rPr>
    </w:lvl>
    <w:lvl w:ilvl="2">
      <w:start w:val="1"/>
      <w:numFmt w:val="decimal"/>
      <w:isLgl/>
      <w:lvlText w:val="%1.%2.%3."/>
      <w:lvlJc w:val="left"/>
      <w:pPr>
        <w:ind w:left="1986" w:hanging="720"/>
      </w:pPr>
      <w:rPr>
        <w:rFonts w:hint="default"/>
      </w:rPr>
    </w:lvl>
    <w:lvl w:ilvl="3">
      <w:start w:val="1"/>
      <w:numFmt w:val="decimal"/>
      <w:isLgl/>
      <w:lvlText w:val="%1.%2.%3.%4."/>
      <w:lvlJc w:val="left"/>
      <w:pPr>
        <w:ind w:left="2979" w:hanging="108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605" w:hanging="1440"/>
      </w:pPr>
      <w:rPr>
        <w:rFonts w:hint="default"/>
      </w:rPr>
    </w:lvl>
    <w:lvl w:ilvl="6">
      <w:start w:val="1"/>
      <w:numFmt w:val="decimal"/>
      <w:isLgl/>
      <w:lvlText w:val="%1.%2.%3.%4.%5.%6.%7."/>
      <w:lvlJc w:val="left"/>
      <w:pPr>
        <w:ind w:left="5238" w:hanging="1440"/>
      </w:pPr>
      <w:rPr>
        <w:rFonts w:hint="default"/>
      </w:rPr>
    </w:lvl>
    <w:lvl w:ilvl="7">
      <w:start w:val="1"/>
      <w:numFmt w:val="decimal"/>
      <w:isLgl/>
      <w:lvlText w:val="%1.%2.%3.%4.%5.%6.%7.%8."/>
      <w:lvlJc w:val="left"/>
      <w:pPr>
        <w:ind w:left="6231" w:hanging="1800"/>
      </w:pPr>
      <w:rPr>
        <w:rFonts w:hint="default"/>
      </w:rPr>
    </w:lvl>
    <w:lvl w:ilvl="8">
      <w:start w:val="1"/>
      <w:numFmt w:val="decimal"/>
      <w:isLgl/>
      <w:lvlText w:val="%1.%2.%3.%4.%5.%6.%7.%8.%9."/>
      <w:lvlJc w:val="left"/>
      <w:pPr>
        <w:ind w:left="7224" w:hanging="2160"/>
      </w:pPr>
      <w:rPr>
        <w:rFonts w:hint="default"/>
      </w:rPr>
    </w:lvl>
  </w:abstractNum>
  <w:abstractNum w:abstractNumId="1" w15:restartNumberingAfterBreak="0">
    <w:nsid w:val="51D343EC"/>
    <w:multiLevelType w:val="hybridMultilevel"/>
    <w:tmpl w:val="CA92E6FA"/>
    <w:lvl w:ilvl="0" w:tplc="89F4C3EA">
      <w:start w:val="1"/>
      <w:numFmt w:val="decimal"/>
      <w:lvlText w:val="%1."/>
      <w:lvlJc w:val="left"/>
      <w:pPr>
        <w:ind w:left="167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3095"/>
    <w:rsid w:val="0008748C"/>
    <w:rsid w:val="00245917"/>
    <w:rsid w:val="002C0F4A"/>
    <w:rsid w:val="002C5ECB"/>
    <w:rsid w:val="002E6613"/>
    <w:rsid w:val="00325168"/>
    <w:rsid w:val="00363F95"/>
    <w:rsid w:val="00470AB0"/>
    <w:rsid w:val="004B37CA"/>
    <w:rsid w:val="00665884"/>
    <w:rsid w:val="006D04F6"/>
    <w:rsid w:val="00777912"/>
    <w:rsid w:val="007B282D"/>
    <w:rsid w:val="008752B5"/>
    <w:rsid w:val="008C32CB"/>
    <w:rsid w:val="008C6267"/>
    <w:rsid w:val="00A115F9"/>
    <w:rsid w:val="00A877B2"/>
    <w:rsid w:val="00B258EB"/>
    <w:rsid w:val="00B34C7E"/>
    <w:rsid w:val="00B604A1"/>
    <w:rsid w:val="00B73757"/>
    <w:rsid w:val="00C83095"/>
    <w:rsid w:val="00D9147C"/>
    <w:rsid w:val="00E0160B"/>
    <w:rsid w:val="00E108FB"/>
    <w:rsid w:val="00E4683F"/>
    <w:rsid w:val="00F11283"/>
    <w:rsid w:val="00F649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1B99"/>
  <w15:docId w15:val="{66E87EFF-74FA-794A-88D0-CD221170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095"/>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C83095"/>
    <w:pPr>
      <w:numPr>
        <w:numId w:val="2"/>
      </w:numPr>
      <w:spacing w:before="240" w:after="240"/>
      <w:outlineLvl w:val="0"/>
    </w:pPr>
    <w:rPr>
      <w:b/>
    </w:rPr>
  </w:style>
  <w:style w:type="paragraph" w:styleId="Ttulo2">
    <w:name w:val="heading 2"/>
    <w:basedOn w:val="Normal"/>
    <w:next w:val="Normal"/>
    <w:link w:val="Ttulo2Car"/>
    <w:uiPriority w:val="9"/>
    <w:unhideWhenUsed/>
    <w:qFormat/>
    <w:rsid w:val="00C83095"/>
    <w:pPr>
      <w:numPr>
        <w:ilvl w:val="1"/>
        <w:numId w:val="2"/>
      </w:numPr>
      <w:spacing w:before="240" w:after="24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095"/>
    <w:rPr>
      <w:rFonts w:ascii="Times New Roman" w:eastAsia="Times New Roman" w:hAnsi="Times New Roman" w:cs="Times New Roman"/>
      <w:b/>
      <w:sz w:val="24"/>
      <w:szCs w:val="24"/>
      <w:lang w:eastAsia="es-PE"/>
    </w:rPr>
  </w:style>
  <w:style w:type="character" w:customStyle="1" w:styleId="Ttulo2Car">
    <w:name w:val="Título 2 Car"/>
    <w:basedOn w:val="Fuentedeprrafopredeter"/>
    <w:link w:val="Ttulo2"/>
    <w:uiPriority w:val="9"/>
    <w:rsid w:val="00C83095"/>
    <w:rPr>
      <w:rFonts w:ascii="Times New Roman" w:eastAsia="Times New Roman" w:hAnsi="Times New Roman" w:cs="Times New Roman"/>
      <w:b/>
      <w:sz w:val="24"/>
      <w:szCs w:val="24"/>
      <w:lang w:eastAsia="es-PE"/>
    </w:rPr>
  </w:style>
  <w:style w:type="paragraph" w:styleId="Encabezado">
    <w:name w:val="header"/>
    <w:basedOn w:val="Normal"/>
    <w:link w:val="EncabezadoCar"/>
    <w:uiPriority w:val="99"/>
    <w:unhideWhenUsed/>
    <w:rsid w:val="00C83095"/>
    <w:pPr>
      <w:tabs>
        <w:tab w:val="center" w:pos="4419"/>
        <w:tab w:val="right" w:pos="8838"/>
      </w:tabs>
    </w:pPr>
  </w:style>
  <w:style w:type="character" w:customStyle="1" w:styleId="EncabezadoCar">
    <w:name w:val="Encabezado Car"/>
    <w:basedOn w:val="Fuentedeprrafopredeter"/>
    <w:link w:val="Encabezado"/>
    <w:uiPriority w:val="99"/>
    <w:rsid w:val="00C83095"/>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C83095"/>
    <w:pPr>
      <w:ind w:left="720"/>
      <w:contextualSpacing/>
    </w:pPr>
  </w:style>
  <w:style w:type="table" w:styleId="Tablaconcuadrcula">
    <w:name w:val="Table Grid"/>
    <w:basedOn w:val="Tablanormal"/>
    <w:uiPriority w:val="59"/>
    <w:rsid w:val="00C83095"/>
    <w:pPr>
      <w:spacing w:after="0" w:line="240" w:lineRule="auto"/>
    </w:pPr>
    <w:rPr>
      <w:rFonts w:ascii="Calibri" w:eastAsia="Times New Roman"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83095"/>
    <w:rPr>
      <w:rFonts w:ascii="Calibri" w:eastAsia="Calibri" w:hAnsi="Calibri" w:cs="Calibri"/>
      <w:color w:val="000000"/>
      <w:sz w:val="20"/>
      <w:szCs w:val="20"/>
      <w:lang w:eastAsia="en-US"/>
    </w:rPr>
  </w:style>
  <w:style w:type="character" w:customStyle="1" w:styleId="TextonotapieCar">
    <w:name w:val="Texto nota pie Car"/>
    <w:basedOn w:val="Fuentedeprrafopredeter"/>
    <w:link w:val="Textonotapie"/>
    <w:uiPriority w:val="99"/>
    <w:semiHidden/>
    <w:rsid w:val="00C83095"/>
    <w:rPr>
      <w:rFonts w:ascii="Calibri" w:eastAsia="Calibri" w:hAnsi="Calibri" w:cs="Calibri"/>
      <w:color w:val="000000"/>
      <w:sz w:val="20"/>
      <w:szCs w:val="20"/>
    </w:rPr>
  </w:style>
  <w:style w:type="character" w:styleId="Refdenotaalpie">
    <w:name w:val="footnote reference"/>
    <w:uiPriority w:val="99"/>
    <w:semiHidden/>
    <w:unhideWhenUsed/>
    <w:rsid w:val="00C83095"/>
    <w:rPr>
      <w:vertAlign w:val="superscript"/>
    </w:rPr>
  </w:style>
  <w:style w:type="character" w:styleId="Hipervnculo">
    <w:name w:val="Hyperlink"/>
    <w:basedOn w:val="Fuentedeprrafopredeter"/>
    <w:uiPriority w:val="99"/>
    <w:unhideWhenUsed/>
    <w:rsid w:val="008C6267"/>
    <w:rPr>
      <w:color w:val="0000FF" w:themeColor="hyperlink"/>
      <w:u w:val="single"/>
    </w:rPr>
  </w:style>
  <w:style w:type="paragraph" w:styleId="Textodeglobo">
    <w:name w:val="Balloon Text"/>
    <w:basedOn w:val="Normal"/>
    <w:link w:val="TextodegloboCar"/>
    <w:uiPriority w:val="99"/>
    <w:semiHidden/>
    <w:unhideWhenUsed/>
    <w:rsid w:val="008C6267"/>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267"/>
    <w:rPr>
      <w:rFonts w:ascii="Tahoma" w:eastAsia="Times New Roman" w:hAnsi="Tahoma" w:cs="Tahoma"/>
      <w:sz w:val="16"/>
      <w:szCs w:val="16"/>
      <w:lang w:eastAsia="es-PE"/>
    </w:rPr>
  </w:style>
  <w:style w:type="paragraph" w:styleId="Piedepgina">
    <w:name w:val="footer"/>
    <w:basedOn w:val="Normal"/>
    <w:link w:val="PiedepginaCar"/>
    <w:uiPriority w:val="99"/>
    <w:unhideWhenUsed/>
    <w:rsid w:val="006D04F6"/>
    <w:pPr>
      <w:tabs>
        <w:tab w:val="center" w:pos="4419"/>
        <w:tab w:val="right" w:pos="8838"/>
      </w:tabs>
    </w:pPr>
  </w:style>
  <w:style w:type="character" w:customStyle="1" w:styleId="PiedepginaCar">
    <w:name w:val="Pie de página Car"/>
    <w:basedOn w:val="Fuentedeprrafopredeter"/>
    <w:link w:val="Piedepgina"/>
    <w:uiPriority w:val="99"/>
    <w:rsid w:val="006D04F6"/>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 ANNY . GUEVARA GUEVARA</dc:creator>
  <cp:lastModifiedBy>Regina Casanova</cp:lastModifiedBy>
  <cp:revision>12</cp:revision>
  <cp:lastPrinted>2017-09-11T13:44:00Z</cp:lastPrinted>
  <dcterms:created xsi:type="dcterms:W3CDTF">2016-11-24T19:59:00Z</dcterms:created>
  <dcterms:modified xsi:type="dcterms:W3CDTF">2018-09-03T21:52:00Z</dcterms:modified>
</cp:coreProperties>
</file>