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E11" w:rsidRDefault="00827E11" w:rsidP="00827E11">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827E11">
        <w:rPr>
          <w:rFonts w:ascii="Times New Roman" w:eastAsia="Times New Roman" w:hAnsi="Times New Roman" w:cs="Times New Roman"/>
          <w:b/>
          <w:bCs/>
          <w:kern w:val="36"/>
          <w:sz w:val="48"/>
          <w:szCs w:val="48"/>
          <w:lang w:eastAsia="tr-TR"/>
        </w:rPr>
        <w:t>Gayrimenkul Fiyat Tahmin Uygulaması Raporu</w:t>
      </w:r>
    </w:p>
    <w:p w:rsidR="00827E11" w:rsidRPr="00323699" w:rsidRDefault="00827E11" w:rsidP="00827E11">
      <w:pPr>
        <w:pStyle w:val="Balk1"/>
        <w:rPr>
          <w:sz w:val="36"/>
          <w:szCs w:val="36"/>
        </w:rPr>
      </w:pPr>
      <w:r w:rsidRPr="00323699">
        <w:rPr>
          <w:sz w:val="36"/>
          <w:szCs w:val="36"/>
        </w:rPr>
        <w:t>Grup Üyeleri:</w:t>
      </w:r>
    </w:p>
    <w:p w:rsidR="00827E11" w:rsidRDefault="00827E11" w:rsidP="00827E11">
      <w:pPr>
        <w:pStyle w:val="AralkYok"/>
      </w:pPr>
      <w:r>
        <w:t xml:space="preserve">Recep Can Akdemir 200401028 </w:t>
      </w:r>
    </w:p>
    <w:p w:rsidR="00827E11" w:rsidRDefault="00827E11" w:rsidP="00827E11">
      <w:pPr>
        <w:pStyle w:val="AralkYok"/>
      </w:pPr>
      <w:r>
        <w:t xml:space="preserve">Mehmet Emin Tok 210401072 </w:t>
      </w:r>
    </w:p>
    <w:p w:rsidR="00827E11" w:rsidRPr="00827E11" w:rsidRDefault="00827E11" w:rsidP="00827E11">
      <w:pPr>
        <w:pStyle w:val="AralkYok"/>
      </w:pPr>
      <w:r>
        <w:t xml:space="preserve">İsmet Buğra </w:t>
      </w:r>
      <w:proofErr w:type="spellStart"/>
      <w:r>
        <w:t>Topyurt</w:t>
      </w:r>
      <w:proofErr w:type="spellEnd"/>
      <w:r>
        <w:t xml:space="preserve"> 210401053</w:t>
      </w:r>
      <w:bookmarkStart w:id="0" w:name="_GoBack"/>
      <w:bookmarkEnd w:id="0"/>
    </w:p>
    <w:p w:rsidR="00827E11" w:rsidRPr="00827E11" w:rsidRDefault="00827E11" w:rsidP="00827E1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27E11">
        <w:rPr>
          <w:rFonts w:ascii="Times New Roman" w:eastAsia="Times New Roman" w:hAnsi="Times New Roman" w:cs="Times New Roman"/>
          <w:b/>
          <w:bCs/>
          <w:sz w:val="36"/>
          <w:szCs w:val="36"/>
          <w:lang w:eastAsia="tr-TR"/>
        </w:rPr>
        <w:t>1. Giriş</w:t>
      </w:r>
    </w:p>
    <w:p w:rsidR="00827E11" w:rsidRPr="00827E11" w:rsidRDefault="00827E11" w:rsidP="00827E11">
      <w:p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Gayrimenkul Fiyat Tahmin Uygulaması, Türkiye'nin İstanbul şehrindeki gayrimenkul fiyatlarını tahmin etmeyi amaçlamaktadır. Bu proje, çeşitli özelliklere dayalı olarak (oda sayısı, toplam alan, mülk yaşı ve kat numarası gibi) gayrimenkul piyasasını analiz etmek ve doğru fiyat tahminleri sağlamak için makine öğrenme tekniklerini kullanır.</w:t>
      </w:r>
    </w:p>
    <w:p w:rsidR="00827E11" w:rsidRPr="00827E11" w:rsidRDefault="00827E11" w:rsidP="00827E1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27E11">
        <w:rPr>
          <w:rFonts w:ascii="Times New Roman" w:eastAsia="Times New Roman" w:hAnsi="Times New Roman" w:cs="Times New Roman"/>
          <w:b/>
          <w:bCs/>
          <w:sz w:val="36"/>
          <w:szCs w:val="36"/>
          <w:lang w:eastAsia="tr-TR"/>
        </w:rPr>
        <w:t>2. Proje Genel Bakış</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2.1 Amaçlar</w:t>
      </w:r>
    </w:p>
    <w:p w:rsidR="00827E11" w:rsidRPr="00827E11" w:rsidRDefault="00827E11" w:rsidP="00827E1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Gayrimenkul fiyatlarını tahmin etmek için bir makine öğrenme modeli geliştirmek.</w:t>
      </w:r>
    </w:p>
    <w:p w:rsidR="00827E11" w:rsidRPr="00827E11" w:rsidRDefault="00827E11" w:rsidP="00827E1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Kullanıcıların mülk detaylarını girip fiyat tahminleri alabilecekleri etkileşimli bir web uygulaması oluşturmak.</w:t>
      </w:r>
    </w:p>
    <w:p w:rsidR="00827E11" w:rsidRPr="00827E11" w:rsidRDefault="00827E11" w:rsidP="00827E11">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 xml:space="preserve">Veri kümesinin dağılımını ve özelliklerini anlamak için </w:t>
      </w:r>
      <w:proofErr w:type="spellStart"/>
      <w:r w:rsidRPr="00827E11">
        <w:rPr>
          <w:rFonts w:ascii="Times New Roman" w:eastAsia="Times New Roman" w:hAnsi="Times New Roman" w:cs="Times New Roman"/>
          <w:sz w:val="24"/>
          <w:szCs w:val="24"/>
          <w:lang w:eastAsia="tr-TR"/>
        </w:rPr>
        <w:t>keşifsel</w:t>
      </w:r>
      <w:proofErr w:type="spellEnd"/>
      <w:r w:rsidRPr="00827E11">
        <w:rPr>
          <w:rFonts w:ascii="Times New Roman" w:eastAsia="Times New Roman" w:hAnsi="Times New Roman" w:cs="Times New Roman"/>
          <w:sz w:val="24"/>
          <w:szCs w:val="24"/>
          <w:lang w:eastAsia="tr-TR"/>
        </w:rPr>
        <w:t xml:space="preserve"> veri analizi (EDA) sağlamak.</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2.2 Araçlar ve Teknolojiler</w:t>
      </w:r>
    </w:p>
    <w:p w:rsidR="00827E11" w:rsidRPr="00827E11" w:rsidRDefault="00827E11" w:rsidP="00827E1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Programlama Dili</w:t>
      </w:r>
      <w:r w:rsidRPr="00827E11">
        <w:rPr>
          <w:rFonts w:ascii="Times New Roman" w:eastAsia="Times New Roman" w:hAnsi="Times New Roman" w:cs="Times New Roman"/>
          <w:sz w:val="24"/>
          <w:szCs w:val="24"/>
          <w:lang w:eastAsia="tr-TR"/>
        </w:rPr>
        <w:t xml:space="preserve">: </w:t>
      </w:r>
      <w:proofErr w:type="spellStart"/>
      <w:r w:rsidRPr="00827E11">
        <w:rPr>
          <w:rFonts w:ascii="Times New Roman" w:eastAsia="Times New Roman" w:hAnsi="Times New Roman" w:cs="Times New Roman"/>
          <w:sz w:val="24"/>
          <w:szCs w:val="24"/>
          <w:lang w:eastAsia="tr-TR"/>
        </w:rPr>
        <w:t>Python</w:t>
      </w:r>
      <w:proofErr w:type="spellEnd"/>
    </w:p>
    <w:p w:rsidR="00827E11" w:rsidRPr="00827E11" w:rsidRDefault="00827E11" w:rsidP="00827E1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Kütüphaneler</w:t>
      </w:r>
      <w:r w:rsidRPr="00827E11">
        <w:rPr>
          <w:rFonts w:ascii="Times New Roman" w:eastAsia="Times New Roman" w:hAnsi="Times New Roman" w:cs="Times New Roman"/>
          <w:sz w:val="24"/>
          <w:szCs w:val="24"/>
          <w:lang w:eastAsia="tr-TR"/>
        </w:rPr>
        <w:t xml:space="preserve">: </w:t>
      </w:r>
      <w:proofErr w:type="spellStart"/>
      <w:r w:rsidRPr="00827E11">
        <w:rPr>
          <w:rFonts w:ascii="Times New Roman" w:eastAsia="Times New Roman" w:hAnsi="Times New Roman" w:cs="Times New Roman"/>
          <w:sz w:val="24"/>
          <w:szCs w:val="24"/>
          <w:lang w:eastAsia="tr-TR"/>
        </w:rPr>
        <w:t>Streamlit</w:t>
      </w:r>
      <w:proofErr w:type="spellEnd"/>
      <w:r w:rsidRPr="00827E11">
        <w:rPr>
          <w:rFonts w:ascii="Times New Roman" w:eastAsia="Times New Roman" w:hAnsi="Times New Roman" w:cs="Times New Roman"/>
          <w:sz w:val="24"/>
          <w:szCs w:val="24"/>
          <w:lang w:eastAsia="tr-TR"/>
        </w:rPr>
        <w:t xml:space="preserve">, </w:t>
      </w:r>
      <w:proofErr w:type="spellStart"/>
      <w:r w:rsidRPr="00827E11">
        <w:rPr>
          <w:rFonts w:ascii="Times New Roman" w:eastAsia="Times New Roman" w:hAnsi="Times New Roman" w:cs="Times New Roman"/>
          <w:sz w:val="24"/>
          <w:szCs w:val="24"/>
          <w:lang w:eastAsia="tr-TR"/>
        </w:rPr>
        <w:t>Pandas</w:t>
      </w:r>
      <w:proofErr w:type="spellEnd"/>
      <w:r w:rsidRPr="00827E11">
        <w:rPr>
          <w:rFonts w:ascii="Times New Roman" w:eastAsia="Times New Roman" w:hAnsi="Times New Roman" w:cs="Times New Roman"/>
          <w:sz w:val="24"/>
          <w:szCs w:val="24"/>
          <w:lang w:eastAsia="tr-TR"/>
        </w:rPr>
        <w:t xml:space="preserve">, </w:t>
      </w:r>
      <w:proofErr w:type="spellStart"/>
      <w:r w:rsidRPr="00827E11">
        <w:rPr>
          <w:rFonts w:ascii="Times New Roman" w:eastAsia="Times New Roman" w:hAnsi="Times New Roman" w:cs="Times New Roman"/>
          <w:sz w:val="24"/>
          <w:szCs w:val="24"/>
          <w:lang w:eastAsia="tr-TR"/>
        </w:rPr>
        <w:t>NumPy</w:t>
      </w:r>
      <w:proofErr w:type="spellEnd"/>
      <w:r w:rsidRPr="00827E11">
        <w:rPr>
          <w:rFonts w:ascii="Times New Roman" w:eastAsia="Times New Roman" w:hAnsi="Times New Roman" w:cs="Times New Roman"/>
          <w:sz w:val="24"/>
          <w:szCs w:val="24"/>
          <w:lang w:eastAsia="tr-TR"/>
        </w:rPr>
        <w:t xml:space="preserve">, </w:t>
      </w:r>
      <w:proofErr w:type="spellStart"/>
      <w:r w:rsidRPr="00827E11">
        <w:rPr>
          <w:rFonts w:ascii="Times New Roman" w:eastAsia="Times New Roman" w:hAnsi="Times New Roman" w:cs="Times New Roman"/>
          <w:sz w:val="24"/>
          <w:szCs w:val="24"/>
          <w:lang w:eastAsia="tr-TR"/>
        </w:rPr>
        <w:t>Scikit-learn</w:t>
      </w:r>
      <w:proofErr w:type="spellEnd"/>
      <w:r w:rsidRPr="00827E11">
        <w:rPr>
          <w:rFonts w:ascii="Times New Roman" w:eastAsia="Times New Roman" w:hAnsi="Times New Roman" w:cs="Times New Roman"/>
          <w:sz w:val="24"/>
          <w:szCs w:val="24"/>
          <w:lang w:eastAsia="tr-TR"/>
        </w:rPr>
        <w:t xml:space="preserve">, </w:t>
      </w:r>
      <w:proofErr w:type="spellStart"/>
      <w:r w:rsidRPr="00827E11">
        <w:rPr>
          <w:rFonts w:ascii="Times New Roman" w:eastAsia="Times New Roman" w:hAnsi="Times New Roman" w:cs="Times New Roman"/>
          <w:sz w:val="24"/>
          <w:szCs w:val="24"/>
          <w:lang w:eastAsia="tr-TR"/>
        </w:rPr>
        <w:t>Pickle</w:t>
      </w:r>
      <w:proofErr w:type="spellEnd"/>
    </w:p>
    <w:p w:rsidR="00827E11" w:rsidRPr="00827E11" w:rsidRDefault="00827E11" w:rsidP="00827E11">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Veri Kümesi</w:t>
      </w:r>
      <w:r w:rsidRPr="00827E11">
        <w:rPr>
          <w:rFonts w:ascii="Times New Roman" w:eastAsia="Times New Roman" w:hAnsi="Times New Roman" w:cs="Times New Roman"/>
          <w:sz w:val="24"/>
          <w:szCs w:val="24"/>
          <w:lang w:eastAsia="tr-TR"/>
        </w:rPr>
        <w:t>: İstanbul satılık evler 2023 verisi</w:t>
      </w:r>
    </w:p>
    <w:p w:rsidR="00827E11" w:rsidRPr="00827E11" w:rsidRDefault="00827E11" w:rsidP="00827E1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27E11">
        <w:rPr>
          <w:rFonts w:ascii="Times New Roman" w:eastAsia="Times New Roman" w:hAnsi="Times New Roman" w:cs="Times New Roman"/>
          <w:b/>
          <w:bCs/>
          <w:sz w:val="36"/>
          <w:szCs w:val="36"/>
          <w:lang w:eastAsia="tr-TR"/>
        </w:rPr>
        <w:t>3. Veri Analizi ve Hazırlık</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3.1 Veri Kümesi</w:t>
      </w:r>
    </w:p>
    <w:p w:rsidR="00827E11" w:rsidRPr="00827E11" w:rsidRDefault="00827E11" w:rsidP="00827E11">
      <w:p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Proje için kullanılan veri kümesi, İstanbul'daki satılık evlerin 2023 yılına ait verilerini içermektedir. Bu veri kümesi aşağıdaki özellikleri içermektedir:</w:t>
      </w:r>
    </w:p>
    <w:p w:rsidR="00827E11" w:rsidRPr="00827E11" w:rsidRDefault="00827E11" w:rsidP="00827E1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Oda Sayısı</w:t>
      </w:r>
      <w:r w:rsidRPr="00827E11">
        <w:rPr>
          <w:rFonts w:ascii="Times New Roman" w:eastAsia="Times New Roman" w:hAnsi="Times New Roman" w:cs="Times New Roman"/>
          <w:sz w:val="24"/>
          <w:szCs w:val="24"/>
          <w:lang w:eastAsia="tr-TR"/>
        </w:rPr>
        <w:t>: Mülkün oda sayısı</w:t>
      </w:r>
    </w:p>
    <w:p w:rsidR="00827E11" w:rsidRPr="00827E11" w:rsidRDefault="00827E11" w:rsidP="00827E1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Alan</w:t>
      </w:r>
      <w:r w:rsidRPr="00827E11">
        <w:rPr>
          <w:rFonts w:ascii="Times New Roman" w:eastAsia="Times New Roman" w:hAnsi="Times New Roman" w:cs="Times New Roman"/>
          <w:sz w:val="24"/>
          <w:szCs w:val="24"/>
          <w:lang w:eastAsia="tr-TR"/>
        </w:rPr>
        <w:t>: Mülkün toplam alanı (metrekare cinsinden)</w:t>
      </w:r>
    </w:p>
    <w:p w:rsidR="00827E11" w:rsidRPr="00827E11" w:rsidRDefault="00827E11" w:rsidP="00827E1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Yaş</w:t>
      </w:r>
      <w:r w:rsidRPr="00827E11">
        <w:rPr>
          <w:rFonts w:ascii="Times New Roman" w:eastAsia="Times New Roman" w:hAnsi="Times New Roman" w:cs="Times New Roman"/>
          <w:sz w:val="24"/>
          <w:szCs w:val="24"/>
          <w:lang w:eastAsia="tr-TR"/>
        </w:rPr>
        <w:t>: Mülkün yaşı</w:t>
      </w:r>
    </w:p>
    <w:p w:rsidR="00827E11" w:rsidRPr="00827E11" w:rsidRDefault="00827E11" w:rsidP="00827E1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Kat</w:t>
      </w:r>
      <w:r w:rsidRPr="00827E11">
        <w:rPr>
          <w:rFonts w:ascii="Times New Roman" w:eastAsia="Times New Roman" w:hAnsi="Times New Roman" w:cs="Times New Roman"/>
          <w:sz w:val="24"/>
          <w:szCs w:val="24"/>
          <w:lang w:eastAsia="tr-TR"/>
        </w:rPr>
        <w:t>: Mülkün bulunduğu kat numarası</w:t>
      </w:r>
    </w:p>
    <w:p w:rsidR="00827E11" w:rsidRPr="00827E11" w:rsidRDefault="00827E11" w:rsidP="00827E11">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Fiyat</w:t>
      </w:r>
      <w:r w:rsidRPr="00827E11">
        <w:rPr>
          <w:rFonts w:ascii="Times New Roman" w:eastAsia="Times New Roman" w:hAnsi="Times New Roman" w:cs="Times New Roman"/>
          <w:sz w:val="24"/>
          <w:szCs w:val="24"/>
          <w:lang w:eastAsia="tr-TR"/>
        </w:rPr>
        <w:t>: Mülkün satış fiyatı</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3.2 Veri Temizleme ve Ön İşleme</w:t>
      </w:r>
    </w:p>
    <w:p w:rsidR="00827E11" w:rsidRPr="00827E11" w:rsidRDefault="00827E11" w:rsidP="00827E1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lastRenderedPageBreak/>
        <w:t>Verilerdeki boşlukları ve hatalı değerleri temizledik.</w:t>
      </w:r>
    </w:p>
    <w:p w:rsidR="00827E11" w:rsidRPr="00827E11" w:rsidRDefault="00827E11" w:rsidP="00827E1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Fiyat verilerini sayısal formata dönüştürdük.</w:t>
      </w:r>
    </w:p>
    <w:p w:rsidR="00827E11" w:rsidRPr="00827E11" w:rsidRDefault="00827E11" w:rsidP="00827E1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Oda sayısı, alan, yaş ve kat numarası verilerini sayısal değerlere dönüştürdük.</w:t>
      </w:r>
    </w:p>
    <w:p w:rsidR="00827E11" w:rsidRPr="00827E11" w:rsidRDefault="00827E11" w:rsidP="00827E11">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Eksik verileri veri kümesinden kaldırdık.</w:t>
      </w:r>
    </w:p>
    <w:p w:rsidR="00827E11" w:rsidRPr="00827E11" w:rsidRDefault="00827E11" w:rsidP="00827E1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27E11">
        <w:rPr>
          <w:rFonts w:ascii="Times New Roman" w:eastAsia="Times New Roman" w:hAnsi="Times New Roman" w:cs="Times New Roman"/>
          <w:b/>
          <w:bCs/>
          <w:sz w:val="36"/>
          <w:szCs w:val="36"/>
          <w:lang w:eastAsia="tr-TR"/>
        </w:rPr>
        <w:t>4. Model Eğitimi</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4.1 Özellikler ve Hedef Değişken</w:t>
      </w:r>
    </w:p>
    <w:p w:rsidR="00827E11" w:rsidRPr="00827E11" w:rsidRDefault="00827E11" w:rsidP="00827E11">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Özellikler (X)</w:t>
      </w:r>
      <w:r w:rsidRPr="00827E11">
        <w:rPr>
          <w:rFonts w:ascii="Times New Roman" w:eastAsia="Times New Roman" w:hAnsi="Times New Roman" w:cs="Times New Roman"/>
          <w:sz w:val="24"/>
          <w:szCs w:val="24"/>
          <w:lang w:eastAsia="tr-TR"/>
        </w:rPr>
        <w:t>: Oda sayısı, alan, yaş, kat</w:t>
      </w:r>
    </w:p>
    <w:p w:rsidR="00827E11" w:rsidRPr="00827E11" w:rsidRDefault="00827E11" w:rsidP="00827E11">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Hedef Değişken (y)</w:t>
      </w:r>
      <w:r w:rsidRPr="00827E11">
        <w:rPr>
          <w:rFonts w:ascii="Times New Roman" w:eastAsia="Times New Roman" w:hAnsi="Times New Roman" w:cs="Times New Roman"/>
          <w:sz w:val="24"/>
          <w:szCs w:val="24"/>
          <w:lang w:eastAsia="tr-TR"/>
        </w:rPr>
        <w:t>: Fiyat</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4.2 Veri Bölme</w:t>
      </w:r>
    </w:p>
    <w:p w:rsidR="00827E11" w:rsidRPr="00827E11" w:rsidRDefault="00827E11" w:rsidP="00827E11">
      <w:p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Veri kümesini eğitim ve test setlerine ayırdık:</w:t>
      </w:r>
    </w:p>
    <w:p w:rsidR="00827E11" w:rsidRPr="00827E11" w:rsidRDefault="00827E11" w:rsidP="00827E11">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Eğitim Seti: %80</w:t>
      </w:r>
    </w:p>
    <w:p w:rsidR="00827E11" w:rsidRPr="00827E11" w:rsidRDefault="00827E11" w:rsidP="00827E11">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Test Seti: %20</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4.3 Model Eğitimi</w:t>
      </w:r>
    </w:p>
    <w:p w:rsidR="00827E11" w:rsidRPr="00827E11" w:rsidRDefault="00827E11" w:rsidP="00827E11">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Doğrusal regresyon modelini kullandık.</w:t>
      </w:r>
    </w:p>
    <w:p w:rsidR="00827E11" w:rsidRPr="00827E11" w:rsidRDefault="00827E11" w:rsidP="00827E11">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Modeli eğitim seti ile eğittik.</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4.4 Model Değerlendirmesi</w:t>
      </w:r>
    </w:p>
    <w:p w:rsidR="00827E11" w:rsidRPr="00827E11" w:rsidRDefault="00827E11" w:rsidP="00827E11">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Modelin performansını test seti üzerinde değerlendirdik.</w:t>
      </w:r>
    </w:p>
    <w:p w:rsidR="00827E11" w:rsidRPr="00827E11" w:rsidRDefault="00827E11" w:rsidP="00827E11">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Ortalama Kare Hata (MSE) ve Kök Ortalama Kare Hata (RMSE) hesapladık.</w:t>
      </w:r>
    </w:p>
    <w:p w:rsidR="00827E11" w:rsidRPr="00827E11" w:rsidRDefault="00827E11" w:rsidP="00827E1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27E11">
        <w:rPr>
          <w:rFonts w:ascii="Times New Roman" w:eastAsia="Times New Roman" w:hAnsi="Times New Roman" w:cs="Times New Roman"/>
          <w:b/>
          <w:bCs/>
          <w:sz w:val="36"/>
          <w:szCs w:val="36"/>
          <w:lang w:eastAsia="tr-TR"/>
        </w:rPr>
        <w:t>5. Web Uygulaması</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 xml:space="preserve">5.1 Uygulama </w:t>
      </w:r>
      <w:proofErr w:type="spellStart"/>
      <w:r w:rsidRPr="00827E11">
        <w:rPr>
          <w:rFonts w:ascii="Times New Roman" w:eastAsia="Times New Roman" w:hAnsi="Times New Roman" w:cs="Times New Roman"/>
          <w:b/>
          <w:bCs/>
          <w:sz w:val="27"/>
          <w:szCs w:val="27"/>
          <w:lang w:eastAsia="tr-TR"/>
        </w:rPr>
        <w:t>Arayüzü</w:t>
      </w:r>
      <w:proofErr w:type="spellEnd"/>
    </w:p>
    <w:p w:rsidR="00827E11" w:rsidRPr="00827E11" w:rsidRDefault="00827E11" w:rsidP="00827E11">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27E11">
        <w:rPr>
          <w:rFonts w:ascii="Times New Roman" w:eastAsia="Times New Roman" w:hAnsi="Times New Roman" w:cs="Times New Roman"/>
          <w:sz w:val="24"/>
          <w:szCs w:val="24"/>
          <w:lang w:eastAsia="tr-TR"/>
        </w:rPr>
        <w:t>Streamlit</w:t>
      </w:r>
      <w:proofErr w:type="spellEnd"/>
      <w:r w:rsidRPr="00827E11">
        <w:rPr>
          <w:rFonts w:ascii="Times New Roman" w:eastAsia="Times New Roman" w:hAnsi="Times New Roman" w:cs="Times New Roman"/>
          <w:sz w:val="24"/>
          <w:szCs w:val="24"/>
          <w:lang w:eastAsia="tr-TR"/>
        </w:rPr>
        <w:t xml:space="preserve"> kullanarak interaktif bir web </w:t>
      </w:r>
      <w:proofErr w:type="spellStart"/>
      <w:r w:rsidRPr="00827E11">
        <w:rPr>
          <w:rFonts w:ascii="Times New Roman" w:eastAsia="Times New Roman" w:hAnsi="Times New Roman" w:cs="Times New Roman"/>
          <w:sz w:val="24"/>
          <w:szCs w:val="24"/>
          <w:lang w:eastAsia="tr-TR"/>
        </w:rPr>
        <w:t>arayüzü</w:t>
      </w:r>
      <w:proofErr w:type="spellEnd"/>
      <w:r w:rsidRPr="00827E11">
        <w:rPr>
          <w:rFonts w:ascii="Times New Roman" w:eastAsia="Times New Roman" w:hAnsi="Times New Roman" w:cs="Times New Roman"/>
          <w:sz w:val="24"/>
          <w:szCs w:val="24"/>
          <w:lang w:eastAsia="tr-TR"/>
        </w:rPr>
        <w:t xml:space="preserve"> oluşturduk. Uygulama iki ana bölümden oluşmaktadır:</w:t>
      </w:r>
    </w:p>
    <w:p w:rsidR="00827E11" w:rsidRPr="00827E11" w:rsidRDefault="00827E11" w:rsidP="00827E11">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b/>
          <w:bCs/>
          <w:sz w:val="24"/>
          <w:szCs w:val="24"/>
          <w:lang w:eastAsia="tr-TR"/>
        </w:rPr>
        <w:t>Tahmin</w:t>
      </w:r>
      <w:r w:rsidRPr="00827E11">
        <w:rPr>
          <w:rFonts w:ascii="Times New Roman" w:eastAsia="Times New Roman" w:hAnsi="Times New Roman" w:cs="Times New Roman"/>
          <w:sz w:val="24"/>
          <w:szCs w:val="24"/>
          <w:lang w:eastAsia="tr-TR"/>
        </w:rPr>
        <w:t>: Kullanıcıların mülk detaylarını girerek fiyat tahminleri alabilecekleri bölüm.</w:t>
      </w:r>
    </w:p>
    <w:p w:rsidR="00827E11" w:rsidRPr="00827E11" w:rsidRDefault="00827E11" w:rsidP="00827E11">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27E11">
        <w:rPr>
          <w:rFonts w:ascii="Times New Roman" w:eastAsia="Times New Roman" w:hAnsi="Times New Roman" w:cs="Times New Roman"/>
          <w:b/>
          <w:bCs/>
          <w:sz w:val="24"/>
          <w:szCs w:val="24"/>
          <w:lang w:eastAsia="tr-TR"/>
        </w:rPr>
        <w:t>Keşifsel</w:t>
      </w:r>
      <w:proofErr w:type="spellEnd"/>
      <w:r w:rsidRPr="00827E11">
        <w:rPr>
          <w:rFonts w:ascii="Times New Roman" w:eastAsia="Times New Roman" w:hAnsi="Times New Roman" w:cs="Times New Roman"/>
          <w:b/>
          <w:bCs/>
          <w:sz w:val="24"/>
          <w:szCs w:val="24"/>
          <w:lang w:eastAsia="tr-TR"/>
        </w:rPr>
        <w:t xml:space="preserve"> Veri Analizi (EDA)</w:t>
      </w:r>
      <w:r w:rsidRPr="00827E11">
        <w:rPr>
          <w:rFonts w:ascii="Times New Roman" w:eastAsia="Times New Roman" w:hAnsi="Times New Roman" w:cs="Times New Roman"/>
          <w:sz w:val="24"/>
          <w:szCs w:val="24"/>
          <w:lang w:eastAsia="tr-TR"/>
        </w:rPr>
        <w:t>: Veri kümesinin özet istatistiklerini ve görselleştirmelerini içeren bölüm.</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5.2 Kullanıcı Etkileşimi</w:t>
      </w:r>
    </w:p>
    <w:p w:rsidR="00827E11" w:rsidRPr="00827E11" w:rsidRDefault="00827E11" w:rsidP="00827E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Kullanıcılar oda sayısı, toplam alan, mülk yaşı ve kat numarasını girerek tahmin yapabilirler.</w:t>
      </w:r>
    </w:p>
    <w:p w:rsidR="00827E11" w:rsidRPr="00827E11" w:rsidRDefault="00827E11" w:rsidP="00827E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"Fiyat Hesapla" butonuna tıklayarak tahmini fiyatı görebilirler.</w:t>
      </w:r>
    </w:p>
    <w:p w:rsidR="00827E11" w:rsidRPr="00827E11" w:rsidRDefault="00827E11" w:rsidP="00827E11">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27E11">
        <w:rPr>
          <w:rFonts w:ascii="Times New Roman" w:eastAsia="Times New Roman" w:hAnsi="Times New Roman" w:cs="Times New Roman"/>
          <w:b/>
          <w:bCs/>
          <w:sz w:val="27"/>
          <w:szCs w:val="27"/>
          <w:lang w:eastAsia="tr-TR"/>
        </w:rPr>
        <w:t xml:space="preserve">5.3 </w:t>
      </w:r>
      <w:proofErr w:type="spellStart"/>
      <w:r w:rsidRPr="00827E11">
        <w:rPr>
          <w:rFonts w:ascii="Times New Roman" w:eastAsia="Times New Roman" w:hAnsi="Times New Roman" w:cs="Times New Roman"/>
          <w:b/>
          <w:bCs/>
          <w:sz w:val="27"/>
          <w:szCs w:val="27"/>
          <w:lang w:eastAsia="tr-TR"/>
        </w:rPr>
        <w:t>Keşifsel</w:t>
      </w:r>
      <w:proofErr w:type="spellEnd"/>
      <w:r w:rsidRPr="00827E11">
        <w:rPr>
          <w:rFonts w:ascii="Times New Roman" w:eastAsia="Times New Roman" w:hAnsi="Times New Roman" w:cs="Times New Roman"/>
          <w:b/>
          <w:bCs/>
          <w:sz w:val="27"/>
          <w:szCs w:val="27"/>
          <w:lang w:eastAsia="tr-TR"/>
        </w:rPr>
        <w:t xml:space="preserve"> Veri Analizi (EDA)</w:t>
      </w:r>
    </w:p>
    <w:p w:rsidR="00827E11" w:rsidRPr="00827E11" w:rsidRDefault="00827E11" w:rsidP="00827E11">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lastRenderedPageBreak/>
        <w:t>Kullanıcılar veri kümesinin özet istatistiklerini, veri türlerini ve konum dağılımını inceleyebilirler.</w:t>
      </w:r>
    </w:p>
    <w:p w:rsidR="00827E11" w:rsidRPr="00827E11" w:rsidRDefault="00827E11" w:rsidP="00827E11">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827E11">
        <w:rPr>
          <w:rFonts w:ascii="Times New Roman" w:eastAsia="Times New Roman" w:hAnsi="Times New Roman" w:cs="Times New Roman"/>
          <w:b/>
          <w:bCs/>
          <w:sz w:val="36"/>
          <w:szCs w:val="36"/>
          <w:lang w:eastAsia="tr-TR"/>
        </w:rPr>
        <w:t>6. Sonuç</w:t>
      </w:r>
    </w:p>
    <w:p w:rsidR="00827E11" w:rsidRPr="00827E11" w:rsidRDefault="00827E11" w:rsidP="00827E11">
      <w:pPr>
        <w:spacing w:before="100" w:beforeAutospacing="1" w:after="100" w:afterAutospacing="1" w:line="240" w:lineRule="auto"/>
        <w:rPr>
          <w:rFonts w:ascii="Times New Roman" w:eastAsia="Times New Roman" w:hAnsi="Times New Roman" w:cs="Times New Roman"/>
          <w:sz w:val="24"/>
          <w:szCs w:val="24"/>
          <w:lang w:eastAsia="tr-TR"/>
        </w:rPr>
      </w:pPr>
      <w:r w:rsidRPr="00827E11">
        <w:rPr>
          <w:rFonts w:ascii="Times New Roman" w:eastAsia="Times New Roman" w:hAnsi="Times New Roman" w:cs="Times New Roman"/>
          <w:sz w:val="24"/>
          <w:szCs w:val="24"/>
          <w:lang w:eastAsia="tr-TR"/>
        </w:rPr>
        <w:t>Gayrimenkul Fiyat Tahmin Uygulaması, kullanıcıların mülk detaylarına göre fiyat tahminleri alabilecekleri ve veri kümesinin analizi ile ilgili bilgi edinebilecekleri etkileşimli bir platform sunmaktadır. Bu proje, makine öğrenme tekniklerini kullanarak gayrimenkul piyasası analizine değerli bir katkı sağlamaktadır.</w:t>
      </w:r>
    </w:p>
    <w:p w:rsidR="003E6150" w:rsidRDefault="003E6150"/>
    <w:sectPr w:rsidR="003E61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6042E"/>
    <w:multiLevelType w:val="multilevel"/>
    <w:tmpl w:val="346E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79D3"/>
    <w:multiLevelType w:val="multilevel"/>
    <w:tmpl w:val="B1B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494B"/>
    <w:multiLevelType w:val="multilevel"/>
    <w:tmpl w:val="139E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B30A5"/>
    <w:multiLevelType w:val="multilevel"/>
    <w:tmpl w:val="E1F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F726E"/>
    <w:multiLevelType w:val="multilevel"/>
    <w:tmpl w:val="75E6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E4C56"/>
    <w:multiLevelType w:val="multilevel"/>
    <w:tmpl w:val="AEFC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57D84"/>
    <w:multiLevelType w:val="multilevel"/>
    <w:tmpl w:val="E80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C259D"/>
    <w:multiLevelType w:val="multilevel"/>
    <w:tmpl w:val="62E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74941"/>
    <w:multiLevelType w:val="multilevel"/>
    <w:tmpl w:val="EE1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8395E"/>
    <w:multiLevelType w:val="multilevel"/>
    <w:tmpl w:val="FAE0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E0DEA"/>
    <w:multiLevelType w:val="multilevel"/>
    <w:tmpl w:val="E79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3"/>
  </w:num>
  <w:num w:numId="4">
    <w:abstractNumId w:val="9"/>
  </w:num>
  <w:num w:numId="5">
    <w:abstractNumId w:val="7"/>
  </w:num>
  <w:num w:numId="6">
    <w:abstractNumId w:val="2"/>
  </w:num>
  <w:num w:numId="7">
    <w:abstractNumId w:val="6"/>
  </w:num>
  <w:num w:numId="8">
    <w:abstractNumId w:val="0"/>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64"/>
    <w:rsid w:val="000A5864"/>
    <w:rsid w:val="00323699"/>
    <w:rsid w:val="003E6150"/>
    <w:rsid w:val="00827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2ECF"/>
  <w15:chartTrackingRefBased/>
  <w15:docId w15:val="{73522D9D-BF8E-4E1A-8887-9E8F2926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827E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827E1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27E1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27E11"/>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827E11"/>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27E11"/>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27E1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27E11"/>
    <w:rPr>
      <w:b/>
      <w:bCs/>
    </w:rPr>
  </w:style>
  <w:style w:type="paragraph" w:styleId="ListeParagraf">
    <w:name w:val="List Paragraph"/>
    <w:basedOn w:val="Normal"/>
    <w:uiPriority w:val="34"/>
    <w:qFormat/>
    <w:rsid w:val="00827E11"/>
    <w:pPr>
      <w:ind w:left="720"/>
      <w:contextualSpacing/>
    </w:pPr>
  </w:style>
  <w:style w:type="paragraph" w:styleId="AralkYok">
    <w:name w:val="No Spacing"/>
    <w:uiPriority w:val="1"/>
    <w:qFormat/>
    <w:rsid w:val="00827E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60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450</Words>
  <Characters>2571</Characters>
  <Application>Microsoft Office Word</Application>
  <DocSecurity>0</DocSecurity>
  <Lines>21</Lines>
  <Paragraphs>6</Paragraphs>
  <ScaleCrop>false</ScaleCrop>
  <Company>NouS/TncTR</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Buğra</dc:creator>
  <cp:keywords/>
  <dc:description/>
  <cp:lastModifiedBy>İsmet Buğra</cp:lastModifiedBy>
  <cp:revision>5</cp:revision>
  <dcterms:created xsi:type="dcterms:W3CDTF">2024-06-10T15:23:00Z</dcterms:created>
  <dcterms:modified xsi:type="dcterms:W3CDTF">2024-06-10T15:27:00Z</dcterms:modified>
</cp:coreProperties>
</file>