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oxmlPackage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65759C" w:rsidRPr="0065759C" w:rsidP="0065759C">
      <w:pPr>
        <w:spacing w:line="240" w:lineRule="auto"/>
        <w:jc w:val="center"/>
        <w:rPr>
          <w:b/>
          <w:sz w:val="52"/>
          <w:szCs w:val="52"/>
          <w:lang w:val="en-US"/>
        </w:rPr>
      </w:pPr>
      <w:r w:rsidRPr="0065759C">
        <w:rPr>
          <w:b/>
          <w:sz w:val="52"/>
          <w:szCs w:val="52"/>
          <w:lang w:val="en-US"/>
        </w:rPr>
        <w:t>STOCK MARKET PREDICTION</w:t>
      </w:r>
    </w:p>
    <w:p w:rsidR="0065759C" w:rsidP="0065759C">
      <w:pPr>
        <w:spacing w:line="240" w:lineRule="auto"/>
        <w:jc w:val="center"/>
        <w:rPr>
          <w:sz w:val="52"/>
          <w:szCs w:val="52"/>
          <w:lang w:val="en-US"/>
        </w:rPr>
      </w:pPr>
    </w:p>
    <w:p w:rsidR="0065759C" w:rsidP="0065759C">
      <w:pPr>
        <w:spacing w:line="240" w:lineRule="auto"/>
        <w:jc w:val="center"/>
        <w:rPr>
          <w:sz w:val="52"/>
          <w:szCs w:val="52"/>
          <w:lang w:val="en-US"/>
        </w:rPr>
      </w:pPr>
      <w:r>
        <w:rPr>
          <w:sz w:val="52"/>
          <w:szCs w:val="52"/>
          <w:lang w:val="en-US"/>
        </w:rPr>
        <w:t>System Design Specification Document</w:t>
      </w:r>
    </w:p>
    <w:p w:rsidR="0065759C" w:rsidP="0065759C">
      <w:pPr>
        <w:spacing w:line="240" w:lineRule="auto"/>
        <w:jc w:val="center"/>
        <w:rPr>
          <w:sz w:val="52"/>
          <w:szCs w:val="52"/>
          <w:lang w:val="en-US"/>
        </w:rPr>
      </w:pPr>
    </w:p>
    <w:p w:rsidR="0065759C" w:rsidRPr="0065759C" w:rsidP="0065759C">
      <w:pPr>
        <w:spacing w:line="240" w:lineRule="auto"/>
        <w:jc w:val="center"/>
        <w:rPr>
          <w:sz w:val="44"/>
          <w:szCs w:val="44"/>
          <w:lang w:val="en-US"/>
        </w:rPr>
      </w:pPr>
      <w:r w:rsidRPr="0065759C">
        <w:rPr>
          <w:sz w:val="44"/>
          <w:szCs w:val="44"/>
          <w:lang w:val="en-US"/>
        </w:rPr>
        <w:t>COLLEGE OF COMPUTING AND INFORMATION SCIENCES</w:t>
      </w:r>
    </w:p>
    <w:p w:rsidR="0065759C" w:rsidP="0065759C">
      <w:pPr>
        <w:spacing w:line="240" w:lineRule="auto"/>
        <w:rPr>
          <w:sz w:val="52"/>
          <w:szCs w:val="52"/>
          <w:lang w:val="en-US"/>
        </w:rPr>
      </w:pPr>
    </w:p>
    <w:p w:rsidR="0065759C" w:rsidRPr="002039D7" w:rsidP="0065759C">
      <w:pPr>
        <w:spacing w:line="240" w:lineRule="auto"/>
        <w:rPr>
          <w:lang w:val="en-US"/>
        </w:rPr>
      </w:pPr>
    </w:p>
    <w:tbl>
      <w:tblPr>
        <w:tblStyle w:val="TableGrid"/>
        <w:tblW w:w="0" w:type="auto"/>
        <w:jc w:val="center"/>
        <w:tblLook w:val="04A0"/>
      </w:tblPr>
      <w:tblGrid>
        <w:gridCol w:w="3005"/>
        <w:gridCol w:w="3794"/>
      </w:tblGrid>
      <w:tr w:rsidTr="0065759C">
        <w:tblPrEx>
          <w:tblW w:w="0" w:type="auto"/>
          <w:jc w:val="center"/>
          <w:tblLook w:val="04A0"/>
        </w:tblPrEx>
        <w:trPr>
          <w:jc w:val="center"/>
        </w:trPr>
        <w:tc>
          <w:tcPr>
            <w:tcW w:w="3005" w:type="dxa"/>
          </w:tcPr>
          <w:p w:rsidR="0065759C" w:rsidP="0065759C">
            <w:pPr>
              <w:rPr>
                <w:lang w:val="en-US"/>
              </w:rPr>
            </w:pPr>
            <w:r>
              <w:rPr>
                <w:lang w:val="en-US"/>
              </w:rPr>
              <w:t>NAME</w:t>
            </w:r>
          </w:p>
        </w:tc>
        <w:tc>
          <w:tcPr>
            <w:tcW w:w="3794" w:type="dxa"/>
          </w:tcPr>
          <w:p w:rsidR="0065759C" w:rsidP="0065759C">
            <w:pPr>
              <w:rPr>
                <w:lang w:val="en-US"/>
              </w:rPr>
            </w:pPr>
            <w:r>
              <w:rPr>
                <w:lang w:val="en-US"/>
              </w:rPr>
              <w:t>REGISTRATION NO.</w:t>
            </w:r>
          </w:p>
        </w:tc>
      </w:tr>
      <w:tr w:rsidTr="0065759C">
        <w:tblPrEx>
          <w:tblW w:w="0" w:type="auto"/>
          <w:jc w:val="center"/>
          <w:tblLook w:val="04A0"/>
        </w:tblPrEx>
        <w:trPr>
          <w:jc w:val="center"/>
        </w:trPr>
        <w:tc>
          <w:tcPr>
            <w:tcW w:w="3005" w:type="dxa"/>
          </w:tcPr>
          <w:p w:rsidR="0065759C" w:rsidP="0065759C">
            <w:pPr>
              <w:rPr>
                <w:lang w:val="en-US"/>
              </w:rPr>
            </w:pPr>
            <w:r>
              <w:rPr>
                <w:lang w:val="en-US"/>
              </w:rPr>
              <w:t>KALUUMA MAHAD</w:t>
            </w:r>
          </w:p>
        </w:tc>
        <w:tc>
          <w:tcPr>
            <w:tcW w:w="3794" w:type="dxa"/>
          </w:tcPr>
          <w:p w:rsidR="0065759C" w:rsidP="0065759C">
            <w:pPr>
              <w:rPr>
                <w:lang w:val="en-US"/>
              </w:rPr>
            </w:pPr>
            <w:r>
              <w:rPr>
                <w:lang w:val="en-US"/>
              </w:rPr>
              <w:t>17/U/1405/EVE</w:t>
            </w:r>
          </w:p>
        </w:tc>
      </w:tr>
      <w:tr w:rsidTr="0065759C">
        <w:tblPrEx>
          <w:tblW w:w="0" w:type="auto"/>
          <w:jc w:val="center"/>
          <w:tblLook w:val="04A0"/>
        </w:tblPrEx>
        <w:trPr>
          <w:jc w:val="center"/>
        </w:trPr>
        <w:tc>
          <w:tcPr>
            <w:tcW w:w="3005" w:type="dxa"/>
          </w:tcPr>
          <w:p w:rsidR="0065759C" w:rsidP="0065759C">
            <w:pPr>
              <w:rPr>
                <w:lang w:val="en-US"/>
              </w:rPr>
            </w:pPr>
            <w:r>
              <w:rPr>
                <w:lang w:val="en-US"/>
              </w:rPr>
              <w:t>KINTU ARNOLD</w:t>
            </w:r>
          </w:p>
        </w:tc>
        <w:tc>
          <w:tcPr>
            <w:tcW w:w="3794" w:type="dxa"/>
          </w:tcPr>
          <w:p w:rsidR="0065759C" w:rsidP="0065759C">
            <w:pPr>
              <w:rPr>
                <w:lang w:val="en-US"/>
              </w:rPr>
            </w:pPr>
            <w:r>
              <w:rPr>
                <w:lang w:val="en-US"/>
              </w:rPr>
              <w:t>17/U/5188/EVE</w:t>
            </w:r>
          </w:p>
        </w:tc>
      </w:tr>
      <w:tr w:rsidTr="0065759C">
        <w:tblPrEx>
          <w:tblW w:w="0" w:type="auto"/>
          <w:jc w:val="center"/>
          <w:tblLook w:val="04A0"/>
        </w:tblPrEx>
        <w:trPr>
          <w:jc w:val="center"/>
        </w:trPr>
        <w:tc>
          <w:tcPr>
            <w:tcW w:w="3005" w:type="dxa"/>
          </w:tcPr>
          <w:p w:rsidR="0065759C" w:rsidP="0065759C">
            <w:pPr>
              <w:rPr>
                <w:lang w:val="en-US"/>
              </w:rPr>
            </w:pPr>
            <w:r>
              <w:rPr>
                <w:lang w:val="en-US"/>
              </w:rPr>
              <w:t>sLUBWAMA</w:t>
            </w:r>
            <w:r>
              <w:rPr>
                <w:lang w:val="en-US"/>
              </w:rPr>
              <w:t xml:space="preserve"> ISAAC</w:t>
            </w:r>
          </w:p>
        </w:tc>
        <w:tc>
          <w:tcPr>
            <w:tcW w:w="3794" w:type="dxa"/>
          </w:tcPr>
          <w:p w:rsidR="0065759C" w:rsidP="0065759C">
            <w:pPr>
              <w:rPr>
                <w:lang w:val="en-US"/>
              </w:rPr>
            </w:pPr>
            <w:r>
              <w:rPr>
                <w:lang w:val="en-US"/>
              </w:rPr>
              <w:t>17/U/5739/PS</w:t>
            </w:r>
          </w:p>
        </w:tc>
      </w:tr>
      <w:tr w:rsidTr="0065759C">
        <w:tblPrEx>
          <w:tblW w:w="0" w:type="auto"/>
          <w:jc w:val="center"/>
          <w:tblLook w:val="04A0"/>
        </w:tblPrEx>
        <w:trPr>
          <w:jc w:val="center"/>
        </w:trPr>
        <w:tc>
          <w:tcPr>
            <w:tcW w:w="3005" w:type="dxa"/>
          </w:tcPr>
          <w:p w:rsidR="0065759C" w:rsidP="0065759C">
            <w:pPr>
              <w:rPr>
                <w:lang w:val="en-US"/>
              </w:rPr>
            </w:pPr>
            <w:r>
              <w:rPr>
                <w:lang w:val="en-US"/>
              </w:rPr>
              <w:t>OLARA SAMUEL OBADIAH</w:t>
            </w:r>
          </w:p>
        </w:tc>
        <w:tc>
          <w:tcPr>
            <w:tcW w:w="3794" w:type="dxa"/>
          </w:tcPr>
          <w:p w:rsidR="0065759C" w:rsidP="0065759C">
            <w:pPr>
              <w:rPr>
                <w:lang w:val="en-US"/>
              </w:rPr>
            </w:pPr>
            <w:r>
              <w:rPr>
                <w:lang w:val="en-US"/>
              </w:rPr>
              <w:t>17/U/9634/EVE</w:t>
            </w:r>
          </w:p>
        </w:tc>
      </w:tr>
    </w:tbl>
    <w:p w:rsidR="0065759C" w:rsidRPr="002039D7" w:rsidP="0065759C">
      <w:pPr>
        <w:spacing w:line="240" w:lineRule="auto"/>
        <w:rPr>
          <w:lang w:val="en-US"/>
        </w:rPr>
      </w:pPr>
    </w:p>
    <w:p w:rsidR="0065759C" w:rsidP="0065759C">
      <w:pPr>
        <w:spacing w:line="240" w:lineRule="auto"/>
        <w:rPr>
          <w:i/>
          <w:sz w:val="32"/>
          <w:szCs w:val="32"/>
          <w:lang w:val="en-US"/>
        </w:rPr>
      </w:pPr>
    </w:p>
    <w:p w:rsidR="0065759C" w:rsidP="0065759C">
      <w:pPr>
        <w:spacing w:line="240" w:lineRule="auto"/>
        <w:jc w:val="center"/>
        <w:rPr>
          <w:i/>
          <w:sz w:val="32"/>
          <w:szCs w:val="32"/>
          <w:lang w:val="en-US"/>
        </w:rPr>
      </w:pPr>
    </w:p>
    <w:p w:rsidR="0065759C" w:rsidP="0065759C">
      <w:pPr>
        <w:spacing w:line="240" w:lineRule="auto"/>
        <w:jc w:val="center"/>
        <w:rPr>
          <w:i/>
          <w:sz w:val="32"/>
          <w:szCs w:val="32"/>
          <w:lang w:val="en-US"/>
        </w:rPr>
      </w:pPr>
      <w:r w:rsidRPr="00AC2B75">
        <w:rPr>
          <w:i/>
          <w:sz w:val="32"/>
          <w:szCs w:val="32"/>
          <w:lang w:val="en-US"/>
        </w:rPr>
        <w:t>Supervisor</w:t>
      </w:r>
    </w:p>
    <w:p w:rsidR="0065759C" w:rsidP="0065759C">
      <w:pPr>
        <w:spacing w:line="240" w:lineRule="auto"/>
        <w:rPr>
          <w:b/>
          <w:sz w:val="28"/>
          <w:szCs w:val="28"/>
          <w:lang w:val="en-US"/>
        </w:rPr>
      </w:pPr>
      <w:r>
        <w:rPr>
          <w:i/>
          <w:sz w:val="32"/>
          <w:szCs w:val="32"/>
          <w:lang w:val="en-US"/>
        </w:rPr>
        <w:t xml:space="preserve">                                          </w:t>
      </w:r>
      <w:r w:rsidRPr="00AC2B75">
        <w:rPr>
          <w:b/>
          <w:sz w:val="28"/>
          <w:szCs w:val="28"/>
          <w:lang w:val="en-US"/>
        </w:rPr>
        <w:t xml:space="preserve">Mr. Grace </w:t>
      </w:r>
      <w:r w:rsidRPr="00AC2B75">
        <w:rPr>
          <w:b/>
          <w:sz w:val="28"/>
          <w:szCs w:val="28"/>
          <w:lang w:val="en-US"/>
        </w:rPr>
        <w:t>Kamulegeya</w:t>
      </w: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P="0065759C">
      <w:pPr>
        <w:spacing w:line="240" w:lineRule="auto"/>
        <w:rPr>
          <w:b/>
          <w:sz w:val="28"/>
          <w:szCs w:val="28"/>
          <w:lang w:val="en-US"/>
        </w:rPr>
      </w:pPr>
    </w:p>
    <w:p w:rsidR="0065759C" w:rsidRPr="00AC2B75" w:rsidP="0065759C">
      <w:pPr>
        <w:spacing w:line="240" w:lineRule="auto"/>
        <w:rPr>
          <w:b/>
          <w:sz w:val="28"/>
          <w:szCs w:val="28"/>
          <w:lang w:val="en-US"/>
        </w:rPr>
      </w:pPr>
    </w:p>
    <w:p w:rsidR="00221DF4" w:rsidRPr="00F74CE1" w:rsidP="00221DF4">
      <w:pPr>
        <w:rPr>
          <w:rFonts w:ascii="Arial" w:hAnsi="Arial" w:cs="Arial"/>
          <w:b/>
          <w:sz w:val="26"/>
          <w:szCs w:val="26"/>
          <w:lang w:val="en-US"/>
        </w:rPr>
      </w:pPr>
    </w:p>
    <w:p w:rsidR="00221DF4" w:rsidRPr="00F74CE1" w:rsidP="00221DF4">
      <w:pPr>
        <w:rPr>
          <w:rFonts w:ascii="Arial" w:hAnsi="Arial" w:cs="Arial"/>
          <w:b/>
          <w:sz w:val="26"/>
          <w:szCs w:val="26"/>
          <w:lang w:val="en-US"/>
        </w:rPr>
      </w:pPr>
      <w:r w:rsidRPr="00F74CE1">
        <w:rPr>
          <w:rFonts w:ascii="Arial" w:hAnsi="Arial" w:cs="Arial"/>
          <w:b/>
          <w:sz w:val="26"/>
          <w:szCs w:val="26"/>
          <w:lang w:val="en-US"/>
        </w:rPr>
        <w:t>Data pipeline diagram</w:t>
      </w:r>
    </w:p>
    <w:p w:rsidR="00221DF4" w:rsidRPr="00F74CE1" w:rsidP="00221DF4">
      <w:pPr>
        <w:rPr>
          <w:rFonts w:ascii="Arial" w:hAnsi="Arial" w:cs="Arial"/>
          <w:sz w:val="26"/>
          <w:szCs w:val="26"/>
          <w:lang w:val="en-US"/>
        </w:rPr>
      </w:pPr>
    </w:p>
    <w:p w:rsidR="00221DF4" w:rsidRPr="00F74CE1" w:rsidP="00221DF4">
      <w:pPr>
        <w:rPr>
          <w:rFonts w:ascii="Arial" w:hAnsi="Arial" w:cs="Arial"/>
          <w:sz w:val="26"/>
          <w:szCs w:val="26"/>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15pt;height:264pt" o:oleicon="f" o:ole="">
            <v:imagedata r:id="rId4" o:title=""/>
          </v:shape>
          <o:OLEObject Type="Embed" ProgID="Visio.Drawing.15" ShapeID="_x0000_i1025" DrawAspect="Content" ObjectID="_1625606165" r:id="rId5"/>
        </w:object>
      </w:r>
    </w:p>
    <w:p w:rsidR="00221DF4" w:rsidRPr="00F74CE1" w:rsidP="00221DF4">
      <w:pPr>
        <w:rPr>
          <w:rFonts w:ascii="Arial" w:hAnsi="Arial" w:cs="Arial"/>
          <w:sz w:val="26"/>
          <w:szCs w:val="26"/>
          <w:lang w:val="en-US"/>
        </w:rPr>
      </w:pPr>
    </w:p>
    <w:p w:rsidR="0027274F" w:rsidRPr="00F74CE1" w:rsidP="00221DF4">
      <w:pPr>
        <w:rPr>
          <w:rFonts w:ascii="Arial" w:hAnsi="Arial" w:cs="Arial"/>
          <w:sz w:val="26"/>
          <w:szCs w:val="26"/>
          <w:lang w:val="en-US"/>
        </w:rPr>
      </w:pPr>
    </w:p>
    <w:p w:rsidR="00246D01" w:rsidRPr="00F74CE1" w:rsidP="00221DF4">
      <w:pPr>
        <w:tabs>
          <w:tab w:val="left" w:pos="6960"/>
        </w:tabs>
        <w:spacing w:line="360" w:lineRule="auto"/>
        <w:jc w:val="both"/>
        <w:rPr>
          <w:rFonts w:ascii="Arial" w:hAnsi="Arial" w:cs="Arial"/>
          <w:sz w:val="26"/>
          <w:szCs w:val="26"/>
          <w:lang w:val="en-US"/>
        </w:rPr>
      </w:pPr>
    </w:p>
    <w:p w:rsidR="00221DF4" w:rsidRPr="0065759C" w:rsidP="00221DF4">
      <w:pPr>
        <w:tabs>
          <w:tab w:val="left" w:pos="6960"/>
        </w:tabs>
        <w:spacing w:line="360" w:lineRule="auto"/>
        <w:jc w:val="both"/>
        <w:rPr>
          <w:rFonts w:ascii="Arial" w:hAnsi="Arial" w:cs="Arial"/>
          <w:sz w:val="26"/>
          <w:szCs w:val="26"/>
          <w:lang w:val="en-US"/>
        </w:rPr>
      </w:pPr>
      <w:r w:rsidRPr="0065759C">
        <w:rPr>
          <w:rFonts w:ascii="Arial" w:hAnsi="Arial" w:cs="Arial"/>
          <w:sz w:val="26"/>
          <w:szCs w:val="26"/>
          <w:lang w:val="en-US"/>
        </w:rPr>
        <w:t>Components of the Data pipeline include:</w:t>
      </w:r>
    </w:p>
    <w:p w:rsidR="003B48AE" w:rsidRPr="0065759C" w:rsidP="003B48AE">
      <w:pPr>
        <w:pStyle w:val="ListParagraph"/>
        <w:numPr>
          <w:ilvl w:val="0"/>
          <w:numId w:val="1"/>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Data source</w:t>
      </w:r>
    </w:p>
    <w:p w:rsidR="00134F15" w:rsidRPr="0065759C" w:rsidP="00FC77BA">
      <w:pPr>
        <w:pStyle w:val="ListParagraph"/>
        <w:tabs>
          <w:tab w:val="left" w:pos="6960"/>
        </w:tabs>
        <w:spacing w:line="360" w:lineRule="auto"/>
        <w:ind w:left="360"/>
        <w:jc w:val="both"/>
        <w:rPr>
          <w:rFonts w:ascii="Arial" w:hAnsi="Arial" w:cs="Arial"/>
          <w:sz w:val="26"/>
          <w:szCs w:val="26"/>
          <w:lang w:val="en-US"/>
        </w:rPr>
      </w:pPr>
      <w:r w:rsidRPr="0065759C">
        <w:rPr>
          <w:rFonts w:ascii="Arial" w:hAnsi="Arial" w:cs="Arial"/>
          <w:sz w:val="26"/>
          <w:szCs w:val="26"/>
          <w:lang w:val="en-US"/>
        </w:rPr>
        <w:t>The Apple.inc dataset was downloaded as a CSV file from the yahoo finance website.
</w:t>
      </w:r>
      <w:bookmarkStart w:id="0" w:name="_GoBack"/>
      <w:bookmarkEnd w:id="0"/>
    </w:p>
    <w:p w:rsidR="00FC77BA" w:rsidRPr="0065759C" w:rsidP="00FC77BA">
      <w:pPr>
        <w:pStyle w:val="ListParagraph"/>
        <w:tabs>
          <w:tab w:val="left" w:pos="6960"/>
        </w:tabs>
        <w:spacing w:line="360" w:lineRule="auto"/>
        <w:ind w:left="360"/>
        <w:jc w:val="both"/>
        <w:rPr>
          <w:rFonts w:ascii="Arial" w:hAnsi="Arial" w:cs="Arial"/>
          <w:sz w:val="26"/>
          <w:szCs w:val="26"/>
          <w:lang w:val="en-US"/>
        </w:rPr>
      </w:pPr>
    </w:p>
    <w:p w:rsidR="003B48AE" w:rsidRPr="0065759C" w:rsidP="003B48AE">
      <w:pPr>
        <w:pStyle w:val="ListParagraph"/>
        <w:numPr>
          <w:ilvl w:val="0"/>
          <w:numId w:val="1"/>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Loading data</w:t>
      </w:r>
    </w:p>
    <w:p w:rsidR="003B48AE" w:rsidRPr="0065759C" w:rsidP="003B48AE">
      <w:pPr>
        <w:pStyle w:val="ListParagraph"/>
        <w:spacing w:line="360" w:lineRule="auto"/>
        <w:ind w:left="357"/>
        <w:jc w:val="both"/>
        <w:rPr>
          <w:rFonts w:ascii="Arial" w:hAnsi="Arial" w:cs="Arial"/>
          <w:sz w:val="26"/>
          <w:szCs w:val="26"/>
          <w:lang w:val="en-US"/>
        </w:rPr>
      </w:pPr>
      <w:r w:rsidRPr="0065759C">
        <w:rPr>
          <w:rFonts w:ascii="Arial" w:hAnsi="Arial" w:cs="Arial"/>
          <w:sz w:val="26"/>
          <w:szCs w:val="26"/>
          <w:lang w:val="en-US"/>
        </w:rPr>
        <w:t>After downloading the CSV file, we import the pandas as the library and load the CSV file into the pandas data frame. We use pandas because it offers data structures and operations for manipulating numerical tables and time series and handle large datasets. 
</w:t>
      </w:r>
    </w:p>
    <w:p w:rsidR="00221DF4" w:rsidRPr="0065759C" w:rsidP="00221DF4">
      <w:pPr>
        <w:pStyle w:val="ListParagraph"/>
        <w:numPr>
          <w:ilvl w:val="0"/>
          <w:numId w:val="1"/>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Preprocessing</w:t>
      </w:r>
    </w:p>
    <w:p w:rsidR="00074DC3" w:rsidRPr="0065759C" w:rsidP="00074DC3">
      <w:pPr>
        <w:pStyle w:val="ListParagraph"/>
        <w:tabs>
          <w:tab w:val="left" w:pos="6960"/>
        </w:tabs>
        <w:spacing w:line="360" w:lineRule="auto"/>
        <w:ind w:left="360"/>
        <w:jc w:val="both"/>
        <w:rPr>
          <w:rFonts w:ascii="Arial" w:hAnsi="Arial" w:cs="Arial"/>
          <w:b/>
          <w:sz w:val="26"/>
          <w:szCs w:val="26"/>
          <w:lang w:val="en-US"/>
        </w:rPr>
      </w:pPr>
      <w:r w:rsidRPr="0065759C">
        <w:rPr>
          <w:rFonts w:ascii="Arial" w:hAnsi="Arial" w:cs="Arial"/>
          <w:bCs/>
          <w:color w:val="222222"/>
          <w:sz w:val="26"/>
          <w:szCs w:val="26"/>
          <w:shd w:val="clear" w:color="auto" w:fill="FFFFFF"/>
        </w:rPr>
        <w:t xml:space="preserve">Data </w:t>
      </w:r>
      <w:r w:rsidRPr="0065759C">
        <w:rPr>
          <w:rFonts w:ascii="Arial" w:hAnsi="Arial" w:cs="Arial"/>
          <w:bCs/>
          <w:color w:val="222222"/>
          <w:sz w:val="26"/>
          <w:szCs w:val="26"/>
          <w:shd w:val="clear" w:color="auto" w:fill="FFFFFF"/>
        </w:rPr>
        <w:t>pre-processing</w:t>
      </w:r>
      <w:r w:rsidRPr="0065759C">
        <w:rPr>
          <w:rFonts w:ascii="Arial" w:hAnsi="Arial" w:cs="Arial"/>
          <w:color w:val="222222"/>
          <w:sz w:val="26"/>
          <w:szCs w:val="26"/>
          <w:shd w:val="clear" w:color="auto" w:fill="FFFFFF"/>
        </w:rPr>
        <w:t> </w:t>
      </w:r>
      <w:r w:rsidRPr="0065759C">
        <w:rPr>
          <w:rFonts w:ascii="Arial" w:hAnsi="Arial" w:cs="Arial"/>
          <w:color w:val="222222"/>
          <w:sz w:val="26"/>
          <w:szCs w:val="26"/>
          <w:shd w:val="clear" w:color="auto" w:fill="FFFFFF"/>
        </w:rPr>
        <w:t xml:space="preserve">involves transforming raw </w:t>
      </w:r>
      <w:r w:rsidRPr="0065759C">
        <w:rPr>
          <w:rFonts w:ascii="Arial" w:hAnsi="Arial" w:cs="Arial"/>
          <w:bCs/>
          <w:color w:val="222222"/>
          <w:sz w:val="26"/>
          <w:szCs w:val="26"/>
          <w:shd w:val="clear" w:color="auto" w:fill="FFFFFF"/>
        </w:rPr>
        <w:t>data</w:t>
      </w:r>
      <w:r w:rsidRPr="0065759C">
        <w:rPr>
          <w:rFonts w:ascii="Arial" w:hAnsi="Arial" w:cs="Arial"/>
          <w:b/>
          <w:bCs/>
          <w:color w:val="222222"/>
          <w:sz w:val="26"/>
          <w:szCs w:val="26"/>
          <w:shd w:val="clear" w:color="auto" w:fill="FFFFFF"/>
          <w:lang w:val="en-US"/>
        </w:rPr>
        <w:t xml:space="preserve"> </w:t>
      </w:r>
      <w:r w:rsidRPr="0065759C">
        <w:rPr>
          <w:rFonts w:ascii="Arial" w:hAnsi="Arial" w:cs="Arial"/>
          <w:color w:val="222222"/>
          <w:sz w:val="26"/>
          <w:szCs w:val="26"/>
          <w:shd w:val="clear" w:color="auto" w:fill="FFFFFF"/>
        </w:rPr>
        <w:t>into an understandable format.</w:t>
      </w:r>
      <w:r w:rsidRPr="0065759C" w:rsidR="00E17775">
        <w:rPr>
          <w:rFonts w:ascii="Arial" w:hAnsi="Arial" w:cs="Arial"/>
          <w:color w:val="222222"/>
          <w:sz w:val="26"/>
          <w:szCs w:val="26"/>
          <w:shd w:val="clear" w:color="auto" w:fill="FFFFFF"/>
          <w:lang w:val="en-US"/>
        </w:rPr>
        <w:t xml:space="preserve"> It comprises of the following tasks.</w:t>
      </w:r>
    </w:p>
    <w:p w:rsidR="00221DF4" w:rsidRPr="0065759C" w:rsidP="00E17775">
      <w:pPr>
        <w:pStyle w:val="Standard"/>
        <w:numPr>
          <w:ilvl w:val="0"/>
          <w:numId w:val="6"/>
        </w:numPr>
        <w:spacing w:line="360" w:lineRule="auto"/>
        <w:jc w:val="both"/>
        <w:rPr>
          <w:rFonts w:ascii="Arial" w:hAnsi="Arial" w:cs="Arial"/>
          <w:b/>
          <w:sz w:val="26"/>
          <w:szCs w:val="26"/>
          <w:lang w:val="en-US"/>
        </w:rPr>
      </w:pPr>
      <w:r w:rsidRPr="0065759C">
        <w:rPr>
          <w:rFonts w:ascii="Arial" w:hAnsi="Arial" w:cs="Arial"/>
          <w:b/>
          <w:sz w:val="26"/>
          <w:szCs w:val="26"/>
          <w:lang w:val="en-US"/>
        </w:rPr>
        <w:t>Feature Scaling</w:t>
      </w:r>
    </w:p>
    <w:p w:rsidR="00221DF4" w:rsidRPr="0065759C" w:rsidP="00246D01">
      <w:pPr>
        <w:pStyle w:val="Standard"/>
        <w:spacing w:line="360" w:lineRule="auto"/>
        <w:ind w:left="360"/>
        <w:jc w:val="both"/>
        <w:rPr>
          <w:rFonts w:ascii="Arial" w:hAnsi="Arial" w:cs="Arial"/>
          <w:sz w:val="26"/>
          <w:szCs w:val="26"/>
        </w:rPr>
      </w:pPr>
      <w:r w:rsidRPr="0065759C">
        <w:rPr>
          <w:rFonts w:ascii="Arial" w:hAnsi="Arial" w:cs="Arial"/>
          <w:sz w:val="26"/>
          <w:szCs w:val="26"/>
          <w:lang w:val="en-US"/>
        </w:rPr>
        <w:t>Feature scaling helps to scale the spaces in the values of the variables and put them in the appropriate range to be worked on.
</w:t>
      </w:r>
    </w:p>
    <w:p w:rsidR="00221DF4" w:rsidRPr="0065759C" w:rsidP="00246D01">
      <w:pPr>
        <w:pStyle w:val="Standard"/>
        <w:spacing w:line="360" w:lineRule="auto"/>
        <w:ind w:left="360"/>
        <w:jc w:val="both"/>
        <w:rPr>
          <w:rFonts w:ascii="Arial" w:hAnsi="Arial" w:cs="Arial"/>
          <w:sz w:val="26"/>
          <w:szCs w:val="26"/>
        </w:rPr>
      </w:pPr>
      <w:r w:rsidRPr="0065759C">
        <w:rPr>
          <w:rFonts w:ascii="Arial" w:hAnsi="Arial" w:cs="Arial"/>
          <w:sz w:val="26"/>
          <w:szCs w:val="26"/>
          <w:lang w:val="en-US"/>
        </w:rPr>
        <w:t xml:space="preserve">In feature scaling, we use the MinMaxScaler scaler algorithm </w:t>
      </w:r>
      <w:r w:rsidRPr="0065759C" w:rsidR="0027274F">
        <w:rPr>
          <w:rFonts w:ascii="Arial" w:hAnsi="Arial" w:cs="Arial"/>
          <w:sz w:val="26"/>
          <w:szCs w:val="26"/>
          <w:lang w:val="en-US"/>
        </w:rPr>
        <w:t>which essentially</w:t>
      </w:r>
      <w:r w:rsidRPr="0065759C">
        <w:rPr>
          <w:rFonts w:ascii="Arial" w:hAnsi="Arial" w:cs="Arial"/>
          <w:sz w:val="26"/>
          <w:szCs w:val="26"/>
          <w:lang w:val="en-US"/>
        </w:rPr>
        <w:t xml:space="preserve"> shrinks the range such that the range is now between 0 and </w:t>
      </w:r>
      <w:r w:rsidRPr="0065759C" w:rsidR="0027274F">
        <w:rPr>
          <w:rFonts w:ascii="Arial" w:hAnsi="Arial" w:cs="Arial"/>
          <w:sz w:val="26"/>
          <w:szCs w:val="26"/>
          <w:lang w:val="en-US"/>
        </w:rPr>
        <w:t>1.</w:t>
      </w:r>
    </w:p>
    <w:p w:rsidR="00221DF4" w:rsidRPr="0065759C" w:rsidP="00246D01">
      <w:pPr>
        <w:pStyle w:val="Standard"/>
        <w:spacing w:line="360" w:lineRule="auto"/>
        <w:ind w:left="360"/>
        <w:jc w:val="both"/>
        <w:rPr>
          <w:rFonts w:ascii="Arial" w:hAnsi="Arial" w:cs="Arial"/>
          <w:sz w:val="26"/>
          <w:szCs w:val="26"/>
        </w:rPr>
      </w:pPr>
      <w:r w:rsidRPr="0065759C">
        <w:rPr>
          <w:rFonts w:ascii="Arial" w:hAnsi="Arial" w:cs="Arial"/>
          <w:sz w:val="26"/>
          <w:szCs w:val="26"/>
          <w:lang w:val="en-US"/>
        </w:rPr>
        <w:t>A minmaxscaler is a method imported from the sklearn library under the preprocessing class.
</w:t>
      </w:r>
    </w:p>
    <w:p w:rsidR="00221DF4" w:rsidRPr="0065759C" w:rsidP="00246D01">
      <w:pPr>
        <w:pStyle w:val="Standard"/>
        <w:spacing w:line="360" w:lineRule="auto"/>
        <w:ind w:left="360"/>
        <w:jc w:val="both"/>
        <w:rPr>
          <w:rFonts w:ascii="Arial" w:hAnsi="Arial" w:cs="Arial"/>
          <w:sz w:val="26"/>
          <w:szCs w:val="26"/>
        </w:rPr>
      </w:pPr>
      <w:r w:rsidRPr="0065759C">
        <w:rPr>
          <w:rFonts w:ascii="Arial" w:hAnsi="Arial" w:cs="Arial"/>
          <w:sz w:val="26"/>
          <w:szCs w:val="26"/>
          <w:lang w:val="en-US"/>
        </w:rPr>
        <w:t>Mi</w:t>
      </w:r>
      <w:r w:rsidRPr="0065759C">
        <w:rPr>
          <w:rFonts w:ascii="Arial" w:hAnsi="Arial" w:cs="Arial"/>
          <w:sz w:val="26"/>
          <w:szCs w:val="26"/>
          <w:lang w:val="en-US"/>
        </w:rPr>
        <w:t>n</w:t>
      </w:r>
      <w:r w:rsidRPr="0065759C">
        <w:rPr>
          <w:rFonts w:ascii="Arial" w:hAnsi="Arial" w:cs="Arial"/>
          <w:sz w:val="26"/>
          <w:szCs w:val="26"/>
          <w:lang w:val="en-US"/>
        </w:rPr>
        <w:t>max scaler works better with small deviations and very sensitive to outliers in the data.</w:t>
      </w:r>
    </w:p>
    <w:p w:rsidR="00221DF4" w:rsidRPr="0065759C" w:rsidP="00246D01">
      <w:pPr>
        <w:pStyle w:val="Standard"/>
        <w:numPr>
          <w:ilvl w:val="0"/>
          <w:numId w:val="5"/>
        </w:numPr>
        <w:spacing w:line="360" w:lineRule="auto"/>
        <w:jc w:val="both"/>
        <w:rPr>
          <w:rFonts w:ascii="Arial" w:hAnsi="Arial" w:cs="Arial"/>
          <w:b/>
          <w:sz w:val="26"/>
          <w:szCs w:val="26"/>
        </w:rPr>
      </w:pPr>
      <w:r w:rsidRPr="0065759C">
        <w:rPr>
          <w:rFonts w:ascii="Arial" w:hAnsi="Arial" w:cs="Arial"/>
          <w:b/>
          <w:sz w:val="26"/>
          <w:szCs w:val="26"/>
          <w:lang w:val="en-US"/>
        </w:rPr>
        <w:t xml:space="preserve">Feature Extraction </w:t>
      </w:r>
    </w:p>
    <w:p w:rsidR="00221DF4" w:rsidRPr="0065759C" w:rsidP="00246D01">
      <w:pPr>
        <w:pStyle w:val="Standard"/>
        <w:spacing w:line="360" w:lineRule="auto"/>
        <w:ind w:left="360"/>
        <w:jc w:val="both"/>
        <w:rPr>
          <w:rFonts w:ascii="Arial" w:hAnsi="Arial" w:cs="Arial"/>
          <w:sz w:val="26"/>
          <w:szCs w:val="26"/>
        </w:rPr>
      </w:pPr>
      <w:r w:rsidRPr="0065759C">
        <w:rPr>
          <w:rFonts w:ascii="Arial" w:hAnsi="Arial" w:cs="Arial"/>
          <w:sz w:val="26"/>
          <w:szCs w:val="26"/>
          <w:lang w:val="en-US"/>
        </w:rPr>
        <w:t xml:space="preserve">In feature extraction, we reduce the amount of data that must be processed by transforming the original data to a dataset with a reduced number of </w:t>
      </w:r>
      <w:r w:rsidRPr="0065759C">
        <w:rPr>
          <w:rFonts w:ascii="Arial" w:hAnsi="Arial" w:cs="Arial"/>
          <w:sz w:val="26"/>
          <w:szCs w:val="26"/>
          <w:lang w:val="en-US"/>
        </w:rPr>
        <w:t>variables. We do this by dropping some of the unnecessary columns.</w:t>
      </w:r>
    </w:p>
    <w:p w:rsidR="003B48AE" w:rsidRPr="0065759C" w:rsidP="00246D01">
      <w:pPr>
        <w:pStyle w:val="Standard"/>
        <w:spacing w:line="360" w:lineRule="auto"/>
        <w:ind w:left="360"/>
        <w:jc w:val="both"/>
        <w:rPr>
          <w:rFonts w:ascii="Arial" w:hAnsi="Arial" w:cs="Arial"/>
          <w:sz w:val="26"/>
          <w:szCs w:val="26"/>
          <w:lang w:val="en-US"/>
        </w:rPr>
      </w:pPr>
      <w:r w:rsidRPr="0065759C">
        <w:rPr>
          <w:rFonts w:ascii="Arial" w:hAnsi="Arial" w:cs="Arial"/>
          <w:sz w:val="26"/>
          <w:szCs w:val="26"/>
          <w:lang w:val="en-US"/>
        </w:rPr>
        <w:t xml:space="preserve">We use the pandas library for feature </w:t>
      </w:r>
      <w:r w:rsidRPr="0065759C">
        <w:rPr>
          <w:rFonts w:ascii="Arial" w:hAnsi="Arial" w:cs="Arial"/>
          <w:sz w:val="26"/>
          <w:szCs w:val="26"/>
          <w:lang w:val="en-US"/>
        </w:rPr>
        <w:t>extraction because</w:t>
      </w:r>
      <w:r w:rsidRPr="0065759C">
        <w:rPr>
          <w:rFonts w:ascii="Arial" w:hAnsi="Arial" w:cs="Arial"/>
          <w:sz w:val="26"/>
          <w:szCs w:val="26"/>
          <w:lang w:val="en-US"/>
        </w:rPr>
        <w:t xml:space="preserve"> it offers </w:t>
      </w:r>
      <w:r w:rsidRPr="0065759C" w:rsidR="0027274F">
        <w:rPr>
          <w:rFonts w:ascii="Arial" w:hAnsi="Arial" w:cs="Arial"/>
          <w:sz w:val="26"/>
          <w:szCs w:val="26"/>
          <w:lang w:val="en-US"/>
        </w:rPr>
        <w:t>data structures</w:t>
      </w:r>
      <w:r w:rsidRPr="0065759C">
        <w:rPr>
          <w:rFonts w:ascii="Arial" w:hAnsi="Arial" w:cs="Arial"/>
          <w:sz w:val="26"/>
          <w:szCs w:val="26"/>
          <w:lang w:val="en-US"/>
        </w:rPr>
        <w:t xml:space="preserve"> and operations for manipulating large datasets.</w:t>
      </w:r>
    </w:p>
    <w:p w:rsidR="00246D01" w:rsidRPr="0065759C" w:rsidP="00246D01">
      <w:pPr>
        <w:pStyle w:val="Standard"/>
        <w:numPr>
          <w:ilvl w:val="0"/>
          <w:numId w:val="5"/>
        </w:numPr>
        <w:spacing w:line="360" w:lineRule="auto"/>
        <w:ind w:left="405"/>
        <w:jc w:val="both"/>
        <w:rPr>
          <w:rFonts w:ascii="Arial" w:hAnsi="Arial" w:cs="Arial"/>
          <w:sz w:val="26"/>
          <w:szCs w:val="26"/>
          <w:lang w:val="en-US"/>
        </w:rPr>
      </w:pPr>
      <w:r w:rsidRPr="0065759C">
        <w:rPr>
          <w:rFonts w:ascii="Arial" w:hAnsi="Arial" w:cs="Arial"/>
          <w:b/>
          <w:sz w:val="26"/>
          <w:szCs w:val="26"/>
          <w:lang w:val="en-US"/>
        </w:rPr>
        <w:t>Outliers removal</w:t>
      </w:r>
    </w:p>
    <w:p w:rsidR="00246D01" w:rsidRPr="0065759C" w:rsidP="00D61B49">
      <w:pPr>
        <w:pStyle w:val="Standard"/>
        <w:spacing w:line="360" w:lineRule="auto"/>
        <w:ind w:left="405"/>
        <w:jc w:val="both"/>
        <w:rPr>
          <w:rFonts w:ascii="Arial" w:hAnsi="Arial" w:cs="Arial"/>
          <w:color w:val="222222"/>
          <w:sz w:val="26"/>
          <w:szCs w:val="26"/>
          <w:shd w:val="clear" w:color="auto" w:fill="FFFFFF"/>
          <w:lang w:val="en-US"/>
        </w:rPr>
      </w:pPr>
      <w:r w:rsidRPr="0065759C">
        <w:rPr>
          <w:rFonts w:ascii="Arial" w:hAnsi="Arial" w:cs="Arial"/>
          <w:b/>
          <w:bCs/>
          <w:color w:val="222222"/>
          <w:sz w:val="26"/>
          <w:szCs w:val="26"/>
          <w:shd w:val="clear" w:color="auto" w:fill="FFFFFF"/>
          <w:lang w:val="en-US"/>
        </w:rPr>
        <w:t>O</w:t>
      </w:r>
      <w:r w:rsidRPr="0065759C">
        <w:rPr>
          <w:rFonts w:ascii="Arial" w:hAnsi="Arial" w:cs="Arial"/>
          <w:b/>
          <w:bCs/>
          <w:color w:val="222222"/>
          <w:sz w:val="26"/>
          <w:szCs w:val="26"/>
          <w:shd w:val="clear" w:color="auto" w:fill="FFFFFF"/>
        </w:rPr>
        <w:t>utlier</w:t>
      </w:r>
      <w:r w:rsidRPr="0065759C">
        <w:rPr>
          <w:rFonts w:ascii="Arial" w:hAnsi="Arial" w:cs="Arial"/>
          <w:b/>
          <w:bCs/>
          <w:color w:val="222222"/>
          <w:sz w:val="26"/>
          <w:szCs w:val="26"/>
          <w:shd w:val="clear" w:color="auto" w:fill="FFFFFF"/>
          <w:lang w:val="en-US"/>
        </w:rPr>
        <w:t>s</w:t>
      </w:r>
      <w:r w:rsidRPr="0065759C">
        <w:rPr>
          <w:rFonts w:ascii="Arial" w:hAnsi="Arial" w:cs="Arial"/>
          <w:color w:val="222222"/>
          <w:sz w:val="26"/>
          <w:szCs w:val="26"/>
          <w:shd w:val="clear" w:color="auto" w:fill="FFFFFF"/>
        </w:rPr>
        <w:t> </w:t>
      </w:r>
      <w:r w:rsidRPr="0065759C">
        <w:rPr>
          <w:rFonts w:ascii="Arial" w:hAnsi="Arial" w:cs="Arial"/>
          <w:color w:val="222222"/>
          <w:sz w:val="26"/>
          <w:szCs w:val="26"/>
          <w:shd w:val="clear" w:color="auto" w:fill="FFFFFF"/>
          <w:lang w:val="en-US"/>
        </w:rPr>
        <w:t xml:space="preserve">refer </w:t>
      </w:r>
      <w:r w:rsidRPr="0065759C" w:rsidR="008E2B9A">
        <w:rPr>
          <w:rFonts w:ascii="Arial" w:hAnsi="Arial" w:cs="Arial"/>
          <w:color w:val="222222"/>
          <w:sz w:val="26"/>
          <w:szCs w:val="26"/>
          <w:shd w:val="clear" w:color="auto" w:fill="FFFFFF"/>
          <w:lang w:val="en-US"/>
        </w:rPr>
        <w:t xml:space="preserve">to </w:t>
      </w:r>
      <w:r w:rsidRPr="0065759C" w:rsidR="008E2B9A">
        <w:rPr>
          <w:rFonts w:ascii="Arial" w:hAnsi="Arial" w:cs="Arial"/>
          <w:color w:val="222222"/>
          <w:sz w:val="26"/>
          <w:szCs w:val="26"/>
          <w:shd w:val="clear" w:color="auto" w:fill="FFFFFF"/>
        </w:rPr>
        <w:t>data</w:t>
      </w:r>
      <w:r w:rsidRPr="0065759C">
        <w:rPr>
          <w:rFonts w:ascii="Arial" w:hAnsi="Arial" w:cs="Arial"/>
          <w:color w:val="222222"/>
          <w:sz w:val="26"/>
          <w:szCs w:val="26"/>
          <w:shd w:val="clear" w:color="auto" w:fill="FFFFFF"/>
        </w:rPr>
        <w:t> point</w:t>
      </w:r>
      <w:r w:rsidRPr="0065759C">
        <w:rPr>
          <w:rFonts w:ascii="Arial" w:hAnsi="Arial" w:cs="Arial"/>
          <w:color w:val="222222"/>
          <w:sz w:val="26"/>
          <w:szCs w:val="26"/>
          <w:shd w:val="clear" w:color="auto" w:fill="FFFFFF"/>
          <w:lang w:val="en-US"/>
        </w:rPr>
        <w:t>s</w:t>
      </w:r>
      <w:r w:rsidRPr="0065759C">
        <w:rPr>
          <w:rFonts w:ascii="Arial" w:hAnsi="Arial" w:cs="Arial"/>
          <w:color w:val="222222"/>
          <w:sz w:val="26"/>
          <w:szCs w:val="26"/>
          <w:shd w:val="clear" w:color="auto" w:fill="FFFFFF"/>
        </w:rPr>
        <w:t xml:space="preserve"> that </w:t>
      </w:r>
      <w:r w:rsidRPr="0065759C">
        <w:rPr>
          <w:rFonts w:ascii="Arial" w:hAnsi="Arial" w:cs="Arial"/>
          <w:color w:val="222222"/>
          <w:sz w:val="26"/>
          <w:szCs w:val="26"/>
          <w:shd w:val="clear" w:color="auto" w:fill="FFFFFF"/>
          <w:lang w:val="en-US"/>
        </w:rPr>
        <w:t xml:space="preserve">are </w:t>
      </w:r>
      <w:r w:rsidRPr="0065759C">
        <w:rPr>
          <w:rFonts w:ascii="Arial" w:hAnsi="Arial" w:cs="Arial"/>
          <w:color w:val="222222"/>
          <w:sz w:val="26"/>
          <w:szCs w:val="26"/>
          <w:shd w:val="clear" w:color="auto" w:fill="FFFFFF"/>
        </w:rPr>
        <w:t>distant from other similar points.</w:t>
      </w:r>
      <w:r w:rsidRPr="0065759C">
        <w:rPr>
          <w:rFonts w:ascii="Arial" w:hAnsi="Arial" w:cs="Arial"/>
          <w:color w:val="222222"/>
          <w:sz w:val="26"/>
          <w:szCs w:val="26"/>
          <w:shd w:val="clear" w:color="auto" w:fill="FFFFFF"/>
          <w:lang w:val="en-US"/>
        </w:rPr>
        <w:t xml:space="preserve"> A histogram is used to visualize outliers in the data frame.</w:t>
      </w:r>
    </w:p>
    <w:p w:rsidR="00246D01" w:rsidRPr="0065759C" w:rsidP="003B48AE">
      <w:pPr>
        <w:pStyle w:val="Standard"/>
        <w:spacing w:line="360" w:lineRule="auto"/>
        <w:ind w:left="405"/>
        <w:jc w:val="both"/>
        <w:rPr>
          <w:rFonts w:ascii="Arial" w:hAnsi="Arial" w:cs="Arial"/>
          <w:sz w:val="26"/>
          <w:szCs w:val="26"/>
          <w:lang w:val="en-US"/>
        </w:rPr>
      </w:pPr>
      <w:r w:rsidRPr="0065759C">
        <w:rPr>
          <w:rFonts w:ascii="Arial" w:hAnsi="Arial" w:cs="Arial"/>
          <w:bCs/>
          <w:color w:val="222222"/>
          <w:sz w:val="26"/>
          <w:szCs w:val="26"/>
          <w:shd w:val="clear" w:color="auto" w:fill="FFFFFF"/>
          <w:lang w:val="en-US"/>
        </w:rPr>
        <w:t xml:space="preserve">The concept of quartiles is implemented to remove outliers from the data frame. </w:t>
      </w:r>
      <w:r w:rsidRPr="0065759C" w:rsidR="008E2B9A">
        <w:rPr>
          <w:rFonts w:ascii="Arial" w:hAnsi="Arial" w:cs="Arial"/>
          <w:bCs/>
          <w:color w:val="222222"/>
          <w:sz w:val="26"/>
          <w:szCs w:val="26"/>
          <w:shd w:val="clear" w:color="auto" w:fill="FFFFFF"/>
          <w:lang w:val="en-US"/>
        </w:rPr>
        <w:t>Using the</w:t>
      </w:r>
      <w:r w:rsidRPr="0065759C">
        <w:rPr>
          <w:rFonts w:ascii="Arial" w:hAnsi="Arial" w:cs="Arial"/>
          <w:bCs/>
          <w:color w:val="222222"/>
          <w:sz w:val="26"/>
          <w:szCs w:val="26"/>
          <w:shd w:val="clear" w:color="auto" w:fill="FFFFFF"/>
          <w:lang w:val="en-US"/>
        </w:rPr>
        <w:t xml:space="preserve"> NumPy package,</w:t>
      </w:r>
      <w:r w:rsidRPr="0065759C">
        <w:rPr>
          <w:rFonts w:ascii="Arial" w:hAnsi="Arial" w:cs="Arial"/>
          <w:sz w:val="26"/>
          <w:szCs w:val="26"/>
          <w:lang w:val="en-US"/>
        </w:rPr>
        <w:t xml:space="preserve"> </w:t>
      </w:r>
      <w:r w:rsidRPr="0065759C">
        <w:rPr>
          <w:rFonts w:ascii="Arial" w:hAnsi="Arial" w:cs="Arial"/>
          <w:sz w:val="26"/>
          <w:szCs w:val="26"/>
          <w:lang w:val="en-US"/>
        </w:rPr>
        <w:t xml:space="preserve">we </w:t>
      </w:r>
      <w:r w:rsidRPr="0065759C">
        <w:rPr>
          <w:rFonts w:ascii="Arial" w:hAnsi="Arial" w:cs="Arial"/>
          <w:sz w:val="26"/>
          <w:szCs w:val="26"/>
          <w:lang w:val="en-US"/>
        </w:rPr>
        <w:t>obtain</w:t>
      </w:r>
      <w:r w:rsidRPr="0065759C">
        <w:rPr>
          <w:rFonts w:ascii="Arial" w:hAnsi="Arial" w:cs="Arial"/>
          <w:sz w:val="26"/>
          <w:szCs w:val="26"/>
          <w:lang w:val="en-US"/>
        </w:rPr>
        <w:t xml:space="preserve"> low quantile and high quantile</w:t>
      </w:r>
      <w:r w:rsidRPr="0065759C">
        <w:rPr>
          <w:rFonts w:ascii="Arial" w:hAnsi="Arial" w:cs="Arial"/>
          <w:sz w:val="26"/>
          <w:szCs w:val="26"/>
          <w:lang w:val="en-US"/>
        </w:rPr>
        <w:t>. A</w:t>
      </w:r>
      <w:r w:rsidRPr="0065759C">
        <w:rPr>
          <w:rFonts w:ascii="Arial" w:hAnsi="Arial" w:cs="Arial"/>
          <w:sz w:val="26"/>
          <w:szCs w:val="26"/>
          <w:lang w:val="en-US"/>
        </w:rPr>
        <w:t xml:space="preserve">nything below the low quantile is an outlier and anything above the high quantile is an outlier. </w:t>
      </w:r>
      <w:r w:rsidRPr="0065759C">
        <w:rPr>
          <w:rFonts w:ascii="Arial" w:hAnsi="Arial" w:cs="Arial"/>
          <w:sz w:val="26"/>
          <w:szCs w:val="26"/>
          <w:lang w:val="en-US"/>
        </w:rPr>
        <w:t xml:space="preserve">After we </w:t>
      </w:r>
      <w:r w:rsidRPr="0065759C">
        <w:rPr>
          <w:rFonts w:ascii="Arial" w:hAnsi="Arial" w:cs="Arial"/>
          <w:sz w:val="26"/>
          <w:szCs w:val="26"/>
          <w:lang w:val="en-US"/>
        </w:rPr>
        <w:t>use</w:t>
      </w:r>
      <w:r w:rsidRPr="0065759C">
        <w:rPr>
          <w:rFonts w:ascii="Arial" w:hAnsi="Arial" w:cs="Arial"/>
          <w:sz w:val="26"/>
          <w:szCs w:val="26"/>
          <w:lang w:val="en-US"/>
        </w:rPr>
        <w:t xml:space="preserve"> the</w:t>
      </w:r>
      <w:r w:rsidRPr="0065759C">
        <w:rPr>
          <w:rFonts w:ascii="Arial" w:hAnsi="Arial" w:cs="Arial"/>
          <w:sz w:val="26"/>
          <w:szCs w:val="26"/>
          <w:lang w:val="en-US"/>
        </w:rPr>
        <w:t xml:space="preserve"> lambda method to filter into a new data frame.</w:t>
      </w:r>
    </w:p>
    <w:p w:rsidR="00FE1E60" w:rsidRPr="0065759C" w:rsidP="003B48AE">
      <w:pPr>
        <w:pStyle w:val="Standard"/>
        <w:spacing w:line="360" w:lineRule="auto"/>
        <w:ind w:left="405"/>
        <w:jc w:val="both"/>
        <w:rPr>
          <w:rFonts w:ascii="Arial" w:hAnsi="Arial" w:cs="Arial"/>
          <w:sz w:val="26"/>
          <w:szCs w:val="26"/>
          <w:lang w:val="en-US"/>
        </w:rPr>
      </w:pPr>
    </w:p>
    <w:p w:rsidR="0065759C" w:rsidRPr="0065759C" w:rsidP="003B48AE">
      <w:pPr>
        <w:pStyle w:val="Standard"/>
        <w:spacing w:line="360" w:lineRule="auto"/>
        <w:ind w:left="405"/>
        <w:jc w:val="both"/>
        <w:rPr>
          <w:rFonts w:ascii="Arial" w:hAnsi="Arial" w:cs="Arial"/>
          <w:sz w:val="26"/>
          <w:szCs w:val="26"/>
          <w:lang w:val="en-US"/>
        </w:rPr>
      </w:pPr>
    </w:p>
    <w:p w:rsidR="0065759C" w:rsidRPr="0065759C" w:rsidP="003B48AE">
      <w:pPr>
        <w:pStyle w:val="Standard"/>
        <w:spacing w:line="360" w:lineRule="auto"/>
        <w:ind w:left="405"/>
        <w:jc w:val="both"/>
        <w:rPr>
          <w:rFonts w:ascii="Arial" w:hAnsi="Arial" w:cs="Arial"/>
          <w:sz w:val="26"/>
          <w:szCs w:val="26"/>
          <w:lang w:val="en-US"/>
        </w:rPr>
      </w:pPr>
    </w:p>
    <w:p w:rsidR="00FE1E60" w:rsidRPr="0065759C" w:rsidP="00FE1E60">
      <w:pPr>
        <w:pStyle w:val="ListParagraph"/>
        <w:numPr>
          <w:ilvl w:val="0"/>
          <w:numId w:val="1"/>
        </w:numPr>
        <w:tabs>
          <w:tab w:val="left" w:pos="6960"/>
        </w:tabs>
        <w:spacing w:line="360" w:lineRule="auto"/>
        <w:jc w:val="both"/>
        <w:rPr>
          <w:rFonts w:ascii="Arial" w:hAnsi="Arial" w:cs="Arial"/>
          <w:b/>
          <w:sz w:val="26"/>
          <w:szCs w:val="26"/>
          <w:lang w:val="en-US"/>
        </w:rPr>
      </w:pPr>
      <w:r w:rsidRPr="0065759C">
        <w:rPr>
          <w:rFonts w:ascii="Arial" w:hAnsi="Arial" w:cs="Arial"/>
          <w:b/>
          <w:sz w:val="26"/>
          <w:szCs w:val="26"/>
          <w:lang w:val="en-US"/>
        </w:rPr>
        <w:t>Structured Data.</w:t>
      </w:r>
    </w:p>
    <w:p w:rsidR="00FE1E60" w:rsidRPr="0065759C" w:rsidP="00FE1E60">
      <w:pPr>
        <w:pStyle w:val="ListParagraph"/>
        <w:tabs>
          <w:tab w:val="left" w:pos="6960"/>
        </w:tabs>
        <w:spacing w:line="360" w:lineRule="auto"/>
        <w:ind w:left="360"/>
        <w:jc w:val="both"/>
        <w:rPr>
          <w:rFonts w:ascii="Arial" w:hAnsi="Arial" w:cs="Arial"/>
          <w:color w:val="222222"/>
          <w:sz w:val="26"/>
          <w:szCs w:val="26"/>
          <w:shd w:val="clear" w:color="auto" w:fill="FFFFFF"/>
          <w:lang w:val="en-US"/>
        </w:rPr>
      </w:pPr>
      <w:r w:rsidRPr="0065759C">
        <w:rPr>
          <w:rFonts w:ascii="Arial" w:hAnsi="Arial" w:cs="Arial"/>
          <w:bCs/>
          <w:color w:val="222222"/>
          <w:sz w:val="26"/>
          <w:szCs w:val="26"/>
          <w:shd w:val="clear" w:color="auto" w:fill="FFFFFF"/>
        </w:rPr>
        <w:t>Structured data</w:t>
      </w:r>
      <w:r w:rsidRPr="0065759C">
        <w:rPr>
          <w:rFonts w:ascii="Arial" w:hAnsi="Arial" w:cs="Arial"/>
          <w:color w:val="222222"/>
          <w:sz w:val="26"/>
          <w:szCs w:val="26"/>
          <w:shd w:val="clear" w:color="auto" w:fill="FFFFFF"/>
        </w:rPr>
        <w:t> is highly-organized and formatted</w:t>
      </w:r>
      <w:r w:rsidRPr="0065759C">
        <w:rPr>
          <w:rFonts w:ascii="Arial" w:hAnsi="Arial" w:cs="Arial"/>
          <w:color w:val="222222"/>
          <w:sz w:val="26"/>
          <w:szCs w:val="26"/>
          <w:shd w:val="clear" w:color="auto" w:fill="FFFFFF"/>
          <w:lang w:val="en-US"/>
        </w:rPr>
        <w:t xml:space="preserve"> data </w:t>
      </w:r>
      <w:r w:rsidRPr="0065759C">
        <w:rPr>
          <w:rFonts w:ascii="Arial" w:hAnsi="Arial" w:cs="Arial"/>
          <w:color w:val="222222"/>
          <w:sz w:val="26"/>
          <w:szCs w:val="26"/>
          <w:shd w:val="clear" w:color="auto" w:fill="FFFFFF"/>
        </w:rPr>
        <w:t>that</w:t>
      </w:r>
      <w:r w:rsidRPr="0065759C">
        <w:rPr>
          <w:rFonts w:ascii="Arial" w:hAnsi="Arial" w:cs="Arial"/>
          <w:color w:val="222222"/>
          <w:sz w:val="26"/>
          <w:szCs w:val="26"/>
          <w:shd w:val="clear" w:color="auto" w:fill="FFFFFF"/>
          <w:lang w:val="en-US"/>
        </w:rPr>
        <w:t xml:space="preserve"> are </w:t>
      </w:r>
      <w:r w:rsidRPr="0065759C">
        <w:rPr>
          <w:rFonts w:ascii="Arial" w:hAnsi="Arial" w:cs="Arial"/>
          <w:color w:val="222222"/>
          <w:sz w:val="26"/>
          <w:szCs w:val="26"/>
          <w:shd w:val="clear" w:color="auto" w:fill="FFFFFF"/>
        </w:rPr>
        <w:t xml:space="preserve">easily </w:t>
      </w:r>
      <w:r w:rsidRPr="0065759C">
        <w:rPr>
          <w:rFonts w:ascii="Arial" w:hAnsi="Arial" w:cs="Arial"/>
          <w:color w:val="222222"/>
          <w:sz w:val="26"/>
          <w:szCs w:val="26"/>
          <w:shd w:val="clear" w:color="auto" w:fill="FFFFFF"/>
          <w:lang w:val="en-US"/>
        </w:rPr>
        <w:t>represented for visualization.</w:t>
      </w:r>
    </w:p>
    <w:p w:rsidR="00E348FD" w:rsidRPr="0065759C" w:rsidP="00E348FD">
      <w:pPr>
        <w:pStyle w:val="Standard"/>
        <w:numPr>
          <w:ilvl w:val="0"/>
          <w:numId w:val="1"/>
        </w:numPr>
        <w:spacing w:line="360" w:lineRule="auto"/>
        <w:jc w:val="both"/>
        <w:rPr>
          <w:rFonts w:ascii="Arial" w:hAnsi="Arial" w:cs="Arial"/>
          <w:b/>
          <w:sz w:val="26"/>
          <w:szCs w:val="26"/>
        </w:rPr>
      </w:pPr>
      <w:r w:rsidRPr="0065759C">
        <w:rPr>
          <w:rFonts w:ascii="Arial" w:hAnsi="Arial" w:cs="Arial"/>
          <w:b/>
          <w:color w:val="000000"/>
          <w:sz w:val="26"/>
          <w:szCs w:val="26"/>
          <w:lang w:val="en-US"/>
        </w:rPr>
        <w:t>Visualization.</w:t>
      </w:r>
    </w:p>
    <w:p w:rsidR="00E348FD" w:rsidRPr="0065759C" w:rsidP="00E348FD">
      <w:pPr>
        <w:pStyle w:val="Standard"/>
        <w:spacing w:line="360" w:lineRule="auto"/>
        <w:ind w:left="360"/>
        <w:jc w:val="both"/>
        <w:rPr>
          <w:rFonts w:ascii="Arial" w:hAnsi="Arial" w:cs="Arial"/>
          <w:sz w:val="26"/>
          <w:szCs w:val="26"/>
          <w:shd w:val="clear" w:color="auto" w:fill="FFFFFF"/>
          <w:lang w:val="en-US"/>
        </w:rPr>
      </w:pPr>
      <w:r w:rsidRPr="0065759C">
        <w:rPr>
          <w:rFonts w:ascii="Arial" w:hAnsi="Arial" w:cs="Arial"/>
          <w:color w:val="222222"/>
          <w:sz w:val="26"/>
          <w:szCs w:val="26"/>
          <w:shd w:val="clear" w:color="auto" w:fill="FFFFFF"/>
        </w:rPr>
        <w:t> </w:t>
      </w:r>
      <w:r w:rsidRPr="0065759C">
        <w:rPr>
          <w:rFonts w:ascii="Arial" w:hAnsi="Arial" w:cs="Arial"/>
          <w:sz w:val="26"/>
          <w:szCs w:val="26"/>
          <w:shd w:val="clear" w:color="auto" w:fill="FFFFFF"/>
          <w:lang w:val="en-US"/>
        </w:rPr>
        <w:t>D</w:t>
      </w:r>
      <w:r w:rsidRPr="0065759C">
        <w:rPr>
          <w:rFonts w:ascii="Arial" w:hAnsi="Arial" w:cs="Arial"/>
          <w:sz w:val="26"/>
          <w:szCs w:val="26"/>
          <w:shd w:val="clear" w:color="auto" w:fill="FFFFFF"/>
        </w:rPr>
        <w:t>ata visualization uses </w:t>
      </w:r>
      <w:hyperlink r:id="rId6" w:tooltip="Statistical graphics" w:history="1">
        <w:r w:rsidRPr="0065759C">
          <w:rPr>
            <w:rStyle w:val="Hyperlink"/>
            <w:rFonts w:ascii="Arial" w:hAnsi="Arial" w:cs="Arial"/>
            <w:color w:val="auto"/>
            <w:sz w:val="26"/>
            <w:szCs w:val="26"/>
            <w:u w:val="none"/>
            <w:shd w:val="clear" w:color="auto" w:fill="FFFFFF"/>
          </w:rPr>
          <w:t>statistical graphics</w:t>
        </w:r>
      </w:hyperlink>
      <w:r w:rsidRPr="0065759C">
        <w:rPr>
          <w:rFonts w:ascii="Arial" w:hAnsi="Arial" w:cs="Arial"/>
          <w:sz w:val="26"/>
          <w:szCs w:val="26"/>
          <w:shd w:val="clear" w:color="auto" w:fill="FFFFFF"/>
        </w:rPr>
        <w:t>, </w:t>
      </w:r>
      <w:hyperlink r:id="rId7" w:tooltip="Plot (graphics)" w:history="1">
        <w:r w:rsidRPr="0065759C">
          <w:rPr>
            <w:rStyle w:val="Hyperlink"/>
            <w:rFonts w:ascii="Arial" w:hAnsi="Arial" w:cs="Arial"/>
            <w:color w:val="auto"/>
            <w:sz w:val="26"/>
            <w:szCs w:val="26"/>
            <w:u w:val="none"/>
            <w:shd w:val="clear" w:color="auto" w:fill="FFFFFF"/>
          </w:rPr>
          <w:t>plots</w:t>
        </w:r>
      </w:hyperlink>
      <w:r w:rsidRPr="0065759C">
        <w:rPr>
          <w:rFonts w:ascii="Arial" w:hAnsi="Arial" w:cs="Arial"/>
          <w:sz w:val="26"/>
          <w:szCs w:val="26"/>
          <w:shd w:val="clear" w:color="auto" w:fill="FFFFFF"/>
        </w:rPr>
        <w:t>, </w:t>
      </w:r>
      <w:hyperlink r:id="rId8" w:tooltip="Infographic" w:history="1">
        <w:r w:rsidRPr="0065759C">
          <w:rPr>
            <w:rStyle w:val="Hyperlink"/>
            <w:rFonts w:ascii="Arial" w:hAnsi="Arial" w:cs="Arial"/>
            <w:color w:val="auto"/>
            <w:sz w:val="26"/>
            <w:szCs w:val="26"/>
            <w:u w:val="none"/>
            <w:shd w:val="clear" w:color="auto" w:fill="FFFFFF"/>
          </w:rPr>
          <w:t>information graphics</w:t>
        </w:r>
      </w:hyperlink>
      <w:r w:rsidRPr="0065759C">
        <w:rPr>
          <w:rFonts w:ascii="Arial" w:hAnsi="Arial" w:cs="Arial"/>
          <w:sz w:val="26"/>
          <w:szCs w:val="26"/>
          <w:shd w:val="clear" w:color="auto" w:fill="FFFFFF"/>
        </w:rPr>
        <w:t> and other tools</w:t>
      </w:r>
      <w:r w:rsidRPr="0065759C">
        <w:rPr>
          <w:rFonts w:ascii="Arial" w:hAnsi="Arial" w:cs="Arial"/>
          <w:sz w:val="26"/>
          <w:szCs w:val="26"/>
          <w:shd w:val="clear" w:color="auto" w:fill="FFFFFF"/>
          <w:lang w:val="en-US"/>
        </w:rPr>
        <w:t xml:space="preserve"> to create a visual representation of the data. We use the following visualization components to represent our data.</w:t>
      </w:r>
    </w:p>
    <w:p w:rsidR="00E348FD" w:rsidRPr="0065759C" w:rsidP="00E348FD">
      <w:pPr>
        <w:pStyle w:val="Standard"/>
        <w:spacing w:line="360" w:lineRule="auto"/>
        <w:ind w:left="360"/>
        <w:jc w:val="both"/>
        <w:rPr>
          <w:rFonts w:ascii="Arial" w:hAnsi="Arial" w:cs="Arial"/>
          <w:b/>
          <w:bCs/>
          <w:color w:val="222222"/>
          <w:sz w:val="26"/>
          <w:szCs w:val="26"/>
          <w:shd w:val="clear" w:color="auto" w:fill="FFFFFF"/>
          <w:lang w:val="en-US"/>
        </w:rPr>
      </w:pPr>
      <w:r w:rsidRPr="0065759C">
        <w:rPr>
          <w:rFonts w:ascii="Arial" w:hAnsi="Arial" w:cs="Arial"/>
          <w:b/>
          <w:sz w:val="26"/>
          <w:szCs w:val="26"/>
          <w:shd w:val="clear" w:color="auto" w:fill="FFFFFF"/>
          <w:lang w:val="en-US"/>
        </w:rPr>
        <w:t>Matplotlib</w:t>
      </w:r>
      <w:r w:rsidRPr="0065759C">
        <w:rPr>
          <w:rFonts w:ascii="Arial" w:hAnsi="Arial" w:cs="Arial"/>
          <w:sz w:val="26"/>
          <w:szCs w:val="26"/>
          <w:shd w:val="clear" w:color="auto" w:fill="FFFFFF"/>
          <w:lang w:val="en-US"/>
        </w:rPr>
        <w:t xml:space="preserve">: it is </w:t>
      </w:r>
      <w:r w:rsidRPr="0065759C">
        <w:rPr>
          <w:rFonts w:ascii="Arial" w:hAnsi="Arial" w:cs="Arial"/>
          <w:color w:val="111111"/>
          <w:sz w:val="26"/>
          <w:szCs w:val="26"/>
          <w:shd w:val="clear" w:color="auto" w:fill="FFFFFF"/>
        </w:rPr>
        <w:t>generated using the Matplotlib Python Library</w:t>
      </w:r>
      <w:r w:rsidRPr="0065759C">
        <w:rPr>
          <w:rFonts w:ascii="Arial" w:hAnsi="Arial" w:cs="Arial"/>
          <w:color w:val="111111"/>
          <w:sz w:val="26"/>
          <w:szCs w:val="26"/>
          <w:shd w:val="clear" w:color="auto" w:fill="FFFFFF"/>
          <w:lang w:val="en-US"/>
        </w:rPr>
        <w:t>.</w:t>
      </w:r>
      <w:r w:rsidRPr="0065759C">
        <w:rPr>
          <w:rFonts w:ascii="Arial" w:hAnsi="Arial" w:cs="Arial"/>
          <w:color w:val="111111"/>
          <w:sz w:val="26"/>
          <w:szCs w:val="26"/>
          <w:shd w:val="clear" w:color="auto" w:fill="FFFFFF"/>
        </w:rPr>
        <w:t xml:space="preserve"> </w:t>
      </w:r>
      <w:r w:rsidRPr="0065759C">
        <w:rPr>
          <w:rFonts w:ascii="Arial" w:hAnsi="Arial" w:cs="Arial"/>
          <w:color w:val="111111"/>
          <w:sz w:val="26"/>
          <w:szCs w:val="26"/>
          <w:shd w:val="clear" w:color="auto" w:fill="FFFFFF"/>
          <w:lang w:val="en-US"/>
        </w:rPr>
        <w:t>We use the library</w:t>
      </w:r>
      <w:r w:rsidRPr="0065759C">
        <w:rPr>
          <w:rFonts w:ascii="Arial" w:hAnsi="Arial" w:cs="Arial"/>
          <w:color w:val="111111"/>
          <w:sz w:val="26"/>
          <w:szCs w:val="26"/>
          <w:shd w:val="clear" w:color="auto" w:fill="FFFFFF"/>
        </w:rPr>
        <w:t xml:space="preserve"> </w:t>
      </w:r>
      <w:r w:rsidRPr="0065759C">
        <w:rPr>
          <w:rFonts w:ascii="Arial" w:hAnsi="Arial" w:cs="Arial"/>
          <w:color w:val="111111"/>
          <w:sz w:val="26"/>
          <w:szCs w:val="26"/>
          <w:shd w:val="clear" w:color="auto" w:fill="FFFFFF"/>
          <w:lang w:val="en-US"/>
        </w:rPr>
        <w:t xml:space="preserve">to plot </w:t>
      </w:r>
      <w:r w:rsidRPr="0065759C">
        <w:rPr>
          <w:rFonts w:ascii="Arial" w:hAnsi="Arial" w:cs="Arial"/>
          <w:color w:val="111111"/>
          <w:sz w:val="26"/>
          <w:szCs w:val="26"/>
          <w:shd w:val="clear" w:color="auto" w:fill="FFFFFF"/>
        </w:rPr>
        <w:t xml:space="preserve">graphs </w:t>
      </w:r>
      <w:r w:rsidRPr="0065759C">
        <w:rPr>
          <w:rFonts w:ascii="Arial" w:hAnsi="Arial" w:cs="Arial"/>
          <w:color w:val="111111"/>
          <w:sz w:val="26"/>
          <w:szCs w:val="26"/>
          <w:shd w:val="clear" w:color="auto" w:fill="FFFFFF"/>
          <w:lang w:val="en-US"/>
        </w:rPr>
        <w:t xml:space="preserve">such as </w:t>
      </w:r>
      <w:r w:rsidRPr="0065759C">
        <w:rPr>
          <w:rFonts w:ascii="Arial" w:hAnsi="Arial" w:cs="Arial"/>
          <w:color w:val="111111"/>
          <w:sz w:val="26"/>
          <w:szCs w:val="26"/>
          <w:shd w:val="clear" w:color="auto" w:fill="FFFFFF"/>
        </w:rPr>
        <w:t>histograms,</w:t>
      </w:r>
      <w:r w:rsidRPr="0065759C">
        <w:rPr>
          <w:rFonts w:ascii="Arial" w:hAnsi="Arial" w:cs="Arial"/>
          <w:color w:val="111111"/>
          <w:sz w:val="26"/>
          <w:szCs w:val="26"/>
          <w:shd w:val="clear" w:color="auto" w:fill="FFFFFF"/>
          <w:lang w:val="en-US"/>
        </w:rPr>
        <w:t xml:space="preserve"> </w:t>
      </w:r>
      <w:r w:rsidRPr="0065759C">
        <w:rPr>
          <w:rFonts w:ascii="Arial" w:hAnsi="Arial" w:cs="Arial"/>
          <w:color w:val="111111"/>
          <w:sz w:val="26"/>
          <w:szCs w:val="26"/>
          <w:shd w:val="clear" w:color="auto" w:fill="FFFFFF"/>
        </w:rPr>
        <w:t>line plots</w:t>
      </w:r>
      <w:r w:rsidRPr="0065759C">
        <w:rPr>
          <w:rFonts w:ascii="Arial" w:hAnsi="Arial" w:cs="Arial"/>
          <w:color w:val="111111"/>
          <w:sz w:val="26"/>
          <w:szCs w:val="26"/>
          <w:shd w:val="clear" w:color="auto" w:fill="FFFFFF"/>
          <w:lang w:val="en-US"/>
        </w:rPr>
        <w:t>, and bar charts
</w:t>
      </w:r>
    </w:p>
    <w:p w:rsidR="00E348FD" w:rsidRPr="0065759C" w:rsidP="00E348FD">
      <w:pPr>
        <w:pStyle w:val="Standard"/>
        <w:spacing w:line="360" w:lineRule="auto"/>
        <w:ind w:left="360"/>
        <w:jc w:val="both"/>
        <w:rPr>
          <w:rFonts w:ascii="Arial" w:hAnsi="Arial" w:cs="Arial"/>
          <w:b/>
          <w:sz w:val="26"/>
          <w:szCs w:val="26"/>
          <w:lang w:val="en-US"/>
        </w:rPr>
      </w:pPr>
      <w:r w:rsidRPr="0065759C">
        <w:rPr>
          <w:rFonts w:ascii="Arial" w:hAnsi="Arial" w:cs="Arial"/>
          <w:b/>
          <w:bCs/>
          <w:color w:val="222222"/>
          <w:sz w:val="26"/>
          <w:szCs w:val="26"/>
          <w:shd w:val="clear" w:color="auto" w:fill="FFFFFF"/>
        </w:rPr>
        <w:t>Line graphs</w:t>
      </w:r>
      <w:r w:rsidRPr="0065759C">
        <w:rPr>
          <w:rFonts w:ascii="Arial" w:hAnsi="Arial" w:cs="Arial"/>
          <w:color w:val="222222"/>
          <w:sz w:val="26"/>
          <w:szCs w:val="26"/>
          <w:shd w:val="clear" w:color="auto" w:fill="FFFFFF"/>
        </w:rPr>
        <w:t> are easy to read and useful for making comparisons between different data sets</w:t>
      </w:r>
      <w:r w:rsidRPr="0065759C">
        <w:rPr>
          <w:rFonts w:ascii="Arial" w:hAnsi="Arial" w:cs="Arial"/>
          <w:color w:val="222222"/>
          <w:sz w:val="26"/>
          <w:szCs w:val="26"/>
          <w:shd w:val="clear" w:color="auto" w:fill="FFFFFF"/>
          <w:lang w:val="en-US"/>
        </w:rPr>
        <w:t xml:space="preserve">. </w:t>
      </w:r>
      <w:r w:rsidRPr="0065759C">
        <w:rPr>
          <w:rFonts w:ascii="Arial" w:hAnsi="Arial" w:cs="Arial"/>
          <w:b/>
          <w:color w:val="222222"/>
          <w:sz w:val="26"/>
          <w:szCs w:val="26"/>
          <w:shd w:val="clear" w:color="auto" w:fill="FFFFFF"/>
          <w:lang w:val="en-US"/>
        </w:rPr>
        <w:t>Histograms</w:t>
      </w:r>
      <w:r w:rsidRPr="0065759C">
        <w:rPr>
          <w:rFonts w:ascii="Arial" w:hAnsi="Arial" w:cs="Arial"/>
          <w:color w:val="222222"/>
          <w:sz w:val="26"/>
          <w:szCs w:val="26"/>
          <w:shd w:val="clear" w:color="auto" w:fill="FFFFFF"/>
          <w:lang w:val="en-US"/>
        </w:rPr>
        <w:t xml:space="preserve"> represent </w:t>
      </w:r>
      <w:r w:rsidRPr="0065759C">
        <w:rPr>
          <w:rFonts w:ascii="Arial" w:hAnsi="Arial" w:cs="Arial"/>
          <w:color w:val="222222"/>
          <w:sz w:val="26"/>
          <w:szCs w:val="26"/>
          <w:shd w:val="clear" w:color="auto" w:fill="FFFFFF"/>
        </w:rPr>
        <w:t>the frequency of the data occurring in the dataset and categories which are difficult to interpret in a tabular form</w:t>
      </w:r>
      <w:r w:rsidRPr="0065759C">
        <w:rPr>
          <w:rFonts w:ascii="Arial" w:hAnsi="Arial" w:cs="Arial"/>
          <w:color w:val="222222"/>
          <w:sz w:val="26"/>
          <w:szCs w:val="26"/>
          <w:shd w:val="clear" w:color="auto" w:fill="FFFFFF"/>
          <w:lang w:val="en-US"/>
        </w:rPr>
        <w:t xml:space="preserve"> which</w:t>
      </w:r>
      <w:r w:rsidRPr="0065759C">
        <w:rPr>
          <w:rFonts w:ascii="Arial" w:hAnsi="Arial" w:cs="Arial"/>
          <w:color w:val="222222"/>
          <w:sz w:val="26"/>
          <w:szCs w:val="26"/>
          <w:shd w:val="clear" w:color="auto" w:fill="FFFFFF"/>
        </w:rPr>
        <w:t xml:space="preserve"> helps to visualize the distribution of the data.</w:t>
      </w:r>
      <w:r w:rsidRPr="0065759C">
        <w:rPr>
          <w:rFonts w:ascii="Arial" w:hAnsi="Arial" w:cs="Arial"/>
          <w:color w:val="111111"/>
          <w:sz w:val="26"/>
          <w:szCs w:val="26"/>
          <w:shd w:val="clear" w:color="auto" w:fill="FFFFFF"/>
          <w:lang w:val="en-US"/>
        </w:rPr>
        <w:t xml:space="preserve"> The matplot library allows</w:t>
      </w:r>
      <w:r w:rsidRPr="0065759C">
        <w:rPr>
          <w:rFonts w:ascii="Arial" w:hAnsi="Arial" w:cs="Arial"/>
          <w:color w:val="111111"/>
          <w:sz w:val="26"/>
          <w:szCs w:val="26"/>
          <w:shd w:val="clear" w:color="auto" w:fill="FFFFFF"/>
        </w:rPr>
        <w:t xml:space="preserve"> access to several of Matplotlib's methods with less code.</w:t>
      </w:r>
      <w:r w:rsidRPr="0065759C">
        <w:rPr>
          <w:rFonts w:ascii="Arial" w:hAnsi="Arial" w:cs="Arial"/>
          <w:color w:val="111111"/>
          <w:sz w:val="26"/>
          <w:szCs w:val="26"/>
          <w:shd w:val="clear" w:color="auto" w:fill="FFFFFF"/>
          <w:lang w:val="en-US"/>
        </w:rPr>
        <w:t xml:space="preserve"> </w:t>
      </w:r>
      <w:r w:rsidRPr="0065759C">
        <w:rPr>
          <w:rFonts w:ascii="Arial" w:hAnsi="Arial" w:cs="Arial"/>
          <w:b/>
          <w:color w:val="111111"/>
          <w:sz w:val="26"/>
          <w:szCs w:val="26"/>
          <w:shd w:val="clear" w:color="auto" w:fill="FFFFFF"/>
          <w:lang w:val="en-US"/>
        </w:rPr>
        <w:t>Bar charts</w:t>
      </w:r>
      <w:r w:rsidRPr="0065759C">
        <w:rPr>
          <w:rFonts w:ascii="Arial" w:hAnsi="Arial" w:cs="Arial"/>
          <w:color w:val="111111"/>
          <w:sz w:val="26"/>
          <w:szCs w:val="26"/>
          <w:shd w:val="clear" w:color="auto" w:fill="FFFFFF"/>
          <w:lang w:val="en-US"/>
        </w:rPr>
        <w:t xml:space="preserve"> </w:t>
      </w:r>
      <w:r w:rsidRPr="0065759C">
        <w:rPr>
          <w:rFonts w:ascii="Arial" w:hAnsi="Arial" w:cs="Arial"/>
          <w:color w:val="222222"/>
          <w:sz w:val="26"/>
          <w:szCs w:val="26"/>
          <w:shd w:val="clear" w:color="auto" w:fill="FFFFFF"/>
        </w:rPr>
        <w:t>are</w:t>
      </w:r>
      <w:r w:rsidRPr="0065759C">
        <w:rPr>
          <w:rFonts w:ascii="Arial" w:hAnsi="Arial" w:cs="Arial"/>
          <w:bCs/>
          <w:color w:val="222222"/>
          <w:sz w:val="26"/>
          <w:szCs w:val="26"/>
          <w:shd w:val="clear" w:color="auto" w:fill="FFFFFF"/>
          <w:lang w:val="en-US"/>
        </w:rPr>
        <w:t xml:space="preserve"> used to</w:t>
      </w:r>
      <w:r w:rsidRPr="0065759C">
        <w:rPr>
          <w:rFonts w:ascii="Arial" w:hAnsi="Arial" w:cs="Arial"/>
          <w:b/>
          <w:bCs/>
          <w:color w:val="222222"/>
          <w:sz w:val="26"/>
          <w:szCs w:val="26"/>
          <w:shd w:val="clear" w:color="auto" w:fill="FFFFFF"/>
          <w:lang w:val="en-US"/>
        </w:rPr>
        <w:t xml:space="preserve"> </w:t>
      </w:r>
      <w:r w:rsidRPr="0065759C">
        <w:rPr>
          <w:rFonts w:ascii="Arial" w:hAnsi="Arial" w:cs="Arial"/>
          <w:color w:val="222222"/>
          <w:sz w:val="26"/>
          <w:szCs w:val="26"/>
          <w:shd w:val="clear" w:color="auto" w:fill="FFFFFF"/>
        </w:rPr>
        <w:t>represent data that shows changes over time, which helps people visualize trends</w:t>
      </w:r>
      <w:r w:rsidRPr="0065759C">
        <w:rPr>
          <w:rFonts w:ascii="Arial" w:hAnsi="Arial" w:cs="Arial"/>
          <w:color w:val="222222"/>
          <w:sz w:val="26"/>
          <w:szCs w:val="26"/>
          <w:shd w:val="clear" w:color="auto" w:fill="FFFFFF"/>
          <w:lang w:val="en-US"/>
        </w:rPr>
        <w:t xml:space="preserve"> in time series</w:t>
      </w:r>
    </w:p>
    <w:p w:rsidR="00FE1E60" w:rsidRPr="0065759C" w:rsidP="00F2318C">
      <w:pPr>
        <w:pStyle w:val="Standard"/>
        <w:numPr>
          <w:ilvl w:val="0"/>
          <w:numId w:val="1"/>
        </w:numPr>
        <w:spacing w:line="360" w:lineRule="auto"/>
        <w:jc w:val="both"/>
        <w:rPr>
          <w:rFonts w:ascii="Arial" w:hAnsi="Arial" w:cs="Arial"/>
          <w:sz w:val="26"/>
          <w:szCs w:val="26"/>
        </w:rPr>
      </w:pPr>
      <w:r w:rsidRPr="0065759C">
        <w:rPr>
          <w:rFonts w:ascii="Arial" w:hAnsi="Arial" w:cs="Arial"/>
          <w:b/>
          <w:sz w:val="26"/>
          <w:szCs w:val="26"/>
          <w:lang w:val="en-US"/>
        </w:rPr>
        <w:t>Data sampling</w:t>
      </w:r>
    </w:p>
    <w:p w:rsidR="00221DF4" w:rsidRPr="0065759C" w:rsidP="00D27738">
      <w:pPr>
        <w:pStyle w:val="Standard"/>
        <w:spacing w:line="360" w:lineRule="auto"/>
        <w:ind w:left="360"/>
        <w:jc w:val="both"/>
        <w:rPr>
          <w:rFonts w:ascii="Arial" w:hAnsi="Arial" w:cs="Arial"/>
          <w:sz w:val="26"/>
          <w:szCs w:val="26"/>
        </w:rPr>
      </w:pPr>
      <w:r w:rsidRPr="0065759C">
        <w:rPr>
          <w:rFonts w:ascii="Arial" w:hAnsi="Arial" w:cs="Arial"/>
          <w:sz w:val="26"/>
          <w:szCs w:val="26"/>
          <w:lang w:val="en-US"/>
        </w:rPr>
        <w:t xml:space="preserve">Sampling involves splitting the dataset into two datasets, the </w:t>
      </w:r>
      <w:r w:rsidRPr="0065759C" w:rsidR="0027274F">
        <w:rPr>
          <w:rFonts w:ascii="Arial" w:hAnsi="Arial" w:cs="Arial"/>
          <w:sz w:val="26"/>
          <w:szCs w:val="26"/>
          <w:lang w:val="en-US"/>
        </w:rPr>
        <w:t>training and</w:t>
      </w:r>
      <w:r w:rsidRPr="0065759C">
        <w:rPr>
          <w:rFonts w:ascii="Arial" w:hAnsi="Arial" w:cs="Arial"/>
          <w:sz w:val="26"/>
          <w:szCs w:val="26"/>
          <w:lang w:val="en-US"/>
        </w:rPr>
        <w:t xml:space="preserve"> testing </w:t>
      </w:r>
      <w:r w:rsidRPr="0065759C" w:rsidR="0027274F">
        <w:rPr>
          <w:rFonts w:ascii="Arial" w:hAnsi="Arial" w:cs="Arial"/>
          <w:sz w:val="26"/>
          <w:szCs w:val="26"/>
          <w:lang w:val="en-US"/>
        </w:rPr>
        <w:t>datasets. The</w:t>
      </w:r>
      <w:r w:rsidRPr="0065759C">
        <w:rPr>
          <w:rFonts w:ascii="Arial" w:hAnsi="Arial" w:cs="Arial"/>
          <w:sz w:val="26"/>
          <w:szCs w:val="26"/>
          <w:lang w:val="en-US"/>
        </w:rPr>
        <w:t xml:space="preserve"> training dataset is used to train the prediction model</w:t>
      </w:r>
      <w:r w:rsidRPr="0065759C" w:rsidR="0027274F">
        <w:rPr>
          <w:rFonts w:ascii="Arial" w:hAnsi="Arial" w:cs="Arial"/>
          <w:sz w:val="26"/>
          <w:szCs w:val="26"/>
          <w:lang w:val="en-US"/>
        </w:rPr>
        <w:t xml:space="preserve"> </w:t>
      </w:r>
      <w:r w:rsidRPr="0065759C">
        <w:rPr>
          <w:rFonts w:ascii="Arial" w:hAnsi="Arial" w:cs="Arial"/>
          <w:sz w:val="26"/>
          <w:szCs w:val="26"/>
          <w:lang w:val="en-US"/>
        </w:rPr>
        <w:t>the testing dataset is used to test the prediction model.</w:t>
      </w:r>
    </w:p>
    <w:p w:rsidR="00221DF4" w:rsidRPr="0065759C" w:rsidP="003B48AE">
      <w:pPr>
        <w:pStyle w:val="Standard"/>
        <w:spacing w:line="360" w:lineRule="auto"/>
        <w:ind w:left="360"/>
        <w:jc w:val="both"/>
        <w:rPr>
          <w:rFonts w:ascii="Arial" w:hAnsi="Arial" w:cs="Arial"/>
          <w:sz w:val="26"/>
          <w:szCs w:val="26"/>
        </w:rPr>
      </w:pPr>
      <w:r w:rsidRPr="0065759C">
        <w:rPr>
          <w:rFonts w:ascii="Arial" w:hAnsi="Arial" w:cs="Arial"/>
          <w:sz w:val="26"/>
          <w:szCs w:val="26"/>
          <w:lang w:val="en-US"/>
        </w:rPr>
        <w:t xml:space="preserve">The training dataset takes 80 percent and the test dataset takes 20 percent of the original </w:t>
      </w:r>
      <w:r w:rsidRPr="0065759C" w:rsidR="0027274F">
        <w:rPr>
          <w:rFonts w:ascii="Arial" w:hAnsi="Arial" w:cs="Arial"/>
          <w:sz w:val="26"/>
          <w:szCs w:val="26"/>
          <w:lang w:val="en-US"/>
        </w:rPr>
        <w:t>dataset. We</w:t>
      </w:r>
      <w:r w:rsidRPr="0065759C">
        <w:rPr>
          <w:rFonts w:ascii="Arial" w:hAnsi="Arial" w:cs="Arial"/>
          <w:sz w:val="26"/>
          <w:szCs w:val="26"/>
          <w:lang w:val="en-US"/>
        </w:rPr>
        <w:t xml:space="preserve"> use the scikit library which provides the Model selection tool. Inside the model </w:t>
      </w:r>
      <w:r w:rsidRPr="0065759C" w:rsidR="0027274F">
        <w:rPr>
          <w:rFonts w:ascii="Arial" w:hAnsi="Arial" w:cs="Arial"/>
          <w:sz w:val="26"/>
          <w:szCs w:val="26"/>
          <w:lang w:val="en-US"/>
        </w:rPr>
        <w:t>selection</w:t>
      </w:r>
      <w:r w:rsidRPr="0065759C">
        <w:rPr>
          <w:rFonts w:ascii="Arial" w:hAnsi="Arial" w:cs="Arial"/>
          <w:sz w:val="26"/>
          <w:szCs w:val="26"/>
          <w:lang w:val="en-US"/>
        </w:rPr>
        <w:t xml:space="preserve"> </w:t>
      </w:r>
      <w:r w:rsidRPr="0065759C" w:rsidR="003A571F">
        <w:rPr>
          <w:rFonts w:ascii="Arial" w:hAnsi="Arial" w:cs="Arial"/>
          <w:sz w:val="26"/>
          <w:szCs w:val="26"/>
          <w:lang w:val="en-US"/>
        </w:rPr>
        <w:t>library,</w:t>
      </w:r>
      <w:r w:rsidRPr="0065759C">
        <w:rPr>
          <w:rFonts w:ascii="Arial" w:hAnsi="Arial" w:cs="Arial"/>
          <w:sz w:val="26"/>
          <w:szCs w:val="26"/>
          <w:lang w:val="en-US"/>
        </w:rPr>
        <w:t xml:space="preserve"> we import the train_test_split class to split the dataset into various proportions.</w:t>
      </w:r>
    </w:p>
    <w:p w:rsidR="00221DF4" w:rsidRPr="0065759C" w:rsidP="003B48AE">
      <w:pPr>
        <w:pStyle w:val="Textbody"/>
        <w:spacing w:line="360" w:lineRule="auto"/>
        <w:ind w:left="360"/>
        <w:jc w:val="both"/>
        <w:rPr>
          <w:rFonts w:ascii="Arial" w:hAnsi="Arial" w:cs="Arial"/>
          <w:color w:val="000000"/>
          <w:sz w:val="26"/>
          <w:szCs w:val="26"/>
          <w:lang w:val="en-US"/>
        </w:rPr>
      </w:pPr>
      <w:r w:rsidRPr="0065759C">
        <w:rPr>
          <w:rFonts w:ascii="Arial" w:hAnsi="Arial" w:cs="Arial"/>
          <w:color w:val="000000"/>
          <w:sz w:val="26"/>
          <w:szCs w:val="26"/>
          <w:lang w:val="en-US"/>
        </w:rPr>
        <w:t>W</w:t>
      </w:r>
      <w:r w:rsidRPr="0065759C">
        <w:rPr>
          <w:rFonts w:ascii="Arial" w:hAnsi="Arial" w:cs="Arial"/>
          <w:color w:val="000000"/>
          <w:sz w:val="26"/>
          <w:szCs w:val="26"/>
          <w:lang w:val="en-US"/>
        </w:rPr>
        <w:t>e use the scikit-learn library because it is Simple and reusable in various contexts</w:t>
      </w:r>
    </w:p>
    <w:p w:rsidR="00E348FD" w:rsidRPr="0065759C" w:rsidP="003B48AE">
      <w:pPr>
        <w:pStyle w:val="Textbody"/>
        <w:spacing w:line="360" w:lineRule="auto"/>
        <w:ind w:left="360"/>
        <w:jc w:val="both"/>
        <w:rPr>
          <w:rFonts w:ascii="Arial" w:hAnsi="Arial" w:cs="Arial"/>
          <w:color w:val="000000"/>
          <w:sz w:val="26"/>
          <w:szCs w:val="26"/>
          <w:lang w:val="en-US"/>
        </w:rPr>
      </w:pPr>
    </w:p>
    <w:p w:rsidR="00E348FD" w:rsidRPr="0065759C" w:rsidP="003B48AE">
      <w:pPr>
        <w:pStyle w:val="Textbody"/>
        <w:spacing w:line="360" w:lineRule="auto"/>
        <w:ind w:left="360"/>
        <w:jc w:val="both"/>
        <w:rPr>
          <w:rFonts w:ascii="Arial" w:hAnsi="Arial" w:cs="Arial"/>
          <w:color w:val="000000"/>
          <w:sz w:val="26"/>
          <w:szCs w:val="26"/>
        </w:rPr>
      </w:pPr>
    </w:p>
    <w:p w:rsidR="00221DF4" w:rsidRPr="0065759C" w:rsidP="003B48AE">
      <w:pPr>
        <w:pStyle w:val="Textbody"/>
        <w:numPr>
          <w:ilvl w:val="0"/>
          <w:numId w:val="1"/>
        </w:numPr>
        <w:spacing w:line="360" w:lineRule="auto"/>
        <w:jc w:val="both"/>
        <w:rPr>
          <w:rFonts w:ascii="Arial" w:hAnsi="Arial" w:cs="Arial"/>
          <w:b/>
          <w:color w:val="000000"/>
          <w:sz w:val="26"/>
          <w:szCs w:val="26"/>
        </w:rPr>
      </w:pPr>
      <w:r w:rsidRPr="0065759C">
        <w:rPr>
          <w:rFonts w:ascii="Arial" w:hAnsi="Arial" w:cs="Arial"/>
          <w:b/>
          <w:color w:val="000000"/>
          <w:sz w:val="26"/>
          <w:szCs w:val="26"/>
          <w:lang w:val="en-US"/>
        </w:rPr>
        <w:t>Training</w:t>
      </w:r>
    </w:p>
    <w:p w:rsidR="00FC77BA" w:rsidRPr="0065759C" w:rsidP="00FC77BA">
      <w:pPr>
        <w:pStyle w:val="Textbody"/>
        <w:spacing w:line="360" w:lineRule="auto"/>
        <w:ind w:left="360"/>
        <w:jc w:val="both"/>
        <w:rPr>
          <w:rFonts w:ascii="Arial" w:hAnsi="Arial" w:cs="Arial"/>
          <w:b/>
          <w:color w:val="000000"/>
          <w:sz w:val="26"/>
          <w:szCs w:val="26"/>
        </w:rPr>
      </w:pPr>
      <w:r w:rsidRPr="0065759C">
        <w:rPr>
          <w:rFonts w:ascii="Arial" w:hAnsi="Arial" w:cs="Arial"/>
          <w:bCs/>
          <w:color w:val="222222"/>
          <w:sz w:val="26"/>
          <w:szCs w:val="26"/>
          <w:shd w:val="clear" w:color="auto" w:fill="FFFFFF"/>
          <w:lang w:val="en-US"/>
        </w:rPr>
        <w:t>The training dataset is used as a learning set used to train the various machine learning algorithms.
</w:t>
      </w:r>
    </w:p>
    <w:p w:rsidR="00221DF4" w:rsidRPr="0065759C" w:rsidP="00FC77BA">
      <w:pPr>
        <w:pStyle w:val="Standard"/>
        <w:numPr>
          <w:ilvl w:val="0"/>
          <w:numId w:val="1"/>
        </w:numPr>
        <w:spacing w:line="360" w:lineRule="auto"/>
        <w:jc w:val="both"/>
        <w:rPr>
          <w:rFonts w:ascii="Arial" w:hAnsi="Arial" w:cs="Arial"/>
          <w:b/>
          <w:sz w:val="26"/>
          <w:szCs w:val="26"/>
        </w:rPr>
      </w:pPr>
      <w:r w:rsidRPr="0065759C">
        <w:rPr>
          <w:rFonts w:ascii="Arial" w:hAnsi="Arial" w:cs="Arial"/>
          <w:b/>
          <w:sz w:val="26"/>
          <w:szCs w:val="26"/>
          <w:lang w:val="en-US"/>
        </w:rPr>
        <w:t>Evaluation</w:t>
      </w:r>
    </w:p>
    <w:p w:rsidR="00221DF4" w:rsidRPr="0065759C" w:rsidP="00E348FD">
      <w:pPr>
        <w:pStyle w:val="Standard"/>
        <w:numPr>
          <w:ilvl w:val="0"/>
          <w:numId w:val="7"/>
        </w:numPr>
        <w:spacing w:line="360" w:lineRule="auto"/>
        <w:jc w:val="both"/>
        <w:rPr>
          <w:rFonts w:ascii="Arial" w:hAnsi="Arial" w:cs="Arial"/>
          <w:b/>
          <w:sz w:val="26"/>
          <w:szCs w:val="26"/>
        </w:rPr>
      </w:pPr>
      <w:r w:rsidRPr="0065759C">
        <w:rPr>
          <w:rFonts w:ascii="Arial" w:hAnsi="Arial" w:cs="Arial"/>
          <w:b/>
          <w:sz w:val="26"/>
          <w:szCs w:val="26"/>
          <w:lang w:val="en-US"/>
        </w:rPr>
        <w:t>Linear regression</w:t>
      </w:r>
    </w:p>
    <w:p w:rsidR="00F74CE1" w:rsidRPr="0065759C" w:rsidP="00F74CE1">
      <w:pPr>
        <w:pStyle w:val="Standard"/>
        <w:spacing w:line="360" w:lineRule="auto"/>
        <w:ind w:left="360"/>
        <w:jc w:val="both"/>
        <w:rPr>
          <w:rFonts w:ascii="Arial" w:hAnsi="Arial" w:cs="Arial"/>
          <w:sz w:val="26"/>
          <w:szCs w:val="26"/>
        </w:rPr>
      </w:pPr>
      <w:r w:rsidRPr="0065759C">
        <w:rPr>
          <w:rFonts w:ascii="Arial" w:hAnsi="Arial" w:cs="Arial"/>
          <w:sz w:val="26"/>
          <w:szCs w:val="26"/>
          <w:lang w:val="en-US"/>
        </w:rPr>
        <w:t>Linear Regression is a machine learning algorithm based on supervised learning.it performs a regression task by modeling a target prediction value (close prices) based on independent variables.</w:t>
      </w:r>
      <w:r w:rsidRPr="0065759C" w:rsidR="00757BC9">
        <w:rPr>
          <w:rFonts w:ascii="Arial" w:hAnsi="Arial" w:cs="Arial"/>
          <w:sz w:val="26"/>
          <w:szCs w:val="26"/>
          <w:lang w:val="en-US"/>
        </w:rPr>
        <w:t xml:space="preserve"> We import the linear regression class from the scikit-learn library</w:t>
      </w:r>
    </w:p>
    <w:p w:rsidR="00221DF4" w:rsidRPr="0065759C" w:rsidP="00EB35C2">
      <w:pPr>
        <w:pStyle w:val="Standard"/>
        <w:numPr>
          <w:ilvl w:val="0"/>
          <w:numId w:val="8"/>
        </w:numPr>
        <w:spacing w:line="360" w:lineRule="auto"/>
        <w:jc w:val="both"/>
        <w:rPr>
          <w:rFonts w:ascii="Arial" w:hAnsi="Arial" w:cs="Arial"/>
          <w:b/>
          <w:sz w:val="26"/>
          <w:szCs w:val="26"/>
        </w:rPr>
      </w:pPr>
      <w:r w:rsidRPr="0065759C">
        <w:rPr>
          <w:rFonts w:ascii="Arial" w:hAnsi="Arial" w:cs="Arial"/>
          <w:b/>
          <w:sz w:val="26"/>
          <w:szCs w:val="26"/>
          <w:lang w:val="en-US"/>
        </w:rPr>
        <w:t xml:space="preserve">Simple </w:t>
      </w:r>
      <w:r w:rsidRPr="0065759C">
        <w:rPr>
          <w:rFonts w:ascii="Arial" w:hAnsi="Arial" w:cs="Arial"/>
          <w:b/>
          <w:sz w:val="26"/>
          <w:szCs w:val="26"/>
          <w:lang w:val="en-US"/>
        </w:rPr>
        <w:t>Moving averages</w:t>
      </w:r>
    </w:p>
    <w:p w:rsidR="00221DF4" w:rsidRPr="0065759C" w:rsidP="00757BC9">
      <w:pPr>
        <w:pStyle w:val="Standard"/>
        <w:spacing w:line="360" w:lineRule="auto"/>
        <w:ind w:left="360"/>
        <w:jc w:val="both"/>
        <w:rPr>
          <w:rFonts w:ascii="Arial" w:hAnsi="Arial" w:cs="Arial"/>
          <w:sz w:val="26"/>
          <w:szCs w:val="26"/>
        </w:rPr>
      </w:pPr>
      <w:r w:rsidRPr="0065759C">
        <w:rPr>
          <w:rFonts w:ascii="Arial" w:hAnsi="Arial" w:cs="Arial"/>
          <w:spacing w:val="-1"/>
          <w:sz w:val="26"/>
          <w:szCs w:val="26"/>
          <w:shd w:val="clear" w:color="auto" w:fill="FFFFFF"/>
        </w:rPr>
        <w:t> Simple Moving Average (SMA) takes the average</w:t>
      </w:r>
      <w:r w:rsidRPr="0065759C">
        <w:rPr>
          <w:rFonts w:ascii="Arial" w:hAnsi="Arial" w:cs="Arial"/>
          <w:spacing w:val="-1"/>
          <w:sz w:val="26"/>
          <w:szCs w:val="26"/>
          <w:shd w:val="clear" w:color="auto" w:fill="FFFFFF"/>
          <w:lang w:val="en-US"/>
        </w:rPr>
        <w:t xml:space="preserve"> of the target variable (close prices)</w:t>
      </w:r>
      <w:r w:rsidRPr="0065759C">
        <w:rPr>
          <w:rFonts w:ascii="Arial" w:hAnsi="Arial" w:cs="Arial"/>
          <w:spacing w:val="-1"/>
          <w:sz w:val="26"/>
          <w:szCs w:val="26"/>
          <w:shd w:val="clear" w:color="auto" w:fill="FFFFFF"/>
        </w:rPr>
        <w:t xml:space="preserve"> over some set number of periods</w:t>
      </w:r>
      <w:r w:rsidRPr="0065759C">
        <w:rPr>
          <w:rFonts w:ascii="Arial" w:hAnsi="Arial" w:cs="Arial"/>
          <w:spacing w:val="-1"/>
          <w:sz w:val="26"/>
          <w:szCs w:val="26"/>
          <w:shd w:val="clear" w:color="auto" w:fill="FFFFFF"/>
          <w:lang w:val="en-US"/>
        </w:rPr>
        <w:t xml:space="preserve"> (years).  Implementation of </w:t>
      </w:r>
      <w:r w:rsidRPr="0065759C" w:rsidR="00757BC9">
        <w:rPr>
          <w:rFonts w:ascii="Arial" w:hAnsi="Arial" w:cs="Arial"/>
          <w:spacing w:val="-1"/>
          <w:sz w:val="26"/>
          <w:szCs w:val="26"/>
          <w:shd w:val="clear" w:color="auto" w:fill="FFFFFF"/>
          <w:lang w:val="en-US"/>
        </w:rPr>
        <w:t>SMA uses the rolling mean function imported from the pandas library.
</w:t>
      </w:r>
    </w:p>
    <w:p w:rsidR="00221DF4" w:rsidRPr="0065759C" w:rsidP="00EB35C2">
      <w:pPr>
        <w:pStyle w:val="Standard"/>
        <w:numPr>
          <w:ilvl w:val="0"/>
          <w:numId w:val="9"/>
        </w:numPr>
        <w:spacing w:line="360" w:lineRule="auto"/>
        <w:jc w:val="both"/>
        <w:rPr>
          <w:rFonts w:ascii="Arial" w:hAnsi="Arial" w:cs="Arial"/>
          <w:b/>
          <w:sz w:val="26"/>
          <w:szCs w:val="26"/>
        </w:rPr>
      </w:pPr>
      <w:r w:rsidRPr="0065759C">
        <w:rPr>
          <w:rFonts w:ascii="Arial" w:hAnsi="Arial" w:cs="Arial"/>
          <w:b/>
          <w:sz w:val="26"/>
          <w:szCs w:val="26"/>
          <w:lang w:val="en-US"/>
        </w:rPr>
        <w:t>Support Vector regression Machine</w:t>
      </w:r>
      <w:r w:rsidRPr="0065759C" w:rsidR="00FC77BA">
        <w:rPr>
          <w:rFonts w:ascii="Arial" w:hAnsi="Arial" w:cs="Arial"/>
          <w:b/>
          <w:sz w:val="26"/>
          <w:szCs w:val="26"/>
          <w:lang w:val="en-US"/>
        </w:rPr>
        <w:t xml:space="preserve"> (SVM) </w:t>
      </w:r>
    </w:p>
    <w:p w:rsidR="006C2ABB" w:rsidRPr="0065759C" w:rsidP="006C2ABB">
      <w:pPr>
        <w:pStyle w:val="Standard"/>
        <w:spacing w:line="360" w:lineRule="auto"/>
        <w:ind w:left="360"/>
        <w:jc w:val="both"/>
        <w:rPr>
          <w:rFonts w:ascii="Arial" w:hAnsi="Arial" w:cs="Arial"/>
          <w:b/>
          <w:sz w:val="26"/>
          <w:szCs w:val="26"/>
          <w:lang w:val="en-US"/>
        </w:rPr>
      </w:pPr>
      <w:r w:rsidRPr="0065759C">
        <w:rPr>
          <w:rFonts w:ascii="Arial" w:hAnsi="Arial" w:cs="Arial"/>
          <w:sz w:val="26"/>
          <w:szCs w:val="26"/>
          <w:shd w:val="clear" w:color="auto" w:fill="FFFFFF"/>
          <w:lang w:val="en-US"/>
        </w:rPr>
        <w:t xml:space="preserve">It is a </w:t>
      </w:r>
      <w:r w:rsidRPr="0065759C">
        <w:rPr>
          <w:rFonts w:ascii="Arial" w:hAnsi="Arial" w:cs="Arial"/>
          <w:sz w:val="26"/>
          <w:szCs w:val="26"/>
          <w:shd w:val="clear" w:color="auto" w:fill="FFFFFF"/>
        </w:rPr>
        <w:t>supervised machine learning classification algorithm. </w:t>
      </w:r>
      <w:r w:rsidRPr="0065759C">
        <w:rPr>
          <w:rFonts w:ascii="Arial" w:hAnsi="Arial" w:cs="Arial"/>
          <w:sz w:val="26"/>
          <w:szCs w:val="26"/>
          <w:shd w:val="clear" w:color="auto" w:fill="FFFFFF"/>
          <w:lang w:val="en-US"/>
        </w:rPr>
        <w:t>It's implemented using the scikit-learn python library</w:t>
      </w:r>
      <w:r w:rsidRPr="0065759C" w:rsidR="00DC266A">
        <w:rPr>
          <w:rFonts w:ascii="Arial" w:hAnsi="Arial" w:cs="Arial"/>
          <w:sz w:val="26"/>
          <w:szCs w:val="26"/>
          <w:shd w:val="clear" w:color="auto" w:fill="FFFFFF"/>
          <w:lang w:val="en-US"/>
        </w:rPr>
        <w:t>.</w:t>
      </w:r>
    </w:p>
    <w:p w:rsidR="00221DF4" w:rsidRPr="00F74CE1" w:rsidP="00221DF4">
      <w:pPr>
        <w:pStyle w:val="ListParagraph"/>
        <w:tabs>
          <w:tab w:val="left" w:pos="6960"/>
        </w:tabs>
        <w:spacing w:line="360" w:lineRule="auto"/>
        <w:jc w:val="both"/>
        <w:rPr>
          <w:rFonts w:ascii="Arial" w:hAnsi="Arial" w:cs="Arial"/>
          <w:sz w:val="26"/>
          <w:szCs w:val="26"/>
          <w:lang w:val="en-US"/>
        </w:rPr>
      </w:pPr>
    </w:p>
    <w:p w:rsidR="00221DF4" w:rsidRPr="00F74CE1" w:rsidP="00221DF4">
      <w:pPr>
        <w:tabs>
          <w:tab w:val="left" w:pos="6960"/>
        </w:tabs>
        <w:spacing w:line="360" w:lineRule="auto"/>
        <w:jc w:val="both"/>
        <w:rPr>
          <w:rFonts w:ascii="Arial" w:hAnsi="Arial" w:cs="Arial"/>
          <w:sz w:val="26"/>
          <w:szCs w:val="26"/>
          <w:lang w:val="en-US"/>
        </w:rPr>
      </w:pPr>
      <w:r w:rsidRPr="00F74CE1">
        <w:rPr>
          <w:rFonts w:ascii="Arial" w:hAnsi="Arial" w:cs="Arial"/>
          <w:sz w:val="26"/>
          <w:szCs w:val="26"/>
          <w:lang w:val="en-US"/>
        </w:rPr>
        <w:tab/>
      </w:r>
    </w:p>
    <w:p w:rsidR="00221DF4" w:rsidRPr="00F74CE1" w:rsidP="00221DF4">
      <w:pPr>
        <w:tabs>
          <w:tab w:val="left" w:pos="6960"/>
        </w:tabs>
        <w:spacing w:line="360" w:lineRule="auto"/>
        <w:jc w:val="both"/>
        <w:rPr>
          <w:rFonts w:ascii="Arial" w:hAnsi="Arial" w:cs="Arial"/>
          <w:sz w:val="26"/>
          <w:szCs w:val="26"/>
          <w:lang w:val="en-US"/>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Mono">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1534A0"/>
    <w:multiLevelType w:val="hybridMultilevel"/>
    <w:tmpl w:val="2FD6A64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55D6DF5"/>
    <w:multiLevelType w:val="hybridMultilevel"/>
    <w:tmpl w:val="2C78669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4066CF5"/>
    <w:multiLevelType w:val="hybridMultilevel"/>
    <w:tmpl w:val="944C907A"/>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6376777"/>
    <w:multiLevelType w:val="hybridMultilevel"/>
    <w:tmpl w:val="015EABE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6211FB"/>
    <w:multiLevelType w:val="hybridMultilevel"/>
    <w:tmpl w:val="1AF6D154"/>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3AA394D"/>
    <w:multiLevelType w:val="multilevel"/>
    <w:tmpl w:val="02B6550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BE44AC"/>
    <w:multiLevelType w:val="hybridMultilevel"/>
    <w:tmpl w:val="9234623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7D7841F5"/>
    <w:multiLevelType w:val="hybridMultilevel"/>
    <w:tmpl w:val="3ABEFD2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5"/>
  </w:num>
  <w:num w:numId="3">
    <w:abstractNumId w:val="5"/>
    <w:lvlOverride w:ilvl="0">
      <w:startOverride w:val="1"/>
    </w:lvlOverride>
  </w:num>
  <w:num w:numId="4">
    <w:abstractNumId w:val="0"/>
  </w:num>
  <w:num w:numId="5">
    <w:abstractNumId w:val="1"/>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F4"/>
    <w:rsid w:val="00074DC3"/>
    <w:rsid w:val="000D61F1"/>
    <w:rsid w:val="00134F15"/>
    <w:rsid w:val="00176CE9"/>
    <w:rsid w:val="002039D7"/>
    <w:rsid w:val="00221DF4"/>
    <w:rsid w:val="00246D01"/>
    <w:rsid w:val="0027274F"/>
    <w:rsid w:val="00346EC2"/>
    <w:rsid w:val="003A571F"/>
    <w:rsid w:val="003B48AE"/>
    <w:rsid w:val="003D3259"/>
    <w:rsid w:val="004C0532"/>
    <w:rsid w:val="0065759C"/>
    <w:rsid w:val="00680361"/>
    <w:rsid w:val="006C2ABB"/>
    <w:rsid w:val="0075679A"/>
    <w:rsid w:val="00757BC9"/>
    <w:rsid w:val="00837E58"/>
    <w:rsid w:val="008818A2"/>
    <w:rsid w:val="008E2B9A"/>
    <w:rsid w:val="00910A2F"/>
    <w:rsid w:val="009B1591"/>
    <w:rsid w:val="00A5268E"/>
    <w:rsid w:val="00A54FD3"/>
    <w:rsid w:val="00AC2B75"/>
    <w:rsid w:val="00B0750E"/>
    <w:rsid w:val="00B23176"/>
    <w:rsid w:val="00B83665"/>
    <w:rsid w:val="00C87324"/>
    <w:rsid w:val="00D27738"/>
    <w:rsid w:val="00D47705"/>
    <w:rsid w:val="00D50A01"/>
    <w:rsid w:val="00D61B49"/>
    <w:rsid w:val="00DC266A"/>
    <w:rsid w:val="00E17775"/>
    <w:rsid w:val="00E348FD"/>
    <w:rsid w:val="00E636F9"/>
    <w:rsid w:val="00E96B05"/>
    <w:rsid w:val="00EB35C2"/>
    <w:rsid w:val="00F2318C"/>
    <w:rsid w:val="00F74CE1"/>
    <w:rsid w:val="00FC77BA"/>
    <w:rsid w:val="00FE1E60"/>
  </w:rsids>
  <m:mathPr>
    <m:mathFont m:val="Cambria Math"/>
  </m:mathPr>
  <w:clrSchemeMapping w:bg1="light1" w:t1="dark1" w:bg2="light2" w:t2="dark2" w:accent1="accent1" w:accent2="accent2" w:accent3="accent3" w:accent4="accent4" w:accent5="accent5" w:accent6="accent6" w:hyperlink="hyperlink" w:followedHyperlink="followedHyperlink"/>
  <w15:chartTrackingRefBased/>
  <w15:docId w15:val="{64B2AECF-02A8-48A6-9FD5-AEC3F9CC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21DF4"/>
    <w:pPr>
      <w:ind w:left="720"/>
      <w:contextualSpacing/>
    </w:pPr>
  </w:style>
  <w:style w:type="paragraph" w:customStyle="1" w:styleId="Standard">
    <w:name w:val="Standard"/>
    <w:rsid w:val="00221DF4"/>
    <w:pPr>
      <w:suppressAutoHyphens/>
      <w:autoSpaceDN w:val="0"/>
      <w:textAlignment w:val="baseline"/>
    </w:pPr>
    <w:rPr>
      <w:rFonts w:ascii="Calibri" w:eastAsia="Calibri" w:hAnsi="Calibri" w:cs="F"/>
    </w:rPr>
  </w:style>
  <w:style w:type="paragraph" w:customStyle="1" w:styleId="Textbody">
    <w:name w:val="Text body"/>
    <w:basedOn w:val="Standard"/>
    <w:rsid w:val="00221DF4"/>
    <w:pPr>
      <w:spacing w:after="140" w:line="276" w:lineRule="auto"/>
    </w:pPr>
  </w:style>
  <w:style w:type="character" w:styleId="Emphasis">
    <w:name w:val="Emphasis"/>
    <w:rsid w:val="00221DF4"/>
    <w:rPr>
      <w:i/>
      <w:iCs/>
    </w:rPr>
  </w:style>
  <w:style w:type="character" w:customStyle="1" w:styleId="StrongEmphasis">
    <w:name w:val="Strong Emphasis"/>
    <w:rsid w:val="00221DF4"/>
    <w:rPr>
      <w:b/>
      <w:bCs/>
    </w:rPr>
  </w:style>
  <w:style w:type="character" w:customStyle="1" w:styleId="SourceText">
    <w:name w:val="Source Text"/>
    <w:rsid w:val="00221DF4"/>
    <w:rPr>
      <w:rFonts w:ascii="Liberation Mono" w:eastAsia="Liberation Mono" w:hAnsi="Liberation Mono" w:cs="Liberation Mono"/>
    </w:rPr>
  </w:style>
  <w:style w:type="numbering" w:customStyle="1" w:styleId="WWNum1">
    <w:name w:val="WWNum1"/>
    <w:basedOn w:val="NoList"/>
    <w:rsid w:val="00221DF4"/>
    <w:pPr>
      <w:numPr>
        <w:numId w:val="2"/>
      </w:numPr>
    </w:pPr>
  </w:style>
  <w:style w:type="character" w:styleId="Hyperlink">
    <w:name w:val="Hyperlink"/>
    <w:basedOn w:val="DefaultParagraphFont"/>
    <w:uiPriority w:val="99"/>
    <w:semiHidden/>
    <w:unhideWhenUsed/>
    <w:rsid w:val="00C87324"/>
    <w:rPr>
      <w:color w:val="0000FF"/>
      <w:u w:val="single"/>
    </w:rPr>
  </w:style>
  <w:style w:type="table" w:styleId="TableGrid">
    <w:name w:val="Table Grid"/>
    <w:basedOn w:val="TableNormal"/>
    <w:uiPriority w:val="39"/>
    <w:rsid w:val="0065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package" Target="embeddings/ooxmlPackage1.vsdx" /><Relationship Id="rId6" Type="http://schemas.openxmlformats.org/officeDocument/2006/relationships/hyperlink" Target="https://en.wikipedia.org/wiki/Statistical_graphics" TargetMode="External" /><Relationship Id="rId7" Type="http://schemas.openxmlformats.org/officeDocument/2006/relationships/hyperlink" Target="https://en.wikipedia.org/wiki/Plot_(graphics)" TargetMode="External" /><Relationship Id="rId8" Type="http://schemas.openxmlformats.org/officeDocument/2006/relationships/hyperlink" Target="https://en.wikipedia.org/wiki/Infographic"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lubwama isaac</dc:creator>
  <cp:lastModifiedBy>lubwama isaac</cp:lastModifiedBy>
  <cp:revision>28</cp:revision>
  <dcterms:created xsi:type="dcterms:W3CDTF">2019-07-26T04:50:00Z</dcterms:created>
  <dcterms:modified xsi:type="dcterms:W3CDTF">2019-07-26T07:29:00Z</dcterms:modified>
</cp:coreProperties>
</file>