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A1254" w14:textId="16B7FFE0" w:rsidR="00345EF6" w:rsidRPr="00540B62" w:rsidRDefault="001A3ECC" w:rsidP="001A3ECC">
      <w:pPr>
        <w:jc w:val="center"/>
        <w:rPr>
          <w:b/>
          <w:color w:val="000000" w:themeColor="text1"/>
          <w:sz w:val="72"/>
          <w:szCs w:val="72"/>
          <w:lang w:val="en-US"/>
        </w:rPr>
      </w:pPr>
      <w:r w:rsidRPr="00540B62">
        <w:rPr>
          <w:b/>
          <w:color w:val="000000" w:themeColor="text1"/>
          <w:sz w:val="72"/>
          <w:szCs w:val="72"/>
          <w:lang w:val="en-US"/>
        </w:rPr>
        <w:t>STOCK MARKET PREDICTION</w:t>
      </w:r>
    </w:p>
    <w:p w14:paraId="2FCDF6A5" w14:textId="4EFC8514" w:rsidR="001A3ECC" w:rsidRPr="00540B62" w:rsidRDefault="004A2AB9" w:rsidP="00A34D2B">
      <w:pPr>
        <w:jc w:val="center"/>
        <w:rPr>
          <w:b/>
          <w:color w:val="000000" w:themeColor="text1"/>
          <w:sz w:val="64"/>
          <w:szCs w:val="64"/>
          <w:lang w:val="en-US"/>
        </w:rPr>
      </w:pPr>
      <w:r w:rsidRPr="00540B62">
        <w:rPr>
          <w:b/>
          <w:color w:val="000000" w:themeColor="text1"/>
          <w:sz w:val="64"/>
          <w:szCs w:val="64"/>
          <w:lang w:val="en-US"/>
        </w:rPr>
        <w:t xml:space="preserve">College of Computing and Information </w:t>
      </w:r>
      <w:r w:rsidR="00A34D2B" w:rsidRPr="00540B62">
        <w:rPr>
          <w:b/>
          <w:color w:val="000000" w:themeColor="text1"/>
          <w:sz w:val="64"/>
          <w:szCs w:val="64"/>
          <w:lang w:val="en-US"/>
        </w:rPr>
        <w:t>Sciences</w:t>
      </w:r>
    </w:p>
    <w:p w14:paraId="488A2CBA" w14:textId="77E2BAF3" w:rsidR="00E30468" w:rsidRPr="00540B62" w:rsidRDefault="00E30468" w:rsidP="00A34D2B">
      <w:pPr>
        <w:jc w:val="center"/>
        <w:rPr>
          <w:b/>
          <w:color w:val="000000" w:themeColor="text1"/>
          <w:sz w:val="68"/>
          <w:szCs w:val="68"/>
          <w:lang w:val="en-US"/>
        </w:rPr>
      </w:pPr>
    </w:p>
    <w:tbl>
      <w:tblPr>
        <w:tblStyle w:val="TableGrid"/>
        <w:tblW w:w="0" w:type="auto"/>
        <w:tblInd w:w="0" w:type="dxa"/>
        <w:tblLook w:val="04A0" w:firstRow="1" w:lastRow="0" w:firstColumn="1" w:lastColumn="0" w:noHBand="0" w:noVBand="1"/>
      </w:tblPr>
      <w:tblGrid>
        <w:gridCol w:w="3005"/>
        <w:gridCol w:w="3936"/>
        <w:gridCol w:w="2075"/>
      </w:tblGrid>
      <w:tr w:rsidR="00540B62" w:rsidRPr="00540B62" w14:paraId="54A2C2AA" w14:textId="77777777" w:rsidTr="00502277">
        <w:trPr>
          <w:trHeight w:val="656"/>
        </w:trPr>
        <w:tc>
          <w:tcPr>
            <w:tcW w:w="3005" w:type="dxa"/>
          </w:tcPr>
          <w:p w14:paraId="7ECDA309" w14:textId="02C914B7" w:rsidR="00E30468" w:rsidRPr="00540B62" w:rsidRDefault="00E30468" w:rsidP="00E30468">
            <w:pPr>
              <w:rPr>
                <w:b/>
                <w:color w:val="000000" w:themeColor="text1"/>
                <w:sz w:val="32"/>
                <w:szCs w:val="32"/>
                <w:lang w:val="en-US"/>
              </w:rPr>
            </w:pPr>
            <w:r w:rsidRPr="00540B62">
              <w:rPr>
                <w:b/>
                <w:color w:val="000000" w:themeColor="text1"/>
                <w:sz w:val="32"/>
                <w:szCs w:val="32"/>
                <w:lang w:val="en-US"/>
              </w:rPr>
              <w:t>NAME</w:t>
            </w:r>
          </w:p>
        </w:tc>
        <w:tc>
          <w:tcPr>
            <w:tcW w:w="3936" w:type="dxa"/>
          </w:tcPr>
          <w:p w14:paraId="31F48DB3" w14:textId="08358C47" w:rsidR="00E30468" w:rsidRPr="00540B62" w:rsidRDefault="00E30468" w:rsidP="00A34D2B">
            <w:pPr>
              <w:jc w:val="center"/>
              <w:rPr>
                <w:b/>
                <w:color w:val="000000" w:themeColor="text1"/>
                <w:sz w:val="32"/>
                <w:szCs w:val="32"/>
                <w:lang w:val="en-US"/>
              </w:rPr>
            </w:pPr>
            <w:r w:rsidRPr="00540B62">
              <w:rPr>
                <w:b/>
                <w:color w:val="000000" w:themeColor="text1"/>
                <w:sz w:val="32"/>
                <w:szCs w:val="32"/>
                <w:lang w:val="en-US"/>
              </w:rPr>
              <w:t>REGISTRATION NUMBER</w:t>
            </w:r>
          </w:p>
        </w:tc>
        <w:tc>
          <w:tcPr>
            <w:tcW w:w="2075" w:type="dxa"/>
          </w:tcPr>
          <w:p w14:paraId="0DECE891" w14:textId="01E9EB9F" w:rsidR="00E30468" w:rsidRPr="00540B62" w:rsidRDefault="00E30468" w:rsidP="00A34D2B">
            <w:pPr>
              <w:jc w:val="center"/>
              <w:rPr>
                <w:b/>
                <w:color w:val="000000" w:themeColor="text1"/>
                <w:sz w:val="32"/>
                <w:szCs w:val="32"/>
                <w:lang w:val="en-US"/>
              </w:rPr>
            </w:pPr>
            <w:r w:rsidRPr="00540B62">
              <w:rPr>
                <w:b/>
                <w:color w:val="000000" w:themeColor="text1"/>
                <w:sz w:val="32"/>
                <w:szCs w:val="32"/>
                <w:lang w:val="en-US"/>
              </w:rPr>
              <w:t>SIGNATURE</w:t>
            </w:r>
          </w:p>
        </w:tc>
      </w:tr>
      <w:tr w:rsidR="00540B62" w:rsidRPr="00540B62" w14:paraId="03C14B28" w14:textId="77777777" w:rsidTr="00502277">
        <w:trPr>
          <w:trHeight w:val="424"/>
        </w:trPr>
        <w:tc>
          <w:tcPr>
            <w:tcW w:w="3005" w:type="dxa"/>
          </w:tcPr>
          <w:p w14:paraId="0312D23F" w14:textId="3C68FF1F" w:rsidR="00E30468" w:rsidRPr="00540B62" w:rsidRDefault="00E30468" w:rsidP="0048779B">
            <w:pPr>
              <w:rPr>
                <w:b/>
                <w:color w:val="000000" w:themeColor="text1"/>
                <w:sz w:val="68"/>
                <w:szCs w:val="68"/>
                <w:lang w:val="en-US"/>
              </w:rPr>
            </w:pPr>
            <w:r w:rsidRPr="00540B62">
              <w:rPr>
                <w:rFonts w:cstheme="minorHAnsi"/>
                <w:color w:val="000000" w:themeColor="text1"/>
                <w:sz w:val="24"/>
                <w:szCs w:val="24"/>
                <w:lang w:val="en-US"/>
              </w:rPr>
              <w:t>KALUUMA MAHAD</w:t>
            </w:r>
          </w:p>
        </w:tc>
        <w:tc>
          <w:tcPr>
            <w:tcW w:w="3936" w:type="dxa"/>
          </w:tcPr>
          <w:p w14:paraId="0418703D" w14:textId="147CA05F" w:rsidR="00E30468" w:rsidRPr="00540B62" w:rsidRDefault="00E30468" w:rsidP="0048779B">
            <w:pPr>
              <w:rPr>
                <w:b/>
                <w:color w:val="000000" w:themeColor="text1"/>
                <w:sz w:val="68"/>
                <w:szCs w:val="68"/>
                <w:lang w:val="en-US"/>
              </w:rPr>
            </w:pPr>
            <w:r w:rsidRPr="00540B62">
              <w:rPr>
                <w:rFonts w:cstheme="minorHAnsi"/>
                <w:color w:val="000000" w:themeColor="text1"/>
                <w:sz w:val="24"/>
                <w:szCs w:val="24"/>
                <w:lang w:val="en-US"/>
              </w:rPr>
              <w:t>17/U/1405/EVE</w:t>
            </w:r>
          </w:p>
        </w:tc>
        <w:tc>
          <w:tcPr>
            <w:tcW w:w="2075" w:type="dxa"/>
          </w:tcPr>
          <w:p w14:paraId="3896943A" w14:textId="77777777" w:rsidR="00E30468" w:rsidRPr="00540B62" w:rsidRDefault="00E30468" w:rsidP="00E30468">
            <w:pPr>
              <w:jc w:val="center"/>
              <w:rPr>
                <w:b/>
                <w:color w:val="000000" w:themeColor="text1"/>
                <w:sz w:val="68"/>
                <w:szCs w:val="68"/>
                <w:lang w:val="en-US"/>
              </w:rPr>
            </w:pPr>
          </w:p>
        </w:tc>
      </w:tr>
      <w:tr w:rsidR="00540B62" w:rsidRPr="00540B62" w14:paraId="040AB07A" w14:textId="77777777" w:rsidTr="00E30468">
        <w:tc>
          <w:tcPr>
            <w:tcW w:w="3005" w:type="dxa"/>
          </w:tcPr>
          <w:p w14:paraId="296CFCC6" w14:textId="231023D4" w:rsidR="00E30468" w:rsidRPr="00540B62" w:rsidRDefault="00E30468" w:rsidP="0048779B">
            <w:pPr>
              <w:rPr>
                <w:b/>
                <w:color w:val="000000" w:themeColor="text1"/>
                <w:sz w:val="68"/>
                <w:szCs w:val="68"/>
                <w:lang w:val="en-US"/>
              </w:rPr>
            </w:pPr>
            <w:r w:rsidRPr="00540B62">
              <w:rPr>
                <w:rFonts w:cstheme="minorHAnsi"/>
                <w:color w:val="000000" w:themeColor="text1"/>
                <w:sz w:val="24"/>
                <w:szCs w:val="24"/>
                <w:lang w:val="en-US"/>
              </w:rPr>
              <w:t>KINTU ARNOLD</w:t>
            </w:r>
          </w:p>
        </w:tc>
        <w:tc>
          <w:tcPr>
            <w:tcW w:w="3936" w:type="dxa"/>
          </w:tcPr>
          <w:p w14:paraId="5529F718" w14:textId="0C2129FE" w:rsidR="00E30468" w:rsidRPr="00540B62" w:rsidRDefault="00E30468" w:rsidP="0048779B">
            <w:pPr>
              <w:rPr>
                <w:b/>
                <w:color w:val="000000" w:themeColor="text1"/>
                <w:sz w:val="68"/>
                <w:szCs w:val="68"/>
                <w:lang w:val="en-US"/>
              </w:rPr>
            </w:pPr>
            <w:r w:rsidRPr="00540B62">
              <w:rPr>
                <w:rFonts w:cstheme="minorHAnsi"/>
                <w:color w:val="000000" w:themeColor="text1"/>
                <w:sz w:val="24"/>
                <w:szCs w:val="24"/>
                <w:lang w:val="en-US"/>
              </w:rPr>
              <w:t>17/U/5188/EVE</w:t>
            </w:r>
          </w:p>
        </w:tc>
        <w:tc>
          <w:tcPr>
            <w:tcW w:w="2075" w:type="dxa"/>
          </w:tcPr>
          <w:p w14:paraId="45F93247" w14:textId="77777777" w:rsidR="00E30468" w:rsidRPr="00540B62" w:rsidRDefault="00E30468" w:rsidP="00E30468">
            <w:pPr>
              <w:jc w:val="center"/>
              <w:rPr>
                <w:b/>
                <w:color w:val="000000" w:themeColor="text1"/>
                <w:sz w:val="68"/>
                <w:szCs w:val="68"/>
                <w:lang w:val="en-US"/>
              </w:rPr>
            </w:pPr>
          </w:p>
        </w:tc>
      </w:tr>
      <w:tr w:rsidR="00540B62" w:rsidRPr="00540B62" w14:paraId="39DC9DA6" w14:textId="77777777" w:rsidTr="00502277">
        <w:trPr>
          <w:trHeight w:val="70"/>
        </w:trPr>
        <w:tc>
          <w:tcPr>
            <w:tcW w:w="3005" w:type="dxa"/>
          </w:tcPr>
          <w:p w14:paraId="2920F444" w14:textId="3D3B2E25" w:rsidR="00E30468" w:rsidRPr="00540B62" w:rsidRDefault="00E30468" w:rsidP="0048779B">
            <w:pPr>
              <w:rPr>
                <w:b/>
                <w:color w:val="000000" w:themeColor="text1"/>
                <w:sz w:val="68"/>
                <w:szCs w:val="68"/>
                <w:lang w:val="en-US"/>
              </w:rPr>
            </w:pPr>
            <w:r w:rsidRPr="00540B62">
              <w:rPr>
                <w:rFonts w:cstheme="minorHAnsi"/>
                <w:color w:val="000000" w:themeColor="text1"/>
                <w:sz w:val="24"/>
                <w:szCs w:val="24"/>
                <w:lang w:val="en-US"/>
              </w:rPr>
              <w:t>OLARA SAMUEL OBADIA</w:t>
            </w:r>
          </w:p>
        </w:tc>
        <w:tc>
          <w:tcPr>
            <w:tcW w:w="3936" w:type="dxa"/>
          </w:tcPr>
          <w:p w14:paraId="7047942A" w14:textId="6F54A1B4" w:rsidR="00E30468" w:rsidRPr="00540B62" w:rsidRDefault="00E30468" w:rsidP="0048779B">
            <w:pPr>
              <w:rPr>
                <w:b/>
                <w:color w:val="000000" w:themeColor="text1"/>
                <w:sz w:val="68"/>
                <w:szCs w:val="68"/>
                <w:lang w:val="en-US"/>
              </w:rPr>
            </w:pPr>
            <w:r w:rsidRPr="00540B62">
              <w:rPr>
                <w:rFonts w:cstheme="minorHAnsi"/>
                <w:color w:val="000000" w:themeColor="text1"/>
                <w:sz w:val="24"/>
                <w:szCs w:val="24"/>
                <w:lang w:val="en-US"/>
              </w:rPr>
              <w:t>17/U/9634/EVE</w:t>
            </w:r>
          </w:p>
        </w:tc>
        <w:tc>
          <w:tcPr>
            <w:tcW w:w="2075" w:type="dxa"/>
          </w:tcPr>
          <w:p w14:paraId="050C09B2" w14:textId="77777777" w:rsidR="00E30468" w:rsidRPr="00540B62" w:rsidRDefault="00E30468" w:rsidP="00E30468">
            <w:pPr>
              <w:jc w:val="center"/>
              <w:rPr>
                <w:b/>
                <w:color w:val="000000" w:themeColor="text1"/>
                <w:sz w:val="68"/>
                <w:szCs w:val="68"/>
                <w:lang w:val="en-US"/>
              </w:rPr>
            </w:pPr>
          </w:p>
        </w:tc>
      </w:tr>
      <w:tr w:rsidR="00540B62" w:rsidRPr="00540B62" w14:paraId="23947C31" w14:textId="77777777" w:rsidTr="00502277">
        <w:trPr>
          <w:trHeight w:val="428"/>
        </w:trPr>
        <w:tc>
          <w:tcPr>
            <w:tcW w:w="3005" w:type="dxa"/>
          </w:tcPr>
          <w:p w14:paraId="5F98B4AE" w14:textId="226608C6" w:rsidR="00E30468" w:rsidRPr="00540B62" w:rsidRDefault="00E30468" w:rsidP="0048779B">
            <w:pPr>
              <w:rPr>
                <w:b/>
                <w:color w:val="000000" w:themeColor="text1"/>
                <w:sz w:val="68"/>
                <w:szCs w:val="68"/>
                <w:lang w:val="en-US"/>
              </w:rPr>
            </w:pPr>
            <w:r w:rsidRPr="00540B62">
              <w:rPr>
                <w:rFonts w:cstheme="minorHAnsi"/>
                <w:color w:val="000000" w:themeColor="text1"/>
                <w:sz w:val="24"/>
                <w:szCs w:val="24"/>
                <w:lang w:val="en-US"/>
              </w:rPr>
              <w:t>LUBWAMA ISAAC</w:t>
            </w:r>
          </w:p>
        </w:tc>
        <w:tc>
          <w:tcPr>
            <w:tcW w:w="3936" w:type="dxa"/>
          </w:tcPr>
          <w:p w14:paraId="00586D14" w14:textId="1CCC6B95" w:rsidR="00E30468" w:rsidRPr="00540B62" w:rsidRDefault="00E30468" w:rsidP="0048779B">
            <w:pPr>
              <w:rPr>
                <w:b/>
                <w:color w:val="000000" w:themeColor="text1"/>
                <w:sz w:val="68"/>
                <w:szCs w:val="68"/>
                <w:lang w:val="en-US"/>
              </w:rPr>
            </w:pPr>
            <w:r w:rsidRPr="00540B62">
              <w:rPr>
                <w:rFonts w:cstheme="minorHAnsi"/>
                <w:color w:val="000000" w:themeColor="text1"/>
                <w:sz w:val="24"/>
                <w:szCs w:val="24"/>
                <w:lang w:val="en-US"/>
              </w:rPr>
              <w:t>17/U/5739/PS</w:t>
            </w:r>
          </w:p>
        </w:tc>
        <w:tc>
          <w:tcPr>
            <w:tcW w:w="2075" w:type="dxa"/>
          </w:tcPr>
          <w:p w14:paraId="5B5D4106" w14:textId="77777777" w:rsidR="00E30468" w:rsidRPr="00540B62" w:rsidRDefault="00E30468" w:rsidP="00E30468">
            <w:pPr>
              <w:jc w:val="center"/>
              <w:rPr>
                <w:b/>
                <w:color w:val="000000" w:themeColor="text1"/>
                <w:sz w:val="68"/>
                <w:szCs w:val="68"/>
                <w:lang w:val="en-US"/>
              </w:rPr>
            </w:pPr>
          </w:p>
        </w:tc>
      </w:tr>
    </w:tbl>
    <w:p w14:paraId="502B053F" w14:textId="77777777" w:rsidR="00E30468" w:rsidRPr="00540B62" w:rsidRDefault="00E30468" w:rsidP="00A34D2B">
      <w:pPr>
        <w:jc w:val="center"/>
        <w:rPr>
          <w:b/>
          <w:color w:val="000000" w:themeColor="text1"/>
          <w:sz w:val="68"/>
          <w:szCs w:val="68"/>
          <w:lang w:val="en-US"/>
        </w:rPr>
      </w:pPr>
    </w:p>
    <w:p w14:paraId="09534149" w14:textId="77777777" w:rsidR="00E30468" w:rsidRPr="00540B62" w:rsidRDefault="00E30468" w:rsidP="00E30468">
      <w:pPr>
        <w:spacing w:line="360" w:lineRule="auto"/>
        <w:jc w:val="both"/>
        <w:rPr>
          <w:rFonts w:cstheme="minorHAnsi"/>
          <w:color w:val="000000" w:themeColor="text1"/>
          <w:sz w:val="24"/>
          <w:szCs w:val="24"/>
          <w:lang w:val="en-US"/>
        </w:rPr>
      </w:pPr>
    </w:p>
    <w:p w14:paraId="59FC378E" w14:textId="77777777" w:rsidR="00E30468" w:rsidRPr="00540B62" w:rsidRDefault="00E30468" w:rsidP="00E30468">
      <w:pPr>
        <w:spacing w:line="240" w:lineRule="auto"/>
        <w:jc w:val="center"/>
        <w:rPr>
          <w:b/>
          <w:color w:val="000000" w:themeColor="text1"/>
          <w:sz w:val="28"/>
          <w:szCs w:val="28"/>
          <w:lang w:val="en-US"/>
        </w:rPr>
      </w:pPr>
      <w:r w:rsidRPr="00540B62">
        <w:rPr>
          <w:rFonts w:cstheme="minorHAnsi"/>
          <w:b/>
          <w:color w:val="000000" w:themeColor="text1"/>
          <w:sz w:val="24"/>
          <w:szCs w:val="24"/>
          <w:lang w:val="en-US"/>
        </w:rPr>
        <w:t>SUPERVISOR:</w:t>
      </w:r>
      <w:r w:rsidRPr="00540B62">
        <w:rPr>
          <w:i/>
          <w:color w:val="000000" w:themeColor="text1"/>
          <w:sz w:val="32"/>
          <w:szCs w:val="32"/>
          <w:lang w:val="en-US"/>
        </w:rPr>
        <w:t xml:space="preserve">   </w:t>
      </w:r>
      <w:r w:rsidRPr="00540B62">
        <w:rPr>
          <w:b/>
          <w:color w:val="000000" w:themeColor="text1"/>
          <w:sz w:val="28"/>
          <w:szCs w:val="28"/>
          <w:lang w:val="en-US"/>
        </w:rPr>
        <w:t>Mr. Grace Kamulegeya</w:t>
      </w:r>
    </w:p>
    <w:p w14:paraId="3BEC189B" w14:textId="77777777" w:rsidR="00E30468" w:rsidRPr="00540B62" w:rsidRDefault="00E30468" w:rsidP="00E30468">
      <w:pPr>
        <w:spacing w:line="240" w:lineRule="auto"/>
        <w:jc w:val="center"/>
        <w:rPr>
          <w:b/>
          <w:color w:val="000000" w:themeColor="text1"/>
          <w:sz w:val="28"/>
          <w:szCs w:val="28"/>
          <w:lang w:val="en-US"/>
        </w:rPr>
      </w:pPr>
      <w:r w:rsidRPr="00540B62">
        <w:rPr>
          <w:b/>
          <w:color w:val="000000" w:themeColor="text1"/>
          <w:sz w:val="28"/>
          <w:szCs w:val="28"/>
          <w:lang w:val="en-US"/>
        </w:rPr>
        <w:t>Signature:      …………………………………</w:t>
      </w:r>
    </w:p>
    <w:p w14:paraId="008874E4" w14:textId="2FF1EBF3" w:rsidR="00E30468" w:rsidRPr="00540B62" w:rsidRDefault="00A34D2B" w:rsidP="00502277">
      <w:pPr>
        <w:spacing w:line="360" w:lineRule="auto"/>
        <w:jc w:val="both"/>
        <w:rPr>
          <w:rFonts w:cstheme="minorHAnsi"/>
          <w:color w:val="000000" w:themeColor="text1"/>
          <w:sz w:val="24"/>
          <w:szCs w:val="24"/>
          <w:lang w:val="en-US"/>
        </w:rPr>
      </w:pPr>
      <w:r w:rsidRPr="00540B62">
        <w:rPr>
          <w:rFonts w:cstheme="minorHAnsi"/>
          <w:color w:val="000000" w:themeColor="text1"/>
          <w:sz w:val="24"/>
          <w:szCs w:val="24"/>
          <w:lang w:val="en-US"/>
        </w:rPr>
        <w:br w:type="page"/>
      </w:r>
    </w:p>
    <w:sdt>
      <w:sdtPr>
        <w:rPr>
          <w:color w:val="000000" w:themeColor="text1"/>
        </w:rPr>
        <w:id w:val="728494605"/>
        <w:docPartObj>
          <w:docPartGallery w:val="Table of Contents"/>
          <w:docPartUnique/>
        </w:docPartObj>
      </w:sdtPr>
      <w:sdtEndPr>
        <w:rPr>
          <w:rFonts w:asciiTheme="minorHAnsi" w:eastAsiaTheme="minorHAnsi" w:hAnsiTheme="minorHAnsi" w:cstheme="minorBidi"/>
          <w:b/>
          <w:bCs/>
          <w:noProof/>
          <w:sz w:val="22"/>
          <w:szCs w:val="22"/>
          <w:lang w:val="en-UG"/>
        </w:rPr>
      </w:sdtEndPr>
      <w:sdtContent>
        <w:p w14:paraId="61657D39" w14:textId="2A9A4924" w:rsidR="00EA3F03" w:rsidRPr="00CA3F3A" w:rsidRDefault="00CA3F3A">
          <w:pPr>
            <w:pStyle w:val="TOCHeading"/>
            <w:rPr>
              <w:b/>
              <w:color w:val="000000" w:themeColor="text1"/>
            </w:rPr>
          </w:pPr>
          <w:r w:rsidRPr="00CA3F3A">
            <w:rPr>
              <w:b/>
              <w:color w:val="000000" w:themeColor="text1"/>
            </w:rPr>
            <w:t xml:space="preserve">Table of </w:t>
          </w:r>
          <w:r w:rsidR="00EA3F03" w:rsidRPr="00CA3F3A">
            <w:rPr>
              <w:b/>
              <w:color w:val="000000" w:themeColor="text1"/>
            </w:rPr>
            <w:t>Contents</w:t>
          </w:r>
        </w:p>
        <w:p w14:paraId="0720AEC5" w14:textId="3963A86C" w:rsidR="001C472C" w:rsidRPr="00F8661B" w:rsidRDefault="00EA3F03">
          <w:pPr>
            <w:pStyle w:val="TOC1"/>
            <w:tabs>
              <w:tab w:val="left" w:pos="440"/>
              <w:tab w:val="right" w:leader="dot" w:pos="9016"/>
            </w:tabs>
            <w:rPr>
              <w:rFonts w:eastAsiaTheme="minorEastAsia"/>
              <w:b/>
              <w:noProof/>
              <w:lang w:val="en-UG" w:eastAsia="en-UG"/>
            </w:rPr>
          </w:pPr>
          <w:r w:rsidRPr="00540B62">
            <w:rPr>
              <w:color w:val="000000" w:themeColor="text1"/>
            </w:rPr>
            <w:fldChar w:fldCharType="begin"/>
          </w:r>
          <w:r w:rsidRPr="00540B62">
            <w:rPr>
              <w:color w:val="000000" w:themeColor="text1"/>
            </w:rPr>
            <w:instrText xml:space="preserve"> TOC \o "1-3" \h \z \u </w:instrText>
          </w:r>
          <w:r w:rsidRPr="00540B62">
            <w:rPr>
              <w:color w:val="000000" w:themeColor="text1"/>
            </w:rPr>
            <w:fldChar w:fldCharType="separate"/>
          </w:r>
          <w:hyperlink w:anchor="_Toc16471454" w:history="1">
            <w:r w:rsidR="001C472C" w:rsidRPr="00F8661B">
              <w:rPr>
                <w:rStyle w:val="Hyperlink"/>
                <w:b/>
                <w:noProof/>
                <w:lang w:val="en-US"/>
              </w:rPr>
              <w:t>1.</w:t>
            </w:r>
            <w:r w:rsidR="001C472C" w:rsidRPr="00F8661B">
              <w:rPr>
                <w:rFonts w:eastAsiaTheme="minorEastAsia"/>
                <w:b/>
                <w:noProof/>
                <w:lang w:val="en-UG" w:eastAsia="en-UG"/>
              </w:rPr>
              <w:tab/>
            </w:r>
            <w:r w:rsidR="001C472C" w:rsidRPr="00F8661B">
              <w:rPr>
                <w:rStyle w:val="Hyperlink"/>
                <w:b/>
                <w:noProof/>
                <w:lang w:val="en-US"/>
              </w:rPr>
              <w:t>CONCEPT PAPER</w:t>
            </w:r>
            <w:r w:rsidR="001C472C" w:rsidRPr="00F8661B">
              <w:rPr>
                <w:b/>
                <w:noProof/>
                <w:webHidden/>
              </w:rPr>
              <w:tab/>
            </w:r>
            <w:r w:rsidR="001C472C" w:rsidRPr="00F8661B">
              <w:rPr>
                <w:b/>
                <w:noProof/>
                <w:webHidden/>
              </w:rPr>
              <w:fldChar w:fldCharType="begin"/>
            </w:r>
            <w:r w:rsidR="001C472C" w:rsidRPr="00F8661B">
              <w:rPr>
                <w:b/>
                <w:noProof/>
                <w:webHidden/>
              </w:rPr>
              <w:instrText xml:space="preserve"> PAGEREF _Toc16471454 \h </w:instrText>
            </w:r>
            <w:r w:rsidR="001C472C" w:rsidRPr="00F8661B">
              <w:rPr>
                <w:b/>
                <w:noProof/>
                <w:webHidden/>
              </w:rPr>
            </w:r>
            <w:r w:rsidR="001C472C" w:rsidRPr="00F8661B">
              <w:rPr>
                <w:b/>
                <w:noProof/>
                <w:webHidden/>
              </w:rPr>
              <w:fldChar w:fldCharType="separate"/>
            </w:r>
            <w:r w:rsidR="00AF2D16">
              <w:rPr>
                <w:b/>
                <w:noProof/>
                <w:webHidden/>
              </w:rPr>
              <w:t>3</w:t>
            </w:r>
            <w:r w:rsidR="001C472C" w:rsidRPr="00F8661B">
              <w:rPr>
                <w:b/>
                <w:noProof/>
                <w:webHidden/>
              </w:rPr>
              <w:fldChar w:fldCharType="end"/>
            </w:r>
          </w:hyperlink>
        </w:p>
        <w:p w14:paraId="0BDD6874" w14:textId="0C086139" w:rsidR="001C472C" w:rsidRPr="00F8661B" w:rsidRDefault="001C472C">
          <w:pPr>
            <w:pStyle w:val="TOC2"/>
            <w:tabs>
              <w:tab w:val="left" w:pos="880"/>
              <w:tab w:val="right" w:leader="dot" w:pos="9016"/>
            </w:tabs>
            <w:rPr>
              <w:rFonts w:eastAsiaTheme="minorEastAsia"/>
              <w:b/>
              <w:noProof/>
              <w:lang w:val="en-UG" w:eastAsia="en-UG"/>
            </w:rPr>
          </w:pPr>
          <w:hyperlink w:anchor="_Toc16471455" w:history="1">
            <w:r w:rsidRPr="00F8661B">
              <w:rPr>
                <w:rStyle w:val="Hyperlink"/>
                <w:b/>
                <w:noProof/>
                <w:lang w:val="en-US"/>
              </w:rPr>
              <w:t>1.1</w:t>
            </w:r>
            <w:r w:rsidRPr="00F8661B">
              <w:rPr>
                <w:rFonts w:eastAsiaTheme="minorEastAsia"/>
                <w:b/>
                <w:noProof/>
                <w:lang w:val="en-UG" w:eastAsia="en-UG"/>
              </w:rPr>
              <w:tab/>
            </w:r>
            <w:r w:rsidRPr="00F8661B">
              <w:rPr>
                <w:rStyle w:val="Hyperlink"/>
                <w:b/>
                <w:noProof/>
                <w:lang w:val="en-US"/>
              </w:rPr>
              <w:t>Problem Statement</w:t>
            </w:r>
            <w:r w:rsidRPr="00F8661B">
              <w:rPr>
                <w:b/>
                <w:noProof/>
                <w:webHidden/>
              </w:rPr>
              <w:tab/>
            </w:r>
            <w:r w:rsidRPr="00F8661B">
              <w:rPr>
                <w:b/>
                <w:noProof/>
                <w:webHidden/>
              </w:rPr>
              <w:fldChar w:fldCharType="begin"/>
            </w:r>
            <w:r w:rsidRPr="00F8661B">
              <w:rPr>
                <w:b/>
                <w:noProof/>
                <w:webHidden/>
              </w:rPr>
              <w:instrText xml:space="preserve"> PAGEREF _Toc16471455 \h </w:instrText>
            </w:r>
            <w:r w:rsidRPr="00F8661B">
              <w:rPr>
                <w:b/>
                <w:noProof/>
                <w:webHidden/>
              </w:rPr>
            </w:r>
            <w:r w:rsidRPr="00F8661B">
              <w:rPr>
                <w:b/>
                <w:noProof/>
                <w:webHidden/>
              </w:rPr>
              <w:fldChar w:fldCharType="separate"/>
            </w:r>
            <w:r w:rsidR="00AF2D16">
              <w:rPr>
                <w:b/>
                <w:noProof/>
                <w:webHidden/>
              </w:rPr>
              <w:t>3</w:t>
            </w:r>
            <w:r w:rsidRPr="00F8661B">
              <w:rPr>
                <w:b/>
                <w:noProof/>
                <w:webHidden/>
              </w:rPr>
              <w:fldChar w:fldCharType="end"/>
            </w:r>
          </w:hyperlink>
        </w:p>
        <w:p w14:paraId="47FCD60C" w14:textId="185920F5" w:rsidR="001C472C" w:rsidRPr="00F8661B" w:rsidRDefault="001C472C">
          <w:pPr>
            <w:pStyle w:val="TOC2"/>
            <w:tabs>
              <w:tab w:val="left" w:pos="880"/>
              <w:tab w:val="right" w:leader="dot" w:pos="9016"/>
            </w:tabs>
            <w:rPr>
              <w:rFonts w:eastAsiaTheme="minorEastAsia"/>
              <w:b/>
              <w:noProof/>
              <w:lang w:val="en-UG" w:eastAsia="en-UG"/>
            </w:rPr>
          </w:pPr>
          <w:hyperlink w:anchor="_Toc16471456" w:history="1">
            <w:r w:rsidRPr="00F8661B">
              <w:rPr>
                <w:rStyle w:val="Hyperlink"/>
                <w:b/>
                <w:noProof/>
                <w:lang w:val="en-US"/>
              </w:rPr>
              <w:t>1.2</w:t>
            </w:r>
            <w:r w:rsidRPr="00F8661B">
              <w:rPr>
                <w:rFonts w:eastAsiaTheme="minorEastAsia"/>
                <w:b/>
                <w:noProof/>
                <w:lang w:val="en-UG" w:eastAsia="en-UG"/>
              </w:rPr>
              <w:tab/>
            </w:r>
            <w:r w:rsidRPr="00F8661B">
              <w:rPr>
                <w:rStyle w:val="Hyperlink"/>
                <w:b/>
                <w:noProof/>
                <w:lang w:val="en-US"/>
              </w:rPr>
              <w:t>Background of the Dataset</w:t>
            </w:r>
            <w:r w:rsidRPr="00F8661B">
              <w:rPr>
                <w:b/>
                <w:noProof/>
                <w:webHidden/>
              </w:rPr>
              <w:tab/>
            </w:r>
            <w:r w:rsidRPr="00F8661B">
              <w:rPr>
                <w:b/>
                <w:noProof/>
                <w:webHidden/>
              </w:rPr>
              <w:fldChar w:fldCharType="begin"/>
            </w:r>
            <w:r w:rsidRPr="00F8661B">
              <w:rPr>
                <w:b/>
                <w:noProof/>
                <w:webHidden/>
              </w:rPr>
              <w:instrText xml:space="preserve"> PAGEREF _Toc16471456 \h </w:instrText>
            </w:r>
            <w:r w:rsidRPr="00F8661B">
              <w:rPr>
                <w:b/>
                <w:noProof/>
                <w:webHidden/>
              </w:rPr>
            </w:r>
            <w:r w:rsidRPr="00F8661B">
              <w:rPr>
                <w:b/>
                <w:noProof/>
                <w:webHidden/>
              </w:rPr>
              <w:fldChar w:fldCharType="separate"/>
            </w:r>
            <w:r w:rsidR="00AF2D16">
              <w:rPr>
                <w:b/>
                <w:noProof/>
                <w:webHidden/>
              </w:rPr>
              <w:t>3</w:t>
            </w:r>
            <w:r w:rsidRPr="00F8661B">
              <w:rPr>
                <w:b/>
                <w:noProof/>
                <w:webHidden/>
              </w:rPr>
              <w:fldChar w:fldCharType="end"/>
            </w:r>
          </w:hyperlink>
        </w:p>
        <w:p w14:paraId="49AC7522" w14:textId="1FE3FA44" w:rsidR="001C472C" w:rsidRPr="00F8661B" w:rsidRDefault="001C472C">
          <w:pPr>
            <w:pStyle w:val="TOC2"/>
            <w:tabs>
              <w:tab w:val="left" w:pos="880"/>
              <w:tab w:val="right" w:leader="dot" w:pos="9016"/>
            </w:tabs>
            <w:rPr>
              <w:rFonts w:eastAsiaTheme="minorEastAsia"/>
              <w:b/>
              <w:noProof/>
              <w:lang w:val="en-UG" w:eastAsia="en-UG"/>
            </w:rPr>
          </w:pPr>
          <w:hyperlink w:anchor="_Toc16471457" w:history="1">
            <w:r w:rsidRPr="00F8661B">
              <w:rPr>
                <w:rStyle w:val="Hyperlink"/>
                <w:b/>
                <w:noProof/>
                <w:lang w:val="en-US"/>
              </w:rPr>
              <w:t>1.3</w:t>
            </w:r>
            <w:r w:rsidRPr="00F8661B">
              <w:rPr>
                <w:rFonts w:eastAsiaTheme="minorEastAsia"/>
                <w:b/>
                <w:noProof/>
                <w:lang w:val="en-UG" w:eastAsia="en-UG"/>
              </w:rPr>
              <w:tab/>
            </w:r>
            <w:r w:rsidRPr="00F8661B">
              <w:rPr>
                <w:rStyle w:val="Hyperlink"/>
                <w:b/>
                <w:noProof/>
                <w:lang w:val="en-US"/>
              </w:rPr>
              <w:t>Data Pipeline</w:t>
            </w:r>
            <w:r w:rsidRPr="00F8661B">
              <w:rPr>
                <w:b/>
                <w:noProof/>
                <w:webHidden/>
              </w:rPr>
              <w:tab/>
            </w:r>
            <w:r w:rsidRPr="00F8661B">
              <w:rPr>
                <w:b/>
                <w:noProof/>
                <w:webHidden/>
              </w:rPr>
              <w:fldChar w:fldCharType="begin"/>
            </w:r>
            <w:r w:rsidRPr="00F8661B">
              <w:rPr>
                <w:b/>
                <w:noProof/>
                <w:webHidden/>
              </w:rPr>
              <w:instrText xml:space="preserve"> PAGEREF _Toc16471457 \h </w:instrText>
            </w:r>
            <w:r w:rsidRPr="00F8661B">
              <w:rPr>
                <w:b/>
                <w:noProof/>
                <w:webHidden/>
              </w:rPr>
            </w:r>
            <w:r w:rsidRPr="00F8661B">
              <w:rPr>
                <w:b/>
                <w:noProof/>
                <w:webHidden/>
              </w:rPr>
              <w:fldChar w:fldCharType="separate"/>
            </w:r>
            <w:r w:rsidR="00AF2D16">
              <w:rPr>
                <w:b/>
                <w:noProof/>
                <w:webHidden/>
              </w:rPr>
              <w:t>4</w:t>
            </w:r>
            <w:r w:rsidRPr="00F8661B">
              <w:rPr>
                <w:b/>
                <w:noProof/>
                <w:webHidden/>
              </w:rPr>
              <w:fldChar w:fldCharType="end"/>
            </w:r>
          </w:hyperlink>
        </w:p>
        <w:p w14:paraId="78166CF8" w14:textId="3BC1A6DC" w:rsidR="001C472C" w:rsidRPr="00F8661B" w:rsidRDefault="001C472C" w:rsidP="001C472C">
          <w:pPr>
            <w:pStyle w:val="TOC2"/>
            <w:tabs>
              <w:tab w:val="left" w:pos="660"/>
              <w:tab w:val="right" w:leader="dot" w:pos="9016"/>
            </w:tabs>
            <w:ind w:left="0"/>
            <w:rPr>
              <w:rFonts w:eastAsiaTheme="minorEastAsia"/>
              <w:b/>
              <w:noProof/>
              <w:lang w:val="en-UG" w:eastAsia="en-UG"/>
            </w:rPr>
          </w:pPr>
          <w:hyperlink w:anchor="_Toc16471458" w:history="1">
            <w:r w:rsidRPr="00F8661B">
              <w:rPr>
                <w:rStyle w:val="Hyperlink"/>
                <w:b/>
                <w:noProof/>
                <w:lang w:val="en-US"/>
              </w:rPr>
              <w:t>2.</w:t>
            </w:r>
            <w:r w:rsidRPr="00F8661B">
              <w:rPr>
                <w:rFonts w:eastAsiaTheme="minorEastAsia"/>
                <w:b/>
                <w:noProof/>
                <w:lang w:val="en-UG" w:eastAsia="en-UG"/>
              </w:rPr>
              <w:tab/>
            </w:r>
            <w:r w:rsidRPr="00F8661B">
              <w:rPr>
                <w:rStyle w:val="Hyperlink"/>
                <w:b/>
                <w:noProof/>
                <w:lang w:val="en-US"/>
              </w:rPr>
              <w:t>SOFTWARE REQUIREMENTS DOCUMENT</w:t>
            </w:r>
            <w:r w:rsidRPr="00F8661B">
              <w:rPr>
                <w:b/>
                <w:noProof/>
                <w:webHidden/>
              </w:rPr>
              <w:tab/>
            </w:r>
            <w:r w:rsidRPr="00F8661B">
              <w:rPr>
                <w:b/>
                <w:noProof/>
                <w:webHidden/>
              </w:rPr>
              <w:fldChar w:fldCharType="begin"/>
            </w:r>
            <w:r w:rsidRPr="00F8661B">
              <w:rPr>
                <w:b/>
                <w:noProof/>
                <w:webHidden/>
              </w:rPr>
              <w:instrText xml:space="preserve"> PAGEREF _Toc16471458 \h </w:instrText>
            </w:r>
            <w:r w:rsidRPr="00F8661B">
              <w:rPr>
                <w:b/>
                <w:noProof/>
                <w:webHidden/>
              </w:rPr>
            </w:r>
            <w:r w:rsidRPr="00F8661B">
              <w:rPr>
                <w:b/>
                <w:noProof/>
                <w:webHidden/>
              </w:rPr>
              <w:fldChar w:fldCharType="separate"/>
            </w:r>
            <w:r w:rsidR="00AF2D16">
              <w:rPr>
                <w:b/>
                <w:noProof/>
                <w:webHidden/>
              </w:rPr>
              <w:t>8</w:t>
            </w:r>
            <w:r w:rsidRPr="00F8661B">
              <w:rPr>
                <w:b/>
                <w:noProof/>
                <w:webHidden/>
              </w:rPr>
              <w:fldChar w:fldCharType="end"/>
            </w:r>
          </w:hyperlink>
        </w:p>
        <w:p w14:paraId="0F5F5B36" w14:textId="057101E0" w:rsidR="001C472C" w:rsidRPr="00F8661B" w:rsidRDefault="001C472C">
          <w:pPr>
            <w:pStyle w:val="TOC2"/>
            <w:tabs>
              <w:tab w:val="left" w:pos="880"/>
              <w:tab w:val="right" w:leader="dot" w:pos="9016"/>
            </w:tabs>
            <w:rPr>
              <w:rFonts w:eastAsiaTheme="minorEastAsia"/>
              <w:b/>
              <w:noProof/>
              <w:lang w:val="en-UG" w:eastAsia="en-UG"/>
            </w:rPr>
          </w:pPr>
          <w:hyperlink w:anchor="_Toc16471459" w:history="1">
            <w:r w:rsidRPr="00F8661B">
              <w:rPr>
                <w:rStyle w:val="Hyperlink"/>
                <w:b/>
                <w:bCs/>
                <w:noProof/>
              </w:rPr>
              <w:t>2.1</w:t>
            </w:r>
            <w:r w:rsidRPr="00F8661B">
              <w:rPr>
                <w:rFonts w:eastAsiaTheme="minorEastAsia"/>
                <w:b/>
                <w:noProof/>
                <w:lang w:val="en-UG" w:eastAsia="en-UG"/>
              </w:rPr>
              <w:tab/>
            </w:r>
            <w:r w:rsidRPr="00F8661B">
              <w:rPr>
                <w:rStyle w:val="Hyperlink"/>
                <w:b/>
                <w:bCs/>
                <w:noProof/>
              </w:rPr>
              <w:t>Use Case Diagram</w:t>
            </w:r>
            <w:r w:rsidRPr="00F8661B">
              <w:rPr>
                <w:b/>
                <w:noProof/>
                <w:webHidden/>
              </w:rPr>
              <w:tab/>
            </w:r>
            <w:r w:rsidRPr="00F8661B">
              <w:rPr>
                <w:b/>
                <w:noProof/>
                <w:webHidden/>
              </w:rPr>
              <w:fldChar w:fldCharType="begin"/>
            </w:r>
            <w:r w:rsidRPr="00F8661B">
              <w:rPr>
                <w:b/>
                <w:noProof/>
                <w:webHidden/>
              </w:rPr>
              <w:instrText xml:space="preserve"> PAGEREF _Toc16471459 \h </w:instrText>
            </w:r>
            <w:r w:rsidRPr="00F8661B">
              <w:rPr>
                <w:b/>
                <w:noProof/>
                <w:webHidden/>
              </w:rPr>
            </w:r>
            <w:r w:rsidRPr="00F8661B">
              <w:rPr>
                <w:b/>
                <w:noProof/>
                <w:webHidden/>
              </w:rPr>
              <w:fldChar w:fldCharType="separate"/>
            </w:r>
            <w:r w:rsidR="00AF2D16">
              <w:rPr>
                <w:b/>
                <w:noProof/>
                <w:webHidden/>
              </w:rPr>
              <w:t>9</w:t>
            </w:r>
            <w:r w:rsidRPr="00F8661B">
              <w:rPr>
                <w:b/>
                <w:noProof/>
                <w:webHidden/>
              </w:rPr>
              <w:fldChar w:fldCharType="end"/>
            </w:r>
          </w:hyperlink>
        </w:p>
        <w:p w14:paraId="583AD67F" w14:textId="4D6264A8" w:rsidR="001C472C" w:rsidRPr="00F8661B" w:rsidRDefault="001C472C" w:rsidP="001C472C">
          <w:pPr>
            <w:pStyle w:val="TOC3"/>
            <w:tabs>
              <w:tab w:val="left" w:pos="880"/>
              <w:tab w:val="right" w:leader="dot" w:pos="9016"/>
            </w:tabs>
            <w:ind w:left="0"/>
            <w:rPr>
              <w:rFonts w:eastAsiaTheme="minorEastAsia"/>
              <w:b/>
              <w:noProof/>
              <w:lang w:val="en-UG" w:eastAsia="en-UG"/>
            </w:rPr>
          </w:pPr>
          <w:hyperlink w:anchor="_Toc16471460" w:history="1">
            <w:r w:rsidRPr="00F8661B">
              <w:rPr>
                <w:rStyle w:val="Hyperlink"/>
                <w:b/>
                <w:noProof/>
                <w:lang w:val="en-US"/>
              </w:rPr>
              <w:t>3.</w:t>
            </w:r>
            <w:r w:rsidRPr="00F8661B">
              <w:rPr>
                <w:rFonts w:eastAsiaTheme="minorEastAsia"/>
                <w:b/>
                <w:noProof/>
                <w:lang w:val="en-UG" w:eastAsia="en-UG"/>
              </w:rPr>
              <w:tab/>
            </w:r>
            <w:r w:rsidRPr="00F8661B">
              <w:rPr>
                <w:rStyle w:val="Hyperlink"/>
                <w:b/>
                <w:noProof/>
                <w:lang w:val="en-US"/>
              </w:rPr>
              <w:t>SOFTWARE DESIGN DOCUMENT</w:t>
            </w:r>
            <w:r w:rsidRPr="00F8661B">
              <w:rPr>
                <w:b/>
                <w:noProof/>
                <w:webHidden/>
              </w:rPr>
              <w:tab/>
            </w:r>
            <w:r w:rsidRPr="00F8661B">
              <w:rPr>
                <w:b/>
                <w:noProof/>
                <w:webHidden/>
              </w:rPr>
              <w:fldChar w:fldCharType="begin"/>
            </w:r>
            <w:r w:rsidRPr="00F8661B">
              <w:rPr>
                <w:b/>
                <w:noProof/>
                <w:webHidden/>
              </w:rPr>
              <w:instrText xml:space="preserve"> PAGEREF _Toc16471460 \h </w:instrText>
            </w:r>
            <w:r w:rsidRPr="00F8661B">
              <w:rPr>
                <w:b/>
                <w:noProof/>
                <w:webHidden/>
              </w:rPr>
            </w:r>
            <w:r w:rsidRPr="00F8661B">
              <w:rPr>
                <w:b/>
                <w:noProof/>
                <w:webHidden/>
              </w:rPr>
              <w:fldChar w:fldCharType="separate"/>
            </w:r>
            <w:r w:rsidR="00AF2D16">
              <w:rPr>
                <w:b/>
                <w:noProof/>
                <w:webHidden/>
              </w:rPr>
              <w:t>12</w:t>
            </w:r>
            <w:r w:rsidRPr="00F8661B">
              <w:rPr>
                <w:b/>
                <w:noProof/>
                <w:webHidden/>
              </w:rPr>
              <w:fldChar w:fldCharType="end"/>
            </w:r>
          </w:hyperlink>
        </w:p>
        <w:p w14:paraId="6443A299" w14:textId="2119161D" w:rsidR="001C472C" w:rsidRPr="00F8661B" w:rsidRDefault="001C472C">
          <w:pPr>
            <w:pStyle w:val="TOC2"/>
            <w:tabs>
              <w:tab w:val="left" w:pos="880"/>
              <w:tab w:val="right" w:leader="dot" w:pos="9016"/>
            </w:tabs>
            <w:rPr>
              <w:rFonts w:eastAsiaTheme="minorEastAsia"/>
              <w:b/>
              <w:noProof/>
              <w:lang w:val="en-UG" w:eastAsia="en-UG"/>
            </w:rPr>
          </w:pPr>
          <w:hyperlink w:anchor="_Toc16471461" w:history="1">
            <w:r w:rsidRPr="00F8661B">
              <w:rPr>
                <w:rStyle w:val="Hyperlink"/>
                <w:b/>
                <w:noProof/>
                <w:lang w:val="en-US"/>
              </w:rPr>
              <w:t>3.1</w:t>
            </w:r>
            <w:r w:rsidRPr="00F8661B">
              <w:rPr>
                <w:rFonts w:eastAsiaTheme="minorEastAsia"/>
                <w:b/>
                <w:noProof/>
                <w:lang w:val="en-UG" w:eastAsia="en-UG"/>
              </w:rPr>
              <w:tab/>
            </w:r>
            <w:r w:rsidRPr="00F8661B">
              <w:rPr>
                <w:rStyle w:val="Hyperlink"/>
                <w:b/>
                <w:noProof/>
                <w:lang w:val="en-US"/>
              </w:rPr>
              <w:t>Data pipeline diagram</w:t>
            </w:r>
            <w:r w:rsidRPr="00F8661B">
              <w:rPr>
                <w:b/>
                <w:noProof/>
                <w:webHidden/>
              </w:rPr>
              <w:tab/>
            </w:r>
            <w:r w:rsidRPr="00F8661B">
              <w:rPr>
                <w:b/>
                <w:noProof/>
                <w:webHidden/>
              </w:rPr>
              <w:fldChar w:fldCharType="begin"/>
            </w:r>
            <w:r w:rsidRPr="00F8661B">
              <w:rPr>
                <w:b/>
                <w:noProof/>
                <w:webHidden/>
              </w:rPr>
              <w:instrText xml:space="preserve"> PAGEREF _Toc16471461 \h </w:instrText>
            </w:r>
            <w:r w:rsidRPr="00F8661B">
              <w:rPr>
                <w:b/>
                <w:noProof/>
                <w:webHidden/>
              </w:rPr>
            </w:r>
            <w:r w:rsidRPr="00F8661B">
              <w:rPr>
                <w:b/>
                <w:noProof/>
                <w:webHidden/>
              </w:rPr>
              <w:fldChar w:fldCharType="separate"/>
            </w:r>
            <w:r w:rsidR="00AF2D16">
              <w:rPr>
                <w:b/>
                <w:noProof/>
                <w:webHidden/>
              </w:rPr>
              <w:t>12</w:t>
            </w:r>
            <w:r w:rsidRPr="00F8661B">
              <w:rPr>
                <w:b/>
                <w:noProof/>
                <w:webHidden/>
              </w:rPr>
              <w:fldChar w:fldCharType="end"/>
            </w:r>
          </w:hyperlink>
        </w:p>
        <w:p w14:paraId="0D81DCD6" w14:textId="6B89236B" w:rsidR="00EA3F03" w:rsidRPr="00540B62" w:rsidRDefault="00EA3F03">
          <w:pPr>
            <w:rPr>
              <w:color w:val="000000" w:themeColor="text1"/>
            </w:rPr>
          </w:pPr>
          <w:r w:rsidRPr="00540B62">
            <w:rPr>
              <w:b/>
              <w:bCs/>
              <w:noProof/>
              <w:color w:val="000000" w:themeColor="text1"/>
            </w:rPr>
            <w:fldChar w:fldCharType="end"/>
          </w:r>
        </w:p>
      </w:sdtContent>
    </w:sdt>
    <w:p w14:paraId="6EF5A91C" w14:textId="311F4E58" w:rsidR="00EA3F03" w:rsidRDefault="00083A70" w:rsidP="00502277">
      <w:pPr>
        <w:spacing w:line="360" w:lineRule="auto"/>
        <w:jc w:val="both"/>
        <w:rPr>
          <w:b/>
          <w:color w:val="000000" w:themeColor="text1"/>
          <w:sz w:val="28"/>
          <w:szCs w:val="28"/>
          <w:lang w:val="en-US"/>
        </w:rPr>
      </w:pPr>
      <w:r>
        <w:rPr>
          <w:b/>
          <w:color w:val="000000" w:themeColor="text1"/>
          <w:sz w:val="28"/>
          <w:szCs w:val="28"/>
          <w:lang w:val="en-US"/>
        </w:rPr>
        <w:t>Table of Figures</w:t>
      </w:r>
    </w:p>
    <w:p w14:paraId="4A2EE67C" w14:textId="3D01DDE4" w:rsidR="00CA3F3A" w:rsidRPr="00CA3F3A" w:rsidRDefault="00083A70">
      <w:pPr>
        <w:pStyle w:val="TableofFigures"/>
        <w:tabs>
          <w:tab w:val="right" w:leader="dot" w:pos="9016"/>
        </w:tabs>
        <w:rPr>
          <w:rFonts w:eastAsiaTheme="minorEastAsia"/>
          <w:noProof/>
          <w:lang w:val="en-UG" w:eastAsia="en-UG"/>
        </w:rPr>
      </w:pPr>
      <w:r>
        <w:rPr>
          <w:b/>
          <w:color w:val="000000" w:themeColor="text1"/>
          <w:sz w:val="28"/>
          <w:szCs w:val="28"/>
          <w:lang w:val="en-US"/>
        </w:rPr>
        <w:fldChar w:fldCharType="begin"/>
      </w:r>
      <w:r>
        <w:rPr>
          <w:b/>
          <w:color w:val="000000" w:themeColor="text1"/>
          <w:sz w:val="28"/>
          <w:szCs w:val="28"/>
          <w:lang w:val="en-US"/>
        </w:rPr>
        <w:instrText xml:space="preserve"> TOC \h \z \c "Figure" </w:instrText>
      </w:r>
      <w:r>
        <w:rPr>
          <w:b/>
          <w:color w:val="000000" w:themeColor="text1"/>
          <w:sz w:val="28"/>
          <w:szCs w:val="28"/>
          <w:lang w:val="en-US"/>
        </w:rPr>
        <w:fldChar w:fldCharType="separate"/>
      </w:r>
      <w:hyperlink w:anchor="_Toc16473266" w:history="1">
        <w:r w:rsidR="00CA3F3A" w:rsidRPr="00CA3F3A">
          <w:rPr>
            <w:rStyle w:val="Hyperlink"/>
            <w:noProof/>
          </w:rPr>
          <w:t>Figure 1</w:t>
        </w:r>
        <w:r w:rsidR="00CA3F3A" w:rsidRPr="00CA3F3A">
          <w:rPr>
            <w:rStyle w:val="Hyperlink"/>
            <w:noProof/>
            <w:lang w:val="en-US"/>
          </w:rPr>
          <w:t>:Data Pipeline flowchart</w:t>
        </w:r>
        <w:r w:rsidR="00CA3F3A" w:rsidRPr="00CA3F3A">
          <w:rPr>
            <w:noProof/>
            <w:webHidden/>
          </w:rPr>
          <w:tab/>
        </w:r>
        <w:r w:rsidR="00CA3F3A" w:rsidRPr="00CA3F3A">
          <w:rPr>
            <w:noProof/>
            <w:webHidden/>
          </w:rPr>
          <w:fldChar w:fldCharType="begin"/>
        </w:r>
        <w:r w:rsidR="00CA3F3A" w:rsidRPr="00CA3F3A">
          <w:rPr>
            <w:noProof/>
            <w:webHidden/>
          </w:rPr>
          <w:instrText xml:space="preserve"> PAGEREF _Toc16473266 \h </w:instrText>
        </w:r>
        <w:r w:rsidR="00CA3F3A" w:rsidRPr="00CA3F3A">
          <w:rPr>
            <w:noProof/>
            <w:webHidden/>
          </w:rPr>
        </w:r>
        <w:r w:rsidR="00CA3F3A" w:rsidRPr="00CA3F3A">
          <w:rPr>
            <w:noProof/>
            <w:webHidden/>
          </w:rPr>
          <w:fldChar w:fldCharType="separate"/>
        </w:r>
        <w:r w:rsidR="00AF2D16">
          <w:rPr>
            <w:noProof/>
            <w:webHidden/>
          </w:rPr>
          <w:t>5</w:t>
        </w:r>
        <w:r w:rsidR="00CA3F3A" w:rsidRPr="00CA3F3A">
          <w:rPr>
            <w:noProof/>
            <w:webHidden/>
          </w:rPr>
          <w:fldChar w:fldCharType="end"/>
        </w:r>
      </w:hyperlink>
    </w:p>
    <w:p w14:paraId="044CFCF7" w14:textId="1F446CDD" w:rsidR="00CA3F3A" w:rsidRPr="00CA3F3A" w:rsidRDefault="00CA3F3A">
      <w:pPr>
        <w:pStyle w:val="TableofFigures"/>
        <w:tabs>
          <w:tab w:val="right" w:leader="dot" w:pos="9016"/>
        </w:tabs>
        <w:rPr>
          <w:rFonts w:eastAsiaTheme="minorEastAsia"/>
          <w:noProof/>
          <w:lang w:val="en-UG" w:eastAsia="en-UG"/>
        </w:rPr>
      </w:pPr>
      <w:hyperlink w:anchor="_Toc16473267" w:history="1">
        <w:r w:rsidRPr="00CA3F3A">
          <w:rPr>
            <w:rStyle w:val="Hyperlink"/>
            <w:noProof/>
          </w:rPr>
          <w:t>Figure 2</w:t>
        </w:r>
        <w:r w:rsidRPr="00CA3F3A">
          <w:rPr>
            <w:rStyle w:val="Hyperlink"/>
            <w:noProof/>
            <w:lang w:val="en-US"/>
          </w:rPr>
          <w:t>: Use Case Diagram</w:t>
        </w:r>
        <w:r w:rsidRPr="00CA3F3A">
          <w:rPr>
            <w:noProof/>
            <w:webHidden/>
          </w:rPr>
          <w:tab/>
        </w:r>
        <w:r w:rsidRPr="00CA3F3A">
          <w:rPr>
            <w:noProof/>
            <w:webHidden/>
          </w:rPr>
          <w:fldChar w:fldCharType="begin"/>
        </w:r>
        <w:r w:rsidRPr="00CA3F3A">
          <w:rPr>
            <w:noProof/>
            <w:webHidden/>
          </w:rPr>
          <w:instrText xml:space="preserve"> PAGEREF _Toc16473267 \h </w:instrText>
        </w:r>
        <w:r w:rsidRPr="00CA3F3A">
          <w:rPr>
            <w:noProof/>
            <w:webHidden/>
          </w:rPr>
        </w:r>
        <w:r w:rsidRPr="00CA3F3A">
          <w:rPr>
            <w:noProof/>
            <w:webHidden/>
          </w:rPr>
          <w:fldChar w:fldCharType="separate"/>
        </w:r>
        <w:r w:rsidR="00AF2D16">
          <w:rPr>
            <w:noProof/>
            <w:webHidden/>
          </w:rPr>
          <w:t>10</w:t>
        </w:r>
        <w:r w:rsidRPr="00CA3F3A">
          <w:rPr>
            <w:noProof/>
            <w:webHidden/>
          </w:rPr>
          <w:fldChar w:fldCharType="end"/>
        </w:r>
      </w:hyperlink>
    </w:p>
    <w:p w14:paraId="18914203" w14:textId="705A54B1" w:rsidR="00CA3F3A" w:rsidRPr="00CA3F3A" w:rsidRDefault="00CA3F3A">
      <w:pPr>
        <w:pStyle w:val="TableofFigures"/>
        <w:tabs>
          <w:tab w:val="right" w:leader="dot" w:pos="9016"/>
        </w:tabs>
        <w:rPr>
          <w:rFonts w:eastAsiaTheme="minorEastAsia"/>
          <w:noProof/>
          <w:lang w:val="en-UG" w:eastAsia="en-UG"/>
        </w:rPr>
      </w:pPr>
      <w:hyperlink w:anchor="_Toc16473268" w:history="1">
        <w:r w:rsidRPr="00CA3F3A">
          <w:rPr>
            <w:rStyle w:val="Hyperlink"/>
            <w:noProof/>
          </w:rPr>
          <w:t>Figure 3</w:t>
        </w:r>
        <w:r w:rsidRPr="00CA3F3A">
          <w:rPr>
            <w:rStyle w:val="Hyperlink"/>
            <w:noProof/>
            <w:lang w:val="en-US"/>
          </w:rPr>
          <w:t>:Data Pipeline Diagram</w:t>
        </w:r>
        <w:r w:rsidRPr="00CA3F3A">
          <w:rPr>
            <w:noProof/>
            <w:webHidden/>
          </w:rPr>
          <w:tab/>
        </w:r>
        <w:r w:rsidRPr="00CA3F3A">
          <w:rPr>
            <w:noProof/>
            <w:webHidden/>
          </w:rPr>
          <w:fldChar w:fldCharType="begin"/>
        </w:r>
        <w:r w:rsidRPr="00CA3F3A">
          <w:rPr>
            <w:noProof/>
            <w:webHidden/>
          </w:rPr>
          <w:instrText xml:space="preserve"> PAGEREF _Toc16473268 \h </w:instrText>
        </w:r>
        <w:r w:rsidRPr="00CA3F3A">
          <w:rPr>
            <w:noProof/>
            <w:webHidden/>
          </w:rPr>
        </w:r>
        <w:r w:rsidRPr="00CA3F3A">
          <w:rPr>
            <w:noProof/>
            <w:webHidden/>
          </w:rPr>
          <w:fldChar w:fldCharType="separate"/>
        </w:r>
        <w:r w:rsidR="00AF2D16">
          <w:rPr>
            <w:noProof/>
            <w:webHidden/>
          </w:rPr>
          <w:t>12</w:t>
        </w:r>
        <w:r w:rsidRPr="00CA3F3A">
          <w:rPr>
            <w:noProof/>
            <w:webHidden/>
          </w:rPr>
          <w:fldChar w:fldCharType="end"/>
        </w:r>
      </w:hyperlink>
    </w:p>
    <w:p w14:paraId="179E1BFF" w14:textId="69E541E2" w:rsidR="00CA3F3A" w:rsidRPr="00CA3F3A" w:rsidRDefault="00CA3F3A">
      <w:pPr>
        <w:pStyle w:val="TableofFigures"/>
        <w:tabs>
          <w:tab w:val="right" w:leader="dot" w:pos="9016"/>
        </w:tabs>
        <w:rPr>
          <w:rFonts w:eastAsiaTheme="minorEastAsia"/>
          <w:noProof/>
          <w:lang w:val="en-UG" w:eastAsia="en-UG"/>
        </w:rPr>
      </w:pPr>
      <w:hyperlink w:anchor="_Toc16473269" w:history="1">
        <w:r w:rsidRPr="00CA3F3A">
          <w:rPr>
            <w:rStyle w:val="Hyperlink"/>
            <w:noProof/>
          </w:rPr>
          <w:t>Figure 4</w:t>
        </w:r>
        <w:r w:rsidRPr="00CA3F3A">
          <w:rPr>
            <w:rStyle w:val="Hyperlink"/>
            <w:noProof/>
            <w:lang w:val="en-US"/>
          </w:rPr>
          <w:t>:Close Price trend over the years</w:t>
        </w:r>
        <w:r w:rsidRPr="00CA3F3A">
          <w:rPr>
            <w:noProof/>
            <w:webHidden/>
          </w:rPr>
          <w:tab/>
        </w:r>
        <w:r w:rsidRPr="00CA3F3A">
          <w:rPr>
            <w:noProof/>
            <w:webHidden/>
          </w:rPr>
          <w:fldChar w:fldCharType="begin"/>
        </w:r>
        <w:r w:rsidRPr="00CA3F3A">
          <w:rPr>
            <w:noProof/>
            <w:webHidden/>
          </w:rPr>
          <w:instrText xml:space="preserve"> PAGEREF _Toc16473269 \h </w:instrText>
        </w:r>
        <w:r w:rsidRPr="00CA3F3A">
          <w:rPr>
            <w:noProof/>
            <w:webHidden/>
          </w:rPr>
        </w:r>
        <w:r w:rsidRPr="00CA3F3A">
          <w:rPr>
            <w:noProof/>
            <w:webHidden/>
          </w:rPr>
          <w:fldChar w:fldCharType="separate"/>
        </w:r>
        <w:r w:rsidR="00AF2D16">
          <w:rPr>
            <w:noProof/>
            <w:webHidden/>
          </w:rPr>
          <w:t>16</w:t>
        </w:r>
        <w:r w:rsidRPr="00CA3F3A">
          <w:rPr>
            <w:noProof/>
            <w:webHidden/>
          </w:rPr>
          <w:fldChar w:fldCharType="end"/>
        </w:r>
      </w:hyperlink>
    </w:p>
    <w:p w14:paraId="27A4D43D" w14:textId="52ABEC8E" w:rsidR="00CA3F3A" w:rsidRPr="00CA3F3A" w:rsidRDefault="00CA3F3A">
      <w:pPr>
        <w:pStyle w:val="TableofFigures"/>
        <w:tabs>
          <w:tab w:val="right" w:leader="dot" w:pos="9016"/>
        </w:tabs>
        <w:rPr>
          <w:rFonts w:eastAsiaTheme="minorEastAsia"/>
          <w:noProof/>
          <w:lang w:val="en-UG" w:eastAsia="en-UG"/>
        </w:rPr>
      </w:pPr>
      <w:hyperlink w:anchor="_Toc16473270" w:history="1">
        <w:r w:rsidRPr="00CA3F3A">
          <w:rPr>
            <w:rStyle w:val="Hyperlink"/>
            <w:noProof/>
          </w:rPr>
          <w:t>Figure 5</w:t>
        </w:r>
        <w:r w:rsidRPr="00CA3F3A">
          <w:rPr>
            <w:rStyle w:val="Hyperlink"/>
            <w:noProof/>
            <w:lang w:val="en-US"/>
          </w:rPr>
          <w:t>:Close prices trend over the last month</w:t>
        </w:r>
        <w:r w:rsidRPr="00CA3F3A">
          <w:rPr>
            <w:noProof/>
            <w:webHidden/>
          </w:rPr>
          <w:tab/>
        </w:r>
        <w:r w:rsidRPr="00CA3F3A">
          <w:rPr>
            <w:noProof/>
            <w:webHidden/>
          </w:rPr>
          <w:fldChar w:fldCharType="begin"/>
        </w:r>
        <w:r w:rsidRPr="00CA3F3A">
          <w:rPr>
            <w:noProof/>
            <w:webHidden/>
          </w:rPr>
          <w:instrText xml:space="preserve"> PAGEREF _Toc16473270 \h </w:instrText>
        </w:r>
        <w:r w:rsidRPr="00CA3F3A">
          <w:rPr>
            <w:noProof/>
            <w:webHidden/>
          </w:rPr>
        </w:r>
        <w:r w:rsidRPr="00CA3F3A">
          <w:rPr>
            <w:noProof/>
            <w:webHidden/>
          </w:rPr>
          <w:fldChar w:fldCharType="separate"/>
        </w:r>
        <w:r w:rsidR="00AF2D16">
          <w:rPr>
            <w:noProof/>
            <w:webHidden/>
          </w:rPr>
          <w:t>16</w:t>
        </w:r>
        <w:r w:rsidRPr="00CA3F3A">
          <w:rPr>
            <w:noProof/>
            <w:webHidden/>
          </w:rPr>
          <w:fldChar w:fldCharType="end"/>
        </w:r>
      </w:hyperlink>
    </w:p>
    <w:p w14:paraId="796EF063" w14:textId="70E0D8EF" w:rsidR="00CA3F3A" w:rsidRPr="00CA3F3A" w:rsidRDefault="00CA3F3A">
      <w:pPr>
        <w:pStyle w:val="TableofFigures"/>
        <w:tabs>
          <w:tab w:val="right" w:leader="dot" w:pos="9016"/>
        </w:tabs>
        <w:rPr>
          <w:rFonts w:eastAsiaTheme="minorEastAsia"/>
          <w:noProof/>
          <w:lang w:val="en-UG" w:eastAsia="en-UG"/>
        </w:rPr>
      </w:pPr>
      <w:hyperlink w:anchor="_Toc16473271" w:history="1">
        <w:r w:rsidRPr="00CA3F3A">
          <w:rPr>
            <w:rStyle w:val="Hyperlink"/>
            <w:noProof/>
          </w:rPr>
          <w:t>Figure 6</w:t>
        </w:r>
        <w:r w:rsidRPr="00CA3F3A">
          <w:rPr>
            <w:rStyle w:val="Hyperlink"/>
            <w:noProof/>
            <w:lang w:val="en-US"/>
          </w:rPr>
          <w:t>:: line graph showing High, Low, Close and open Price</w:t>
        </w:r>
        <w:r w:rsidRPr="00CA3F3A">
          <w:rPr>
            <w:noProof/>
            <w:webHidden/>
          </w:rPr>
          <w:tab/>
        </w:r>
        <w:r w:rsidRPr="00CA3F3A">
          <w:rPr>
            <w:noProof/>
            <w:webHidden/>
          </w:rPr>
          <w:fldChar w:fldCharType="begin"/>
        </w:r>
        <w:r w:rsidRPr="00CA3F3A">
          <w:rPr>
            <w:noProof/>
            <w:webHidden/>
          </w:rPr>
          <w:instrText xml:space="preserve"> PAGEREF _Toc16473271 \h </w:instrText>
        </w:r>
        <w:r w:rsidRPr="00CA3F3A">
          <w:rPr>
            <w:noProof/>
            <w:webHidden/>
          </w:rPr>
        </w:r>
        <w:r w:rsidRPr="00CA3F3A">
          <w:rPr>
            <w:noProof/>
            <w:webHidden/>
          </w:rPr>
          <w:fldChar w:fldCharType="separate"/>
        </w:r>
        <w:r w:rsidR="00AF2D16">
          <w:rPr>
            <w:noProof/>
            <w:webHidden/>
          </w:rPr>
          <w:t>17</w:t>
        </w:r>
        <w:r w:rsidRPr="00CA3F3A">
          <w:rPr>
            <w:noProof/>
            <w:webHidden/>
          </w:rPr>
          <w:fldChar w:fldCharType="end"/>
        </w:r>
      </w:hyperlink>
    </w:p>
    <w:p w14:paraId="30090A11" w14:textId="7E22B94A" w:rsidR="00CA3F3A" w:rsidRPr="00CA3F3A" w:rsidRDefault="00CA3F3A">
      <w:pPr>
        <w:pStyle w:val="TableofFigures"/>
        <w:tabs>
          <w:tab w:val="right" w:leader="dot" w:pos="9016"/>
        </w:tabs>
        <w:rPr>
          <w:rFonts w:eastAsiaTheme="minorEastAsia"/>
          <w:noProof/>
          <w:lang w:val="en-UG" w:eastAsia="en-UG"/>
        </w:rPr>
      </w:pPr>
      <w:hyperlink w:anchor="_Toc16473272" w:history="1">
        <w:r w:rsidRPr="00CA3F3A">
          <w:rPr>
            <w:rStyle w:val="Hyperlink"/>
            <w:noProof/>
          </w:rPr>
          <w:t>Figure 7</w:t>
        </w:r>
        <w:r w:rsidRPr="00CA3F3A">
          <w:rPr>
            <w:rStyle w:val="Hyperlink"/>
            <w:noProof/>
            <w:lang w:val="en-US"/>
          </w:rPr>
          <w:t>:Volume Trend over the last month</w:t>
        </w:r>
        <w:r w:rsidRPr="00CA3F3A">
          <w:rPr>
            <w:noProof/>
            <w:webHidden/>
          </w:rPr>
          <w:tab/>
        </w:r>
        <w:r w:rsidRPr="00CA3F3A">
          <w:rPr>
            <w:noProof/>
            <w:webHidden/>
          </w:rPr>
          <w:fldChar w:fldCharType="begin"/>
        </w:r>
        <w:r w:rsidRPr="00CA3F3A">
          <w:rPr>
            <w:noProof/>
            <w:webHidden/>
          </w:rPr>
          <w:instrText xml:space="preserve"> PAGEREF _Toc16473272 \h </w:instrText>
        </w:r>
        <w:r w:rsidRPr="00CA3F3A">
          <w:rPr>
            <w:noProof/>
            <w:webHidden/>
          </w:rPr>
        </w:r>
        <w:r w:rsidRPr="00CA3F3A">
          <w:rPr>
            <w:noProof/>
            <w:webHidden/>
          </w:rPr>
          <w:fldChar w:fldCharType="separate"/>
        </w:r>
        <w:r w:rsidR="00AF2D16">
          <w:rPr>
            <w:noProof/>
            <w:webHidden/>
          </w:rPr>
          <w:t>18</w:t>
        </w:r>
        <w:r w:rsidRPr="00CA3F3A">
          <w:rPr>
            <w:noProof/>
            <w:webHidden/>
          </w:rPr>
          <w:fldChar w:fldCharType="end"/>
        </w:r>
      </w:hyperlink>
    </w:p>
    <w:p w14:paraId="65D3EAA4" w14:textId="39ED2FE9" w:rsidR="00CA3F3A" w:rsidRPr="00CA3F3A" w:rsidRDefault="00CA3F3A">
      <w:pPr>
        <w:pStyle w:val="TableofFigures"/>
        <w:tabs>
          <w:tab w:val="right" w:leader="dot" w:pos="9016"/>
        </w:tabs>
        <w:rPr>
          <w:rFonts w:eastAsiaTheme="minorEastAsia"/>
          <w:noProof/>
          <w:lang w:val="en-UG" w:eastAsia="en-UG"/>
        </w:rPr>
      </w:pPr>
      <w:hyperlink w:anchor="_Toc16473273" w:history="1">
        <w:r w:rsidRPr="00CA3F3A">
          <w:rPr>
            <w:rStyle w:val="Hyperlink"/>
            <w:noProof/>
          </w:rPr>
          <w:t>Figure 8</w:t>
        </w:r>
        <w:r w:rsidRPr="00CA3F3A">
          <w:rPr>
            <w:rStyle w:val="Hyperlink"/>
            <w:noProof/>
            <w:lang w:val="en-US"/>
          </w:rPr>
          <w:t>:Line graph showing Volume trend over the last month</w:t>
        </w:r>
        <w:r w:rsidRPr="00CA3F3A">
          <w:rPr>
            <w:noProof/>
            <w:webHidden/>
          </w:rPr>
          <w:tab/>
        </w:r>
        <w:r w:rsidRPr="00CA3F3A">
          <w:rPr>
            <w:noProof/>
            <w:webHidden/>
          </w:rPr>
          <w:fldChar w:fldCharType="begin"/>
        </w:r>
        <w:r w:rsidRPr="00CA3F3A">
          <w:rPr>
            <w:noProof/>
            <w:webHidden/>
          </w:rPr>
          <w:instrText xml:space="preserve"> PAGEREF _Toc16473273 \h </w:instrText>
        </w:r>
        <w:r w:rsidRPr="00CA3F3A">
          <w:rPr>
            <w:noProof/>
            <w:webHidden/>
          </w:rPr>
        </w:r>
        <w:r w:rsidRPr="00CA3F3A">
          <w:rPr>
            <w:noProof/>
            <w:webHidden/>
          </w:rPr>
          <w:fldChar w:fldCharType="separate"/>
        </w:r>
        <w:r w:rsidR="00AF2D16">
          <w:rPr>
            <w:noProof/>
            <w:webHidden/>
          </w:rPr>
          <w:t>19</w:t>
        </w:r>
        <w:r w:rsidRPr="00CA3F3A">
          <w:rPr>
            <w:noProof/>
            <w:webHidden/>
          </w:rPr>
          <w:fldChar w:fldCharType="end"/>
        </w:r>
      </w:hyperlink>
    </w:p>
    <w:p w14:paraId="0DDD85D3" w14:textId="3A872155" w:rsidR="00CA3F3A" w:rsidRPr="00CA3F3A" w:rsidRDefault="00CA3F3A">
      <w:pPr>
        <w:pStyle w:val="TableofFigures"/>
        <w:tabs>
          <w:tab w:val="right" w:leader="dot" w:pos="9016"/>
        </w:tabs>
        <w:rPr>
          <w:rFonts w:eastAsiaTheme="minorEastAsia"/>
          <w:noProof/>
          <w:lang w:val="en-UG" w:eastAsia="en-UG"/>
        </w:rPr>
      </w:pPr>
      <w:hyperlink w:anchor="_Toc16473274" w:history="1">
        <w:r w:rsidRPr="00CA3F3A">
          <w:rPr>
            <w:rStyle w:val="Hyperlink"/>
            <w:noProof/>
          </w:rPr>
          <w:t>Figure 9</w:t>
        </w:r>
        <w:r w:rsidRPr="00CA3F3A">
          <w:rPr>
            <w:rStyle w:val="Hyperlink"/>
            <w:noProof/>
            <w:lang w:val="en-US"/>
          </w:rPr>
          <w:t>:Normal Distribution of close prices over the years</w:t>
        </w:r>
        <w:r w:rsidRPr="00CA3F3A">
          <w:rPr>
            <w:noProof/>
            <w:webHidden/>
          </w:rPr>
          <w:tab/>
        </w:r>
        <w:r w:rsidRPr="00CA3F3A">
          <w:rPr>
            <w:noProof/>
            <w:webHidden/>
          </w:rPr>
          <w:fldChar w:fldCharType="begin"/>
        </w:r>
        <w:r w:rsidRPr="00CA3F3A">
          <w:rPr>
            <w:noProof/>
            <w:webHidden/>
          </w:rPr>
          <w:instrText xml:space="preserve"> PAGEREF _Toc16473274 \h </w:instrText>
        </w:r>
        <w:r w:rsidRPr="00CA3F3A">
          <w:rPr>
            <w:noProof/>
            <w:webHidden/>
          </w:rPr>
        </w:r>
        <w:r w:rsidRPr="00CA3F3A">
          <w:rPr>
            <w:noProof/>
            <w:webHidden/>
          </w:rPr>
          <w:fldChar w:fldCharType="separate"/>
        </w:r>
        <w:r w:rsidR="00AF2D16">
          <w:rPr>
            <w:noProof/>
            <w:webHidden/>
          </w:rPr>
          <w:t>19</w:t>
        </w:r>
        <w:r w:rsidRPr="00CA3F3A">
          <w:rPr>
            <w:noProof/>
            <w:webHidden/>
          </w:rPr>
          <w:fldChar w:fldCharType="end"/>
        </w:r>
      </w:hyperlink>
    </w:p>
    <w:p w14:paraId="190D4DD4" w14:textId="388B1199" w:rsidR="00083A70" w:rsidRDefault="00083A70" w:rsidP="00502277">
      <w:pPr>
        <w:spacing w:line="360" w:lineRule="auto"/>
        <w:jc w:val="both"/>
        <w:rPr>
          <w:b/>
          <w:color w:val="000000" w:themeColor="text1"/>
          <w:sz w:val="28"/>
          <w:szCs w:val="28"/>
          <w:lang w:val="en-US"/>
        </w:rPr>
      </w:pPr>
      <w:r>
        <w:rPr>
          <w:b/>
          <w:color w:val="000000" w:themeColor="text1"/>
          <w:sz w:val="28"/>
          <w:szCs w:val="28"/>
          <w:lang w:val="en-US"/>
        </w:rPr>
        <w:fldChar w:fldCharType="end"/>
      </w:r>
    </w:p>
    <w:p w14:paraId="4827922B" w14:textId="77777777" w:rsidR="00083A70" w:rsidRPr="00540B62" w:rsidRDefault="00083A70" w:rsidP="00502277">
      <w:pPr>
        <w:spacing w:line="360" w:lineRule="auto"/>
        <w:jc w:val="both"/>
        <w:rPr>
          <w:b/>
          <w:color w:val="000000" w:themeColor="text1"/>
          <w:sz w:val="28"/>
          <w:szCs w:val="28"/>
          <w:lang w:val="en-US"/>
        </w:rPr>
      </w:pPr>
    </w:p>
    <w:p w14:paraId="4BA09DEA" w14:textId="6BD6F38B" w:rsidR="00F531C8" w:rsidRPr="00540B62" w:rsidRDefault="00F531C8" w:rsidP="00502277">
      <w:pPr>
        <w:spacing w:line="360" w:lineRule="auto"/>
        <w:jc w:val="both"/>
        <w:rPr>
          <w:b/>
          <w:color w:val="000000" w:themeColor="text1"/>
          <w:sz w:val="28"/>
          <w:szCs w:val="28"/>
          <w:lang w:val="en-US"/>
        </w:rPr>
      </w:pPr>
    </w:p>
    <w:p w14:paraId="304A1E06" w14:textId="2897282A" w:rsidR="00F531C8" w:rsidRPr="00540B62" w:rsidRDefault="00F531C8" w:rsidP="00502277">
      <w:pPr>
        <w:spacing w:line="360" w:lineRule="auto"/>
        <w:jc w:val="both"/>
        <w:rPr>
          <w:b/>
          <w:color w:val="000000" w:themeColor="text1"/>
          <w:sz w:val="28"/>
          <w:szCs w:val="28"/>
          <w:lang w:val="en-US"/>
        </w:rPr>
      </w:pPr>
    </w:p>
    <w:p w14:paraId="49ECA5C1" w14:textId="436C7138" w:rsidR="00F531C8" w:rsidRPr="00540B62" w:rsidRDefault="00F531C8" w:rsidP="00502277">
      <w:pPr>
        <w:spacing w:line="360" w:lineRule="auto"/>
        <w:jc w:val="both"/>
        <w:rPr>
          <w:b/>
          <w:color w:val="000000" w:themeColor="text1"/>
          <w:sz w:val="28"/>
          <w:szCs w:val="28"/>
          <w:lang w:val="en-US"/>
        </w:rPr>
      </w:pPr>
    </w:p>
    <w:p w14:paraId="32403CF3" w14:textId="4544E4FE" w:rsidR="00F531C8" w:rsidRPr="00540B62" w:rsidRDefault="00F531C8" w:rsidP="00502277">
      <w:pPr>
        <w:spacing w:line="360" w:lineRule="auto"/>
        <w:jc w:val="both"/>
        <w:rPr>
          <w:b/>
          <w:color w:val="000000" w:themeColor="text1"/>
          <w:sz w:val="28"/>
          <w:szCs w:val="28"/>
          <w:lang w:val="en-US"/>
        </w:rPr>
      </w:pPr>
    </w:p>
    <w:p w14:paraId="7F11C11B" w14:textId="3FE5E205" w:rsidR="00F531C8" w:rsidRPr="00540B62" w:rsidRDefault="00F531C8" w:rsidP="00502277">
      <w:pPr>
        <w:spacing w:line="360" w:lineRule="auto"/>
        <w:jc w:val="both"/>
        <w:rPr>
          <w:b/>
          <w:color w:val="000000" w:themeColor="text1"/>
          <w:sz w:val="28"/>
          <w:szCs w:val="28"/>
          <w:lang w:val="en-US"/>
        </w:rPr>
      </w:pPr>
    </w:p>
    <w:p w14:paraId="711CA9E9" w14:textId="3ECF4399" w:rsidR="00F531C8" w:rsidRPr="00540B62" w:rsidRDefault="00F531C8" w:rsidP="00502277">
      <w:pPr>
        <w:spacing w:line="360" w:lineRule="auto"/>
        <w:jc w:val="both"/>
        <w:rPr>
          <w:b/>
          <w:color w:val="000000" w:themeColor="text1"/>
          <w:sz w:val="28"/>
          <w:szCs w:val="28"/>
          <w:lang w:val="en-US"/>
        </w:rPr>
      </w:pPr>
    </w:p>
    <w:p w14:paraId="306114C2" w14:textId="2166C98E" w:rsidR="00F531C8" w:rsidRPr="00540B62" w:rsidRDefault="00F531C8" w:rsidP="00502277">
      <w:pPr>
        <w:spacing w:line="360" w:lineRule="auto"/>
        <w:jc w:val="both"/>
        <w:rPr>
          <w:b/>
          <w:color w:val="000000" w:themeColor="text1"/>
          <w:sz w:val="28"/>
          <w:szCs w:val="28"/>
          <w:lang w:val="en-US"/>
        </w:rPr>
      </w:pPr>
    </w:p>
    <w:p w14:paraId="7F4F1244" w14:textId="7967BD0D" w:rsidR="00F531C8" w:rsidRPr="00540B62" w:rsidRDefault="00F531C8" w:rsidP="00502277">
      <w:pPr>
        <w:spacing w:line="360" w:lineRule="auto"/>
        <w:jc w:val="both"/>
        <w:rPr>
          <w:b/>
          <w:color w:val="000000" w:themeColor="text1"/>
          <w:sz w:val="28"/>
          <w:szCs w:val="28"/>
          <w:lang w:val="en-US"/>
        </w:rPr>
      </w:pPr>
    </w:p>
    <w:p w14:paraId="09FD0BB9" w14:textId="7A658C6C" w:rsidR="00A34D2B" w:rsidRPr="00540B62" w:rsidRDefault="00EA3F03" w:rsidP="000406DC">
      <w:pPr>
        <w:pStyle w:val="Heading1"/>
        <w:numPr>
          <w:ilvl w:val="0"/>
          <w:numId w:val="2"/>
        </w:numPr>
        <w:jc w:val="both"/>
        <w:rPr>
          <w:b/>
          <w:color w:val="000000" w:themeColor="text1"/>
          <w:lang w:val="en-US"/>
        </w:rPr>
      </w:pPr>
      <w:bookmarkStart w:id="0" w:name="_Toc16471454"/>
      <w:r w:rsidRPr="00540B62">
        <w:rPr>
          <w:b/>
          <w:color w:val="000000" w:themeColor="text1"/>
          <w:lang w:val="en-US"/>
        </w:rPr>
        <w:lastRenderedPageBreak/>
        <w:t>CONCEPT PAPER</w:t>
      </w:r>
      <w:bookmarkEnd w:id="0"/>
    </w:p>
    <w:p w14:paraId="24C8F76F" w14:textId="77777777" w:rsidR="00E23601" w:rsidRPr="00540B62" w:rsidRDefault="00E23601" w:rsidP="003720CF">
      <w:pPr>
        <w:spacing w:line="360" w:lineRule="auto"/>
        <w:jc w:val="both"/>
        <w:rPr>
          <w:color w:val="000000" w:themeColor="text1"/>
          <w:lang w:val="en-US"/>
        </w:rPr>
      </w:pPr>
    </w:p>
    <w:p w14:paraId="159A847B" w14:textId="1EB98D2F" w:rsidR="00F531C8" w:rsidRPr="00CB3383" w:rsidRDefault="00EA3F03" w:rsidP="003720CF">
      <w:pPr>
        <w:pStyle w:val="Heading2"/>
        <w:numPr>
          <w:ilvl w:val="1"/>
          <w:numId w:val="4"/>
        </w:numPr>
        <w:spacing w:line="360" w:lineRule="auto"/>
        <w:jc w:val="both"/>
        <w:rPr>
          <w:color w:val="000000" w:themeColor="text1"/>
          <w:lang w:val="en-US"/>
        </w:rPr>
      </w:pPr>
      <w:r w:rsidRPr="00CB3383">
        <w:rPr>
          <w:color w:val="000000" w:themeColor="text1"/>
          <w:lang w:val="en-US"/>
        </w:rPr>
        <w:t xml:space="preserve"> </w:t>
      </w:r>
      <w:bookmarkStart w:id="1" w:name="_Toc16471455"/>
      <w:r w:rsidRPr="00CB3383">
        <w:rPr>
          <w:b/>
          <w:color w:val="000000" w:themeColor="text1"/>
          <w:lang w:val="en-US"/>
        </w:rPr>
        <w:t>Problem Statement</w:t>
      </w:r>
      <w:bookmarkEnd w:id="1"/>
    </w:p>
    <w:p w14:paraId="37C47CCF" w14:textId="370EA69E" w:rsidR="00EA3F03" w:rsidRPr="00CB3383" w:rsidRDefault="00EA3F03" w:rsidP="003720CF">
      <w:pPr>
        <w:pStyle w:val="ListParagraph"/>
        <w:spacing w:line="360" w:lineRule="auto"/>
        <w:jc w:val="both"/>
        <w:rPr>
          <w:color w:val="000000" w:themeColor="text1"/>
          <w:sz w:val="26"/>
          <w:szCs w:val="26"/>
          <w:lang w:val="en-US"/>
        </w:rPr>
      </w:pPr>
      <w:r w:rsidRPr="00CB3383">
        <w:rPr>
          <w:rFonts w:cstheme="minorHAnsi"/>
          <w:color w:val="000000" w:themeColor="text1"/>
          <w:sz w:val="26"/>
          <w:szCs w:val="26"/>
          <w:lang w:val="en-US"/>
        </w:rPr>
        <w:t>The problem with regards to the investors is that they do not know which are the most appropriate company stocks to invest their money. Stock market analysis and prediction help to solve this problem by using technical analysis, which uses statistical figures of a particular dataset to identify the trends in the stock market of a particular company and therefore predicting the company’s future profitability hence helping the investors in picking the right companies to invest in.</w:t>
      </w:r>
    </w:p>
    <w:p w14:paraId="30E5B678" w14:textId="3C28A20F" w:rsidR="00F531C8" w:rsidRPr="00CB3383" w:rsidRDefault="00EA3F03" w:rsidP="003720CF">
      <w:pPr>
        <w:pStyle w:val="Heading2"/>
        <w:numPr>
          <w:ilvl w:val="1"/>
          <w:numId w:val="4"/>
        </w:numPr>
        <w:spacing w:line="360" w:lineRule="auto"/>
        <w:jc w:val="both"/>
        <w:rPr>
          <w:color w:val="000000" w:themeColor="text1"/>
          <w:lang w:val="en-US"/>
        </w:rPr>
      </w:pPr>
      <w:bookmarkStart w:id="2" w:name="_Toc16471456"/>
      <w:r w:rsidRPr="00CB3383">
        <w:rPr>
          <w:b/>
          <w:color w:val="000000" w:themeColor="text1"/>
          <w:lang w:val="en-US"/>
        </w:rPr>
        <w:t>Background of the Dataset</w:t>
      </w:r>
      <w:bookmarkEnd w:id="2"/>
    </w:p>
    <w:p w14:paraId="30C1C4D7" w14:textId="77777777" w:rsidR="00EA3F03" w:rsidRPr="00CB3383" w:rsidRDefault="00EA3F03" w:rsidP="003720CF">
      <w:pPr>
        <w:pStyle w:val="ListParagraph"/>
        <w:spacing w:line="360" w:lineRule="auto"/>
        <w:jc w:val="both"/>
        <w:rPr>
          <w:rFonts w:cstheme="minorHAnsi"/>
          <w:color w:val="000000" w:themeColor="text1"/>
          <w:sz w:val="26"/>
          <w:szCs w:val="26"/>
          <w:lang w:val="en-US"/>
        </w:rPr>
      </w:pPr>
      <w:r w:rsidRPr="00CB3383">
        <w:rPr>
          <w:rFonts w:cstheme="minorHAnsi"/>
          <w:color w:val="000000" w:themeColor="text1"/>
          <w:sz w:val="26"/>
          <w:szCs w:val="26"/>
          <w:lang w:val="en-US"/>
        </w:rPr>
        <w:t>The dataset was obtained from a Yahoo! Finance, which is a traditional data source that contains structured data which can be used in deriving a data analytics pipeline to analyze and provide insight to the dataset.</w:t>
      </w:r>
    </w:p>
    <w:p w14:paraId="14A92D39" w14:textId="77777777" w:rsidR="00EA3F03" w:rsidRPr="00CB3383" w:rsidRDefault="00EA3F03" w:rsidP="003720CF">
      <w:pPr>
        <w:pStyle w:val="ListParagraph"/>
        <w:spacing w:line="360" w:lineRule="auto"/>
        <w:jc w:val="both"/>
        <w:rPr>
          <w:rFonts w:cstheme="minorHAnsi"/>
          <w:color w:val="000000" w:themeColor="text1"/>
          <w:sz w:val="26"/>
          <w:szCs w:val="26"/>
          <w:lang w:val="en-US"/>
        </w:rPr>
      </w:pPr>
      <w:r w:rsidRPr="00CB3383">
        <w:rPr>
          <w:rFonts w:cstheme="minorHAnsi"/>
          <w:color w:val="000000" w:themeColor="text1"/>
          <w:sz w:val="26"/>
          <w:szCs w:val="26"/>
          <w:lang w:val="en-US"/>
        </w:rPr>
        <w:t>The dataset to be used for the stock prediction and analysis is historical data, of a daily stock activity for a period of 10 years of Apple Inc. (AAPL) from 13</w:t>
      </w:r>
      <w:r w:rsidRPr="00CB3383">
        <w:rPr>
          <w:rFonts w:cstheme="minorHAnsi"/>
          <w:color w:val="000000" w:themeColor="text1"/>
          <w:sz w:val="26"/>
          <w:szCs w:val="26"/>
          <w:vertAlign w:val="superscript"/>
          <w:lang w:val="en-US"/>
        </w:rPr>
        <w:t>th</w:t>
      </w:r>
      <w:r w:rsidRPr="00CB3383">
        <w:rPr>
          <w:rFonts w:cstheme="minorHAnsi"/>
          <w:color w:val="000000" w:themeColor="text1"/>
          <w:sz w:val="26"/>
          <w:szCs w:val="26"/>
          <w:lang w:val="en-US"/>
        </w:rPr>
        <w:t xml:space="preserve"> July 2009 to 13</w:t>
      </w:r>
      <w:r w:rsidRPr="00CB3383">
        <w:rPr>
          <w:rFonts w:cstheme="minorHAnsi"/>
          <w:color w:val="000000" w:themeColor="text1"/>
          <w:sz w:val="26"/>
          <w:szCs w:val="26"/>
          <w:vertAlign w:val="superscript"/>
          <w:lang w:val="en-US"/>
        </w:rPr>
        <w:t>th</w:t>
      </w:r>
      <w:r w:rsidRPr="00CB3383">
        <w:rPr>
          <w:rFonts w:cstheme="minorHAnsi"/>
          <w:color w:val="000000" w:themeColor="text1"/>
          <w:sz w:val="26"/>
          <w:szCs w:val="26"/>
          <w:lang w:val="en-US"/>
        </w:rPr>
        <w:t xml:space="preserve"> July 2019 downloaded from </w:t>
      </w:r>
      <w:hyperlink r:id="rId8" w:history="1">
        <w:r w:rsidRPr="00CB3383">
          <w:rPr>
            <w:rStyle w:val="Hyperlink"/>
            <w:rFonts w:cstheme="minorHAnsi"/>
            <w:color w:val="000000" w:themeColor="text1"/>
            <w:sz w:val="26"/>
            <w:szCs w:val="26"/>
            <w:lang w:val="en-US"/>
          </w:rPr>
          <w:t>finance.yahoo.com</w:t>
        </w:r>
      </w:hyperlink>
      <w:r w:rsidRPr="00CB3383">
        <w:rPr>
          <w:rFonts w:cstheme="minorHAnsi"/>
          <w:color w:val="000000" w:themeColor="text1"/>
          <w:sz w:val="26"/>
          <w:szCs w:val="26"/>
          <w:lang w:val="en-US"/>
        </w:rPr>
        <w:t>. This sums up to a total of 2519 records of the particular variables for each day excluding the weekends where stocks are not calculated.</w:t>
      </w:r>
    </w:p>
    <w:p w14:paraId="39389144" w14:textId="77777777" w:rsidR="00EA3F03" w:rsidRPr="00CB3383" w:rsidRDefault="00EA3F03" w:rsidP="003720CF">
      <w:pPr>
        <w:pStyle w:val="ListParagraph"/>
        <w:spacing w:line="360" w:lineRule="auto"/>
        <w:jc w:val="both"/>
        <w:rPr>
          <w:rFonts w:cstheme="minorHAnsi"/>
          <w:color w:val="000000" w:themeColor="text1"/>
          <w:sz w:val="26"/>
          <w:szCs w:val="26"/>
          <w:lang w:val="en-US"/>
        </w:rPr>
      </w:pPr>
      <w:r w:rsidRPr="00CB3383">
        <w:rPr>
          <w:rFonts w:cstheme="minorHAnsi"/>
          <w:color w:val="000000" w:themeColor="text1"/>
          <w:sz w:val="26"/>
          <w:szCs w:val="26"/>
          <w:lang w:val="en-US"/>
        </w:rPr>
        <w:t>Here is a brief sample of the dataset:</w:t>
      </w:r>
    </w:p>
    <w:tbl>
      <w:tblPr>
        <w:tblW w:w="9880" w:type="dxa"/>
        <w:tblInd w:w="360" w:type="dxa"/>
        <w:tblLook w:val="04A0" w:firstRow="1" w:lastRow="0" w:firstColumn="1" w:lastColumn="0" w:noHBand="0" w:noVBand="1"/>
      </w:tblPr>
      <w:tblGrid>
        <w:gridCol w:w="1600"/>
        <w:gridCol w:w="1336"/>
        <w:gridCol w:w="1336"/>
        <w:gridCol w:w="1336"/>
        <w:gridCol w:w="1336"/>
        <w:gridCol w:w="1560"/>
        <w:gridCol w:w="1720"/>
      </w:tblGrid>
      <w:tr w:rsidR="00540B62" w:rsidRPr="00CB3383" w14:paraId="542400D8" w14:textId="77777777" w:rsidTr="00EA3F03">
        <w:trPr>
          <w:trHeight w:val="300"/>
        </w:trPr>
        <w:tc>
          <w:tcPr>
            <w:tcW w:w="1600" w:type="dxa"/>
            <w:noWrap/>
            <w:vAlign w:val="bottom"/>
            <w:hideMark/>
          </w:tcPr>
          <w:p w14:paraId="4A29A1F6" w14:textId="77777777" w:rsidR="00EA3F03" w:rsidRPr="00CB3383" w:rsidRDefault="00EA3F03" w:rsidP="003720CF">
            <w:pPr>
              <w:spacing w:after="0" w:line="360" w:lineRule="auto"/>
              <w:jc w:val="both"/>
              <w:rPr>
                <w:rFonts w:eastAsia="Times New Roman" w:cstheme="minorHAnsi"/>
                <w:b/>
                <w:color w:val="000000" w:themeColor="text1"/>
                <w:sz w:val="26"/>
                <w:szCs w:val="26"/>
              </w:rPr>
            </w:pPr>
            <w:r w:rsidRPr="00CB3383">
              <w:rPr>
                <w:rFonts w:eastAsia="Times New Roman" w:cstheme="minorHAnsi"/>
                <w:b/>
                <w:color w:val="000000" w:themeColor="text1"/>
                <w:sz w:val="26"/>
                <w:szCs w:val="26"/>
              </w:rPr>
              <w:t>Date</w:t>
            </w:r>
          </w:p>
        </w:tc>
        <w:tc>
          <w:tcPr>
            <w:tcW w:w="1250" w:type="dxa"/>
            <w:noWrap/>
            <w:vAlign w:val="bottom"/>
            <w:hideMark/>
          </w:tcPr>
          <w:p w14:paraId="3A37466A" w14:textId="77777777" w:rsidR="00EA3F03" w:rsidRPr="00CB3383" w:rsidRDefault="00EA3F03" w:rsidP="003720CF">
            <w:pPr>
              <w:spacing w:after="0" w:line="360" w:lineRule="auto"/>
              <w:jc w:val="both"/>
              <w:rPr>
                <w:rFonts w:eastAsia="Times New Roman" w:cstheme="minorHAnsi"/>
                <w:b/>
                <w:color w:val="000000" w:themeColor="text1"/>
                <w:sz w:val="26"/>
                <w:szCs w:val="26"/>
              </w:rPr>
            </w:pPr>
            <w:r w:rsidRPr="00CB3383">
              <w:rPr>
                <w:rFonts w:eastAsia="Times New Roman" w:cstheme="minorHAnsi"/>
                <w:b/>
                <w:color w:val="000000" w:themeColor="text1"/>
                <w:sz w:val="26"/>
                <w:szCs w:val="26"/>
              </w:rPr>
              <w:t>Open</w:t>
            </w:r>
          </w:p>
        </w:tc>
        <w:tc>
          <w:tcPr>
            <w:tcW w:w="1250" w:type="dxa"/>
            <w:noWrap/>
            <w:vAlign w:val="bottom"/>
            <w:hideMark/>
          </w:tcPr>
          <w:p w14:paraId="7595277F" w14:textId="77777777" w:rsidR="00EA3F03" w:rsidRPr="00CB3383" w:rsidRDefault="00EA3F03" w:rsidP="003720CF">
            <w:pPr>
              <w:spacing w:after="0" w:line="360" w:lineRule="auto"/>
              <w:jc w:val="both"/>
              <w:rPr>
                <w:rFonts w:eastAsia="Times New Roman" w:cstheme="minorHAnsi"/>
                <w:b/>
                <w:color w:val="000000" w:themeColor="text1"/>
                <w:sz w:val="26"/>
                <w:szCs w:val="26"/>
              </w:rPr>
            </w:pPr>
            <w:r w:rsidRPr="00CB3383">
              <w:rPr>
                <w:rFonts w:eastAsia="Times New Roman" w:cstheme="minorHAnsi"/>
                <w:b/>
                <w:color w:val="000000" w:themeColor="text1"/>
                <w:sz w:val="26"/>
                <w:szCs w:val="26"/>
              </w:rPr>
              <w:t>High</w:t>
            </w:r>
          </w:p>
        </w:tc>
        <w:tc>
          <w:tcPr>
            <w:tcW w:w="1250" w:type="dxa"/>
            <w:noWrap/>
            <w:vAlign w:val="bottom"/>
            <w:hideMark/>
          </w:tcPr>
          <w:p w14:paraId="76192EEA" w14:textId="77777777" w:rsidR="00EA3F03" w:rsidRPr="00CB3383" w:rsidRDefault="00EA3F03" w:rsidP="003720CF">
            <w:pPr>
              <w:spacing w:after="0" w:line="360" w:lineRule="auto"/>
              <w:jc w:val="both"/>
              <w:rPr>
                <w:rFonts w:eastAsia="Times New Roman" w:cstheme="minorHAnsi"/>
                <w:b/>
                <w:color w:val="000000" w:themeColor="text1"/>
                <w:sz w:val="26"/>
                <w:szCs w:val="26"/>
              </w:rPr>
            </w:pPr>
            <w:r w:rsidRPr="00CB3383">
              <w:rPr>
                <w:rFonts w:eastAsia="Times New Roman" w:cstheme="minorHAnsi"/>
                <w:b/>
                <w:color w:val="000000" w:themeColor="text1"/>
                <w:sz w:val="26"/>
                <w:szCs w:val="26"/>
              </w:rPr>
              <w:t>Low</w:t>
            </w:r>
          </w:p>
        </w:tc>
        <w:tc>
          <w:tcPr>
            <w:tcW w:w="1250" w:type="dxa"/>
            <w:noWrap/>
            <w:vAlign w:val="bottom"/>
            <w:hideMark/>
          </w:tcPr>
          <w:p w14:paraId="3F29C9E8" w14:textId="77777777" w:rsidR="00EA3F03" w:rsidRPr="00CB3383" w:rsidRDefault="00EA3F03" w:rsidP="003720CF">
            <w:pPr>
              <w:spacing w:after="0" w:line="360" w:lineRule="auto"/>
              <w:jc w:val="both"/>
              <w:rPr>
                <w:rFonts w:eastAsia="Times New Roman" w:cstheme="minorHAnsi"/>
                <w:b/>
                <w:color w:val="000000" w:themeColor="text1"/>
                <w:sz w:val="26"/>
                <w:szCs w:val="26"/>
              </w:rPr>
            </w:pPr>
            <w:r w:rsidRPr="00CB3383">
              <w:rPr>
                <w:rFonts w:eastAsia="Times New Roman" w:cstheme="minorHAnsi"/>
                <w:b/>
                <w:color w:val="000000" w:themeColor="text1"/>
                <w:sz w:val="26"/>
                <w:szCs w:val="26"/>
              </w:rPr>
              <w:t>Close</w:t>
            </w:r>
          </w:p>
        </w:tc>
        <w:tc>
          <w:tcPr>
            <w:tcW w:w="1560" w:type="dxa"/>
            <w:noWrap/>
            <w:vAlign w:val="bottom"/>
            <w:hideMark/>
          </w:tcPr>
          <w:p w14:paraId="4133AFB5" w14:textId="77777777" w:rsidR="00EA3F03" w:rsidRPr="00CB3383" w:rsidRDefault="00EA3F03" w:rsidP="003720CF">
            <w:pPr>
              <w:spacing w:after="0" w:line="360" w:lineRule="auto"/>
              <w:jc w:val="both"/>
              <w:rPr>
                <w:rFonts w:eastAsia="Times New Roman" w:cstheme="minorHAnsi"/>
                <w:b/>
                <w:color w:val="000000" w:themeColor="text1"/>
                <w:sz w:val="26"/>
                <w:szCs w:val="26"/>
              </w:rPr>
            </w:pPr>
            <w:r w:rsidRPr="00CB3383">
              <w:rPr>
                <w:rFonts w:eastAsia="Times New Roman" w:cstheme="minorHAnsi"/>
                <w:b/>
                <w:color w:val="000000" w:themeColor="text1"/>
                <w:sz w:val="26"/>
                <w:szCs w:val="26"/>
              </w:rPr>
              <w:t>Adj Close</w:t>
            </w:r>
          </w:p>
        </w:tc>
        <w:tc>
          <w:tcPr>
            <w:tcW w:w="1720" w:type="dxa"/>
            <w:noWrap/>
            <w:vAlign w:val="bottom"/>
            <w:hideMark/>
          </w:tcPr>
          <w:p w14:paraId="76E89834" w14:textId="77777777" w:rsidR="00EA3F03" w:rsidRPr="00CB3383" w:rsidRDefault="00EA3F03" w:rsidP="003720CF">
            <w:pPr>
              <w:spacing w:after="0" w:line="360" w:lineRule="auto"/>
              <w:jc w:val="both"/>
              <w:rPr>
                <w:rFonts w:eastAsia="Times New Roman" w:cstheme="minorHAnsi"/>
                <w:b/>
                <w:color w:val="000000" w:themeColor="text1"/>
                <w:sz w:val="26"/>
                <w:szCs w:val="26"/>
              </w:rPr>
            </w:pPr>
            <w:r w:rsidRPr="00CB3383">
              <w:rPr>
                <w:rFonts w:eastAsia="Times New Roman" w:cstheme="minorHAnsi"/>
                <w:b/>
                <w:color w:val="000000" w:themeColor="text1"/>
                <w:sz w:val="26"/>
                <w:szCs w:val="26"/>
              </w:rPr>
              <w:t>Volume</w:t>
            </w:r>
          </w:p>
        </w:tc>
      </w:tr>
      <w:tr w:rsidR="00540B62" w:rsidRPr="00CB3383" w14:paraId="26D1B582" w14:textId="77777777" w:rsidTr="00EA3F03">
        <w:trPr>
          <w:trHeight w:val="300"/>
        </w:trPr>
        <w:tc>
          <w:tcPr>
            <w:tcW w:w="1600" w:type="dxa"/>
            <w:noWrap/>
            <w:vAlign w:val="bottom"/>
            <w:hideMark/>
          </w:tcPr>
          <w:p w14:paraId="04414559"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13/07/2009</w:t>
            </w:r>
          </w:p>
        </w:tc>
        <w:tc>
          <w:tcPr>
            <w:tcW w:w="1250" w:type="dxa"/>
            <w:noWrap/>
            <w:vAlign w:val="bottom"/>
            <w:hideMark/>
          </w:tcPr>
          <w:p w14:paraId="570E29DE"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19.934286</w:t>
            </w:r>
          </w:p>
        </w:tc>
        <w:tc>
          <w:tcPr>
            <w:tcW w:w="1250" w:type="dxa"/>
            <w:noWrap/>
            <w:vAlign w:val="bottom"/>
            <w:hideMark/>
          </w:tcPr>
          <w:p w14:paraId="55690EE0"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20.334286</w:t>
            </w:r>
          </w:p>
        </w:tc>
        <w:tc>
          <w:tcPr>
            <w:tcW w:w="1250" w:type="dxa"/>
            <w:noWrap/>
            <w:vAlign w:val="bottom"/>
            <w:hideMark/>
          </w:tcPr>
          <w:p w14:paraId="3A6C906D"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19.647142</w:t>
            </w:r>
          </w:p>
        </w:tc>
        <w:tc>
          <w:tcPr>
            <w:tcW w:w="1250" w:type="dxa"/>
            <w:noWrap/>
            <w:vAlign w:val="bottom"/>
            <w:hideMark/>
          </w:tcPr>
          <w:p w14:paraId="71ED7265"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20.334286</w:t>
            </w:r>
          </w:p>
        </w:tc>
        <w:tc>
          <w:tcPr>
            <w:tcW w:w="1560" w:type="dxa"/>
            <w:noWrap/>
            <w:vAlign w:val="bottom"/>
            <w:hideMark/>
          </w:tcPr>
          <w:p w14:paraId="3D4A93DD"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17.813419</w:t>
            </w:r>
          </w:p>
        </w:tc>
        <w:tc>
          <w:tcPr>
            <w:tcW w:w="1720" w:type="dxa"/>
            <w:noWrap/>
            <w:vAlign w:val="bottom"/>
            <w:hideMark/>
          </w:tcPr>
          <w:p w14:paraId="711752D5"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120875300</w:t>
            </w:r>
          </w:p>
        </w:tc>
      </w:tr>
      <w:tr w:rsidR="00540B62" w:rsidRPr="00CB3383" w14:paraId="72B3232E" w14:textId="77777777" w:rsidTr="00EA3F03">
        <w:trPr>
          <w:trHeight w:val="300"/>
        </w:trPr>
        <w:tc>
          <w:tcPr>
            <w:tcW w:w="1600" w:type="dxa"/>
            <w:noWrap/>
            <w:vAlign w:val="bottom"/>
            <w:hideMark/>
          </w:tcPr>
          <w:p w14:paraId="562D0714"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14/07/2009</w:t>
            </w:r>
          </w:p>
        </w:tc>
        <w:tc>
          <w:tcPr>
            <w:tcW w:w="1250" w:type="dxa"/>
            <w:noWrap/>
            <w:vAlign w:val="bottom"/>
            <w:hideMark/>
          </w:tcPr>
          <w:p w14:paraId="187575B7"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20.290001</w:t>
            </w:r>
          </w:p>
        </w:tc>
        <w:tc>
          <w:tcPr>
            <w:tcW w:w="1250" w:type="dxa"/>
            <w:noWrap/>
            <w:vAlign w:val="bottom"/>
            <w:hideMark/>
          </w:tcPr>
          <w:p w14:paraId="6D31B316"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20.454287</w:t>
            </w:r>
          </w:p>
        </w:tc>
        <w:tc>
          <w:tcPr>
            <w:tcW w:w="1250" w:type="dxa"/>
            <w:noWrap/>
            <w:vAlign w:val="bottom"/>
            <w:hideMark/>
          </w:tcPr>
          <w:p w14:paraId="26B04961"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20.165714</w:t>
            </w:r>
          </w:p>
        </w:tc>
        <w:tc>
          <w:tcPr>
            <w:tcW w:w="1250" w:type="dxa"/>
            <w:noWrap/>
            <w:vAlign w:val="bottom"/>
            <w:hideMark/>
          </w:tcPr>
          <w:p w14:paraId="53FBE7C7"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20.324286</w:t>
            </w:r>
          </w:p>
        </w:tc>
        <w:tc>
          <w:tcPr>
            <w:tcW w:w="1560" w:type="dxa"/>
            <w:noWrap/>
            <w:vAlign w:val="bottom"/>
            <w:hideMark/>
          </w:tcPr>
          <w:p w14:paraId="01F79975"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17.804667</w:t>
            </w:r>
          </w:p>
        </w:tc>
        <w:tc>
          <w:tcPr>
            <w:tcW w:w="1720" w:type="dxa"/>
            <w:noWrap/>
            <w:vAlign w:val="bottom"/>
            <w:hideMark/>
          </w:tcPr>
          <w:p w14:paraId="12C6E104"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86811900</w:t>
            </w:r>
          </w:p>
        </w:tc>
      </w:tr>
      <w:tr w:rsidR="00540B62" w:rsidRPr="00CB3383" w14:paraId="7306148B" w14:textId="77777777" w:rsidTr="00EA3F03">
        <w:trPr>
          <w:trHeight w:val="300"/>
        </w:trPr>
        <w:tc>
          <w:tcPr>
            <w:tcW w:w="1600" w:type="dxa"/>
            <w:noWrap/>
            <w:vAlign w:val="bottom"/>
            <w:hideMark/>
          </w:tcPr>
          <w:p w14:paraId="5D598C8D"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15/07/2009</w:t>
            </w:r>
          </w:p>
        </w:tc>
        <w:tc>
          <w:tcPr>
            <w:tcW w:w="1250" w:type="dxa"/>
            <w:noWrap/>
            <w:vAlign w:val="bottom"/>
            <w:hideMark/>
          </w:tcPr>
          <w:p w14:paraId="4F71EC57"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20.719999</w:t>
            </w:r>
          </w:p>
        </w:tc>
        <w:tc>
          <w:tcPr>
            <w:tcW w:w="1250" w:type="dxa"/>
            <w:noWrap/>
            <w:vAlign w:val="bottom"/>
            <w:hideMark/>
          </w:tcPr>
          <w:p w14:paraId="6084ADC1"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21</w:t>
            </w:r>
          </w:p>
        </w:tc>
        <w:tc>
          <w:tcPr>
            <w:tcW w:w="1250" w:type="dxa"/>
            <w:noWrap/>
            <w:vAlign w:val="bottom"/>
            <w:hideMark/>
          </w:tcPr>
          <w:p w14:paraId="5D0AB162"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20.617144</w:t>
            </w:r>
          </w:p>
        </w:tc>
        <w:tc>
          <w:tcPr>
            <w:tcW w:w="1250" w:type="dxa"/>
            <w:noWrap/>
            <w:vAlign w:val="bottom"/>
            <w:hideMark/>
          </w:tcPr>
          <w:p w14:paraId="7E43E87F"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20.982857</w:t>
            </w:r>
          </w:p>
        </w:tc>
        <w:tc>
          <w:tcPr>
            <w:tcW w:w="1560" w:type="dxa"/>
            <w:noWrap/>
            <w:vAlign w:val="bottom"/>
            <w:hideMark/>
          </w:tcPr>
          <w:p w14:paraId="0E3B3F8F"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18.381586</w:t>
            </w:r>
          </w:p>
        </w:tc>
        <w:tc>
          <w:tcPr>
            <w:tcW w:w="1720" w:type="dxa"/>
            <w:noWrap/>
            <w:vAlign w:val="bottom"/>
            <w:hideMark/>
          </w:tcPr>
          <w:p w14:paraId="12020853"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121396800</w:t>
            </w:r>
          </w:p>
        </w:tc>
      </w:tr>
      <w:tr w:rsidR="00540B62" w:rsidRPr="00CB3383" w14:paraId="3A30CEFA" w14:textId="77777777" w:rsidTr="00EA3F03">
        <w:trPr>
          <w:trHeight w:val="300"/>
        </w:trPr>
        <w:tc>
          <w:tcPr>
            <w:tcW w:w="1600" w:type="dxa"/>
            <w:noWrap/>
            <w:vAlign w:val="bottom"/>
            <w:hideMark/>
          </w:tcPr>
          <w:p w14:paraId="4B4F01C5"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16/07/2009</w:t>
            </w:r>
          </w:p>
        </w:tc>
        <w:tc>
          <w:tcPr>
            <w:tcW w:w="1250" w:type="dxa"/>
            <w:noWrap/>
            <w:vAlign w:val="bottom"/>
            <w:hideMark/>
          </w:tcPr>
          <w:p w14:paraId="3103C459"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20.822857</w:t>
            </w:r>
          </w:p>
        </w:tc>
        <w:tc>
          <w:tcPr>
            <w:tcW w:w="1250" w:type="dxa"/>
            <w:noWrap/>
            <w:vAlign w:val="bottom"/>
            <w:hideMark/>
          </w:tcPr>
          <w:p w14:paraId="789065BE"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21.145714</w:t>
            </w:r>
          </w:p>
        </w:tc>
        <w:tc>
          <w:tcPr>
            <w:tcW w:w="1250" w:type="dxa"/>
            <w:noWrap/>
            <w:vAlign w:val="bottom"/>
            <w:hideMark/>
          </w:tcPr>
          <w:p w14:paraId="569C1AF0"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20.795713</w:t>
            </w:r>
          </w:p>
        </w:tc>
        <w:tc>
          <w:tcPr>
            <w:tcW w:w="1250" w:type="dxa"/>
            <w:noWrap/>
            <w:vAlign w:val="bottom"/>
            <w:hideMark/>
          </w:tcPr>
          <w:p w14:paraId="3DC25F33"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21.074286</w:t>
            </w:r>
          </w:p>
        </w:tc>
        <w:tc>
          <w:tcPr>
            <w:tcW w:w="1560" w:type="dxa"/>
            <w:noWrap/>
            <w:vAlign w:val="bottom"/>
            <w:hideMark/>
          </w:tcPr>
          <w:p w14:paraId="64CB0496"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18.461687</w:t>
            </w:r>
          </w:p>
        </w:tc>
        <w:tc>
          <w:tcPr>
            <w:tcW w:w="1720" w:type="dxa"/>
            <w:noWrap/>
            <w:vAlign w:val="bottom"/>
            <w:hideMark/>
          </w:tcPr>
          <w:p w14:paraId="5B7BDF42"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98392700</w:t>
            </w:r>
          </w:p>
        </w:tc>
      </w:tr>
      <w:tr w:rsidR="00540B62" w:rsidRPr="00CB3383" w14:paraId="0E6F8D79" w14:textId="77777777" w:rsidTr="00EA3F03">
        <w:trPr>
          <w:trHeight w:val="300"/>
        </w:trPr>
        <w:tc>
          <w:tcPr>
            <w:tcW w:w="1600" w:type="dxa"/>
            <w:noWrap/>
            <w:vAlign w:val="bottom"/>
            <w:hideMark/>
          </w:tcPr>
          <w:p w14:paraId="7D812B27"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17/07/2009</w:t>
            </w:r>
          </w:p>
        </w:tc>
        <w:tc>
          <w:tcPr>
            <w:tcW w:w="1250" w:type="dxa"/>
            <w:noWrap/>
            <w:vAlign w:val="bottom"/>
            <w:hideMark/>
          </w:tcPr>
          <w:p w14:paraId="5F616B4E"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21.297142</w:t>
            </w:r>
          </w:p>
        </w:tc>
        <w:tc>
          <w:tcPr>
            <w:tcW w:w="1250" w:type="dxa"/>
            <w:noWrap/>
            <w:vAlign w:val="bottom"/>
            <w:hideMark/>
          </w:tcPr>
          <w:p w14:paraId="375E7E28"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21.717142</w:t>
            </w:r>
          </w:p>
        </w:tc>
        <w:tc>
          <w:tcPr>
            <w:tcW w:w="1250" w:type="dxa"/>
            <w:noWrap/>
            <w:vAlign w:val="bottom"/>
            <w:hideMark/>
          </w:tcPr>
          <w:p w14:paraId="3F1A90CF"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21.232857</w:t>
            </w:r>
          </w:p>
        </w:tc>
        <w:tc>
          <w:tcPr>
            <w:tcW w:w="1250" w:type="dxa"/>
            <w:noWrap/>
            <w:vAlign w:val="bottom"/>
            <w:hideMark/>
          </w:tcPr>
          <w:p w14:paraId="79322B97"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21.678572</w:t>
            </w:r>
          </w:p>
        </w:tc>
        <w:tc>
          <w:tcPr>
            <w:tcW w:w="1560" w:type="dxa"/>
            <w:noWrap/>
            <w:vAlign w:val="bottom"/>
            <w:hideMark/>
          </w:tcPr>
          <w:p w14:paraId="14BF2A42"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18.991062</w:t>
            </w:r>
          </w:p>
        </w:tc>
        <w:tc>
          <w:tcPr>
            <w:tcW w:w="1720" w:type="dxa"/>
            <w:noWrap/>
            <w:vAlign w:val="bottom"/>
            <w:hideMark/>
          </w:tcPr>
          <w:p w14:paraId="04C4D6C2"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150538500</w:t>
            </w:r>
          </w:p>
        </w:tc>
      </w:tr>
      <w:tr w:rsidR="00540B62" w:rsidRPr="00CB3383" w14:paraId="220D7893" w14:textId="77777777" w:rsidTr="00EA3F03">
        <w:trPr>
          <w:trHeight w:val="300"/>
        </w:trPr>
        <w:tc>
          <w:tcPr>
            <w:tcW w:w="1600" w:type="dxa"/>
            <w:noWrap/>
            <w:vAlign w:val="bottom"/>
            <w:hideMark/>
          </w:tcPr>
          <w:p w14:paraId="689308E3"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20/07/2009</w:t>
            </w:r>
          </w:p>
        </w:tc>
        <w:tc>
          <w:tcPr>
            <w:tcW w:w="1250" w:type="dxa"/>
            <w:noWrap/>
            <w:vAlign w:val="bottom"/>
            <w:hideMark/>
          </w:tcPr>
          <w:p w14:paraId="6BC8D390"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21.895714</w:t>
            </w:r>
          </w:p>
        </w:tc>
        <w:tc>
          <w:tcPr>
            <w:tcW w:w="1250" w:type="dxa"/>
            <w:noWrap/>
            <w:vAlign w:val="bottom"/>
            <w:hideMark/>
          </w:tcPr>
          <w:p w14:paraId="1269391F"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22.148571</w:t>
            </w:r>
          </w:p>
        </w:tc>
        <w:tc>
          <w:tcPr>
            <w:tcW w:w="1250" w:type="dxa"/>
            <w:noWrap/>
            <w:vAlign w:val="bottom"/>
            <w:hideMark/>
          </w:tcPr>
          <w:p w14:paraId="69C10CD6"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21.555714</w:t>
            </w:r>
          </w:p>
        </w:tc>
        <w:tc>
          <w:tcPr>
            <w:tcW w:w="1250" w:type="dxa"/>
            <w:noWrap/>
            <w:vAlign w:val="bottom"/>
            <w:hideMark/>
          </w:tcPr>
          <w:p w14:paraId="2E165EE3"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21.844286</w:t>
            </w:r>
          </w:p>
        </w:tc>
        <w:tc>
          <w:tcPr>
            <w:tcW w:w="1560" w:type="dxa"/>
            <w:noWrap/>
            <w:vAlign w:val="bottom"/>
            <w:hideMark/>
          </w:tcPr>
          <w:p w14:paraId="2B42E895"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19.136227</w:t>
            </w:r>
          </w:p>
        </w:tc>
        <w:tc>
          <w:tcPr>
            <w:tcW w:w="1720" w:type="dxa"/>
            <w:noWrap/>
            <w:vAlign w:val="bottom"/>
            <w:hideMark/>
          </w:tcPr>
          <w:p w14:paraId="40E165DC" w14:textId="77777777" w:rsidR="00EA3F03" w:rsidRPr="00CB3383" w:rsidRDefault="00EA3F03" w:rsidP="003720CF">
            <w:pPr>
              <w:spacing w:after="0" w:line="360" w:lineRule="auto"/>
              <w:jc w:val="both"/>
              <w:rPr>
                <w:rFonts w:eastAsia="Times New Roman" w:cstheme="minorHAnsi"/>
                <w:color w:val="000000" w:themeColor="text1"/>
                <w:sz w:val="26"/>
                <w:szCs w:val="26"/>
              </w:rPr>
            </w:pPr>
            <w:r w:rsidRPr="00CB3383">
              <w:rPr>
                <w:rFonts w:eastAsia="Times New Roman" w:cstheme="minorHAnsi"/>
                <w:color w:val="000000" w:themeColor="text1"/>
                <w:sz w:val="26"/>
                <w:szCs w:val="26"/>
              </w:rPr>
              <w:t>183881600</w:t>
            </w:r>
          </w:p>
        </w:tc>
      </w:tr>
    </w:tbl>
    <w:p w14:paraId="486D9717" w14:textId="4CC91BE4" w:rsidR="00EA3F03" w:rsidRPr="00CB3383" w:rsidRDefault="00EA3F03" w:rsidP="003720CF">
      <w:pPr>
        <w:spacing w:line="360" w:lineRule="auto"/>
        <w:ind w:left="720"/>
        <w:jc w:val="both"/>
        <w:rPr>
          <w:color w:val="000000" w:themeColor="text1"/>
          <w:sz w:val="26"/>
          <w:szCs w:val="26"/>
          <w:lang w:val="en-US"/>
        </w:rPr>
      </w:pPr>
    </w:p>
    <w:p w14:paraId="5A3FC701" w14:textId="5BC24EA6" w:rsidR="00E23601" w:rsidRPr="00CB3383" w:rsidRDefault="00E23601" w:rsidP="003720CF">
      <w:pPr>
        <w:spacing w:line="360" w:lineRule="auto"/>
        <w:ind w:left="720"/>
        <w:jc w:val="both"/>
        <w:rPr>
          <w:color w:val="000000" w:themeColor="text1"/>
          <w:sz w:val="26"/>
          <w:szCs w:val="26"/>
          <w:lang w:val="en-US"/>
        </w:rPr>
      </w:pPr>
    </w:p>
    <w:p w14:paraId="4DCF78C3" w14:textId="77777777" w:rsidR="00E23601" w:rsidRPr="00CB3383" w:rsidRDefault="00E23601" w:rsidP="003720CF">
      <w:pPr>
        <w:spacing w:line="360" w:lineRule="auto"/>
        <w:ind w:left="720"/>
        <w:jc w:val="both"/>
        <w:rPr>
          <w:rFonts w:cstheme="minorHAnsi"/>
          <w:color w:val="000000" w:themeColor="text1"/>
          <w:sz w:val="26"/>
          <w:szCs w:val="26"/>
          <w:lang w:val="en-US"/>
        </w:rPr>
      </w:pPr>
      <w:r w:rsidRPr="00CB3383">
        <w:rPr>
          <w:rFonts w:cstheme="minorHAnsi"/>
          <w:color w:val="000000" w:themeColor="text1"/>
          <w:sz w:val="26"/>
          <w:szCs w:val="26"/>
          <w:lang w:val="en-US"/>
        </w:rPr>
        <w:t>The dataset has seven</w:t>
      </w:r>
      <w:r w:rsidRPr="00CB3383">
        <w:rPr>
          <w:rFonts w:cstheme="minorHAnsi"/>
          <w:b/>
          <w:color w:val="000000" w:themeColor="text1"/>
          <w:sz w:val="26"/>
          <w:szCs w:val="26"/>
          <w:lang w:val="en-US"/>
        </w:rPr>
        <w:t xml:space="preserve"> variables</w:t>
      </w:r>
      <w:r w:rsidRPr="00CB3383">
        <w:rPr>
          <w:rFonts w:cstheme="minorHAnsi"/>
          <w:color w:val="000000" w:themeColor="text1"/>
          <w:sz w:val="26"/>
          <w:szCs w:val="26"/>
          <w:lang w:val="en-US"/>
        </w:rPr>
        <w:t xml:space="preserve"> that include Date, Open, High, Low, Close, Adj Close and Volume.</w:t>
      </w:r>
    </w:p>
    <w:p w14:paraId="2B58B505" w14:textId="77777777" w:rsidR="00E23601" w:rsidRPr="00CB3383" w:rsidRDefault="00E23601" w:rsidP="003720CF">
      <w:pPr>
        <w:spacing w:line="360" w:lineRule="auto"/>
        <w:ind w:left="720"/>
        <w:jc w:val="both"/>
        <w:rPr>
          <w:rFonts w:cstheme="minorHAnsi"/>
          <w:color w:val="000000" w:themeColor="text1"/>
          <w:sz w:val="26"/>
          <w:szCs w:val="26"/>
          <w:lang w:val="en-US"/>
        </w:rPr>
      </w:pPr>
      <w:r w:rsidRPr="00CB3383">
        <w:rPr>
          <w:rFonts w:cstheme="minorHAnsi"/>
          <w:color w:val="000000" w:themeColor="text1"/>
          <w:sz w:val="26"/>
          <w:szCs w:val="26"/>
          <w:lang w:val="en-US"/>
        </w:rPr>
        <w:t>The columns Open and Close represent the starting and final prices at which the stock is traded on a particular day.</w:t>
      </w:r>
    </w:p>
    <w:p w14:paraId="0525550A" w14:textId="77777777" w:rsidR="00E23601" w:rsidRPr="00CB3383" w:rsidRDefault="00E23601" w:rsidP="003720CF">
      <w:pPr>
        <w:spacing w:line="360" w:lineRule="auto"/>
        <w:ind w:left="720"/>
        <w:jc w:val="both"/>
        <w:rPr>
          <w:rFonts w:cstheme="minorHAnsi"/>
          <w:color w:val="000000" w:themeColor="text1"/>
          <w:sz w:val="26"/>
          <w:szCs w:val="26"/>
          <w:lang w:val="en-US"/>
        </w:rPr>
      </w:pPr>
      <w:r w:rsidRPr="00CB3383">
        <w:rPr>
          <w:rFonts w:cstheme="minorHAnsi"/>
          <w:color w:val="000000" w:themeColor="text1"/>
          <w:sz w:val="26"/>
          <w:szCs w:val="26"/>
          <w:lang w:val="en-US"/>
        </w:rPr>
        <w:t>High and Low represent the maximum and minimum prices of a share on that day.</w:t>
      </w:r>
    </w:p>
    <w:p w14:paraId="043C1A68" w14:textId="77777777" w:rsidR="00E23601" w:rsidRPr="00CB3383" w:rsidRDefault="00E23601" w:rsidP="003720CF">
      <w:pPr>
        <w:spacing w:line="360" w:lineRule="auto"/>
        <w:ind w:left="720"/>
        <w:jc w:val="both"/>
        <w:rPr>
          <w:rFonts w:cstheme="minorHAnsi"/>
          <w:color w:val="000000" w:themeColor="text1"/>
          <w:sz w:val="26"/>
          <w:szCs w:val="26"/>
          <w:lang w:val="en-US"/>
        </w:rPr>
      </w:pPr>
      <w:r w:rsidRPr="00CB3383">
        <w:rPr>
          <w:rFonts w:cstheme="minorHAnsi"/>
          <w:color w:val="000000" w:themeColor="text1"/>
          <w:sz w:val="26"/>
          <w:szCs w:val="26"/>
          <w:lang w:val="en-US"/>
        </w:rPr>
        <w:t xml:space="preserve">Close is the closing price of a stock on the day while adj stock is the closing price that has been evaluated to include any distributions and corporate actions e.g. dividends, stock splits, and new stock offerings. </w:t>
      </w:r>
    </w:p>
    <w:p w14:paraId="10CDBCFC" w14:textId="77777777" w:rsidR="00E23601" w:rsidRPr="00CB3383" w:rsidRDefault="00E23601" w:rsidP="003720CF">
      <w:pPr>
        <w:spacing w:line="360" w:lineRule="auto"/>
        <w:ind w:left="720"/>
        <w:jc w:val="both"/>
        <w:rPr>
          <w:rFonts w:cstheme="minorHAnsi"/>
          <w:color w:val="000000" w:themeColor="text1"/>
          <w:sz w:val="26"/>
          <w:szCs w:val="26"/>
          <w:lang w:val="en-US"/>
        </w:rPr>
      </w:pPr>
      <w:r w:rsidRPr="00CB3383">
        <w:rPr>
          <w:rFonts w:cstheme="minorHAnsi"/>
          <w:color w:val="000000" w:themeColor="text1"/>
          <w:sz w:val="26"/>
          <w:szCs w:val="26"/>
          <w:lang w:val="en-US"/>
        </w:rPr>
        <w:t>The Volume is the number of shares that changed hands during a given day.</w:t>
      </w:r>
    </w:p>
    <w:p w14:paraId="6F4BBCF1" w14:textId="70309C07" w:rsidR="00E23601" w:rsidRPr="00CB3383" w:rsidRDefault="00E23601" w:rsidP="003720CF">
      <w:pPr>
        <w:spacing w:line="360" w:lineRule="auto"/>
        <w:ind w:left="720"/>
        <w:jc w:val="both"/>
        <w:rPr>
          <w:rFonts w:cstheme="minorHAnsi"/>
          <w:color w:val="000000" w:themeColor="text1"/>
          <w:sz w:val="26"/>
          <w:szCs w:val="26"/>
          <w:lang w:val="en-US"/>
        </w:rPr>
      </w:pPr>
      <w:r w:rsidRPr="00CB3383">
        <w:rPr>
          <w:rFonts w:cstheme="minorHAnsi"/>
          <w:color w:val="000000" w:themeColor="text1"/>
          <w:sz w:val="26"/>
          <w:szCs w:val="26"/>
          <w:lang w:val="en-US"/>
        </w:rPr>
        <w:t>All the numeric variables above are calculated in the currency of US Dollars</w:t>
      </w:r>
    </w:p>
    <w:p w14:paraId="13DEB214" w14:textId="77777777" w:rsidR="006158C3" w:rsidRPr="00CB3383" w:rsidRDefault="006158C3" w:rsidP="003720CF">
      <w:pPr>
        <w:spacing w:line="360" w:lineRule="auto"/>
        <w:ind w:left="720"/>
        <w:jc w:val="both"/>
        <w:rPr>
          <w:color w:val="000000" w:themeColor="text1"/>
          <w:sz w:val="26"/>
          <w:szCs w:val="26"/>
          <w:lang w:val="en-US"/>
        </w:rPr>
      </w:pPr>
    </w:p>
    <w:p w14:paraId="424C1A19" w14:textId="300DB4AA" w:rsidR="00A321C7" w:rsidRPr="00CB3383" w:rsidRDefault="00EA3F03" w:rsidP="00CA3F3A">
      <w:pPr>
        <w:pStyle w:val="Heading2"/>
        <w:numPr>
          <w:ilvl w:val="1"/>
          <w:numId w:val="4"/>
        </w:numPr>
        <w:spacing w:line="360" w:lineRule="auto"/>
        <w:jc w:val="both"/>
        <w:rPr>
          <w:lang w:val="en-US"/>
        </w:rPr>
      </w:pPr>
      <w:bookmarkStart w:id="3" w:name="_Toc16471457"/>
      <w:r w:rsidRPr="00CB3383">
        <w:rPr>
          <w:b/>
          <w:color w:val="000000" w:themeColor="text1"/>
          <w:lang w:val="en-US"/>
        </w:rPr>
        <w:t>Data Pipeline</w:t>
      </w:r>
      <w:bookmarkEnd w:id="3"/>
    </w:p>
    <w:p w14:paraId="5F54A738" w14:textId="77777777" w:rsidR="006158C3" w:rsidRPr="00CB3383" w:rsidRDefault="006158C3" w:rsidP="003720CF">
      <w:pPr>
        <w:pStyle w:val="ListParagraph"/>
        <w:spacing w:line="360" w:lineRule="auto"/>
        <w:jc w:val="both"/>
        <w:rPr>
          <w:rFonts w:cstheme="minorHAnsi"/>
          <w:sz w:val="26"/>
          <w:szCs w:val="26"/>
          <w:lang w:val="en-US"/>
        </w:rPr>
      </w:pPr>
      <w:r w:rsidRPr="00CB3383">
        <w:rPr>
          <w:rFonts w:cstheme="minorHAnsi"/>
          <w:sz w:val="26"/>
          <w:szCs w:val="26"/>
          <w:lang w:val="en-US"/>
        </w:rPr>
        <w:t>The data pipeline details a step by step route taken to build the system that will solve the stock prediction problem from the point of loading the data to the deployment of the system. Below is a diagrammatic illustration of the pipeline to be used.</w:t>
      </w:r>
    </w:p>
    <w:p w14:paraId="19248D50" w14:textId="77777777" w:rsidR="006158C3" w:rsidRPr="00CB3383" w:rsidRDefault="006158C3" w:rsidP="003720CF">
      <w:pPr>
        <w:spacing w:line="360" w:lineRule="auto"/>
        <w:jc w:val="both"/>
        <w:rPr>
          <w:sz w:val="26"/>
          <w:szCs w:val="26"/>
          <w:lang w:val="en-US"/>
        </w:rPr>
      </w:pPr>
    </w:p>
    <w:p w14:paraId="6CD696DD" w14:textId="77777777" w:rsidR="007A5025" w:rsidRDefault="001F02CF" w:rsidP="007A5025">
      <w:pPr>
        <w:pStyle w:val="ListParagraph"/>
        <w:keepNext/>
        <w:ind w:left="360"/>
        <w:jc w:val="both"/>
      </w:pPr>
      <w:r w:rsidRPr="00CB3383">
        <w:rPr>
          <w:sz w:val="26"/>
          <w:szCs w:val="26"/>
        </w:rPr>
        <w:object w:dxaOrig="7965" w:dyaOrig="22996" w14:anchorId="24184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41.5pt;height:636pt" o:ole="">
            <v:imagedata r:id="rId9" o:title=""/>
          </v:shape>
          <o:OLEObject Type="Embed" ProgID="Visio.Drawing.15" ShapeID="_x0000_i1043" DrawAspect="Content" ObjectID="_1627086421" r:id="rId10"/>
        </w:object>
      </w:r>
    </w:p>
    <w:p w14:paraId="364F05C9" w14:textId="47B72B64" w:rsidR="001F02CF" w:rsidRPr="007A5025" w:rsidRDefault="007A5025" w:rsidP="007A5025">
      <w:pPr>
        <w:pStyle w:val="Caption"/>
        <w:jc w:val="both"/>
        <w:rPr>
          <w:b/>
          <w:color w:val="000000" w:themeColor="text1"/>
          <w:sz w:val="24"/>
          <w:szCs w:val="24"/>
        </w:rPr>
      </w:pPr>
      <w:bookmarkStart w:id="4" w:name="_Toc16473266"/>
      <w:r w:rsidRPr="007A5025">
        <w:rPr>
          <w:b/>
          <w:color w:val="000000" w:themeColor="text1"/>
          <w:sz w:val="24"/>
          <w:szCs w:val="24"/>
        </w:rPr>
        <w:t xml:space="preserve">Figure </w:t>
      </w:r>
      <w:r w:rsidRPr="007A5025">
        <w:rPr>
          <w:b/>
          <w:color w:val="000000" w:themeColor="text1"/>
          <w:sz w:val="24"/>
          <w:szCs w:val="24"/>
        </w:rPr>
        <w:fldChar w:fldCharType="begin"/>
      </w:r>
      <w:r w:rsidRPr="007A5025">
        <w:rPr>
          <w:b/>
          <w:color w:val="000000" w:themeColor="text1"/>
          <w:sz w:val="24"/>
          <w:szCs w:val="24"/>
        </w:rPr>
        <w:instrText xml:space="preserve"> SEQ Figure \* ARABIC </w:instrText>
      </w:r>
      <w:r w:rsidRPr="007A5025">
        <w:rPr>
          <w:b/>
          <w:color w:val="000000" w:themeColor="text1"/>
          <w:sz w:val="24"/>
          <w:szCs w:val="24"/>
        </w:rPr>
        <w:fldChar w:fldCharType="separate"/>
      </w:r>
      <w:r w:rsidR="00AF2D16">
        <w:rPr>
          <w:b/>
          <w:noProof/>
          <w:color w:val="000000" w:themeColor="text1"/>
          <w:sz w:val="24"/>
          <w:szCs w:val="24"/>
        </w:rPr>
        <w:t>1</w:t>
      </w:r>
      <w:r w:rsidRPr="007A5025">
        <w:rPr>
          <w:b/>
          <w:color w:val="000000" w:themeColor="text1"/>
          <w:sz w:val="24"/>
          <w:szCs w:val="24"/>
        </w:rPr>
        <w:fldChar w:fldCharType="end"/>
      </w:r>
      <w:r w:rsidRPr="007A5025">
        <w:rPr>
          <w:b/>
          <w:color w:val="000000" w:themeColor="text1"/>
          <w:sz w:val="24"/>
          <w:szCs w:val="24"/>
          <w:lang w:val="en-US"/>
        </w:rPr>
        <w:t>:Data Pipeline flowchart</w:t>
      </w:r>
      <w:bookmarkEnd w:id="4"/>
    </w:p>
    <w:p w14:paraId="5970C4F9" w14:textId="56415C7F" w:rsidR="00083A70" w:rsidRPr="00CB3383" w:rsidRDefault="00083A70" w:rsidP="00083A70">
      <w:pPr>
        <w:rPr>
          <w:sz w:val="26"/>
          <w:szCs w:val="26"/>
          <w:lang w:val="en-US"/>
        </w:rPr>
      </w:pPr>
    </w:p>
    <w:p w14:paraId="49D07227" w14:textId="77777777" w:rsidR="00083A70" w:rsidRPr="00CB3383" w:rsidRDefault="00083A70" w:rsidP="00083A70">
      <w:pPr>
        <w:tabs>
          <w:tab w:val="left" w:pos="3516"/>
        </w:tabs>
        <w:spacing w:line="360" w:lineRule="auto"/>
        <w:jc w:val="both"/>
        <w:rPr>
          <w:rFonts w:cstheme="minorHAnsi"/>
          <w:sz w:val="26"/>
          <w:szCs w:val="26"/>
          <w:lang w:val="en-US"/>
        </w:rPr>
      </w:pPr>
      <w:r w:rsidRPr="00CB3383">
        <w:rPr>
          <w:rFonts w:cstheme="minorHAnsi"/>
          <w:sz w:val="26"/>
          <w:szCs w:val="26"/>
          <w:lang w:val="en-US"/>
        </w:rPr>
        <w:lastRenderedPageBreak/>
        <w:t>Here is a breakdown of all the steps included in the data pipeline;</w:t>
      </w:r>
    </w:p>
    <w:p w14:paraId="5CB822D3" w14:textId="77777777" w:rsidR="00083A70" w:rsidRPr="00CB3383" w:rsidRDefault="00083A70" w:rsidP="009D51A0">
      <w:pPr>
        <w:pStyle w:val="ListParagraph"/>
        <w:numPr>
          <w:ilvl w:val="0"/>
          <w:numId w:val="6"/>
        </w:numPr>
        <w:tabs>
          <w:tab w:val="left" w:pos="3516"/>
        </w:tabs>
        <w:spacing w:line="360" w:lineRule="auto"/>
        <w:jc w:val="both"/>
        <w:rPr>
          <w:rFonts w:cstheme="minorHAnsi"/>
          <w:b/>
          <w:sz w:val="26"/>
          <w:szCs w:val="26"/>
          <w:lang w:val="en-US"/>
        </w:rPr>
      </w:pPr>
      <w:r w:rsidRPr="00CB3383">
        <w:rPr>
          <w:rFonts w:cstheme="minorHAnsi"/>
          <w:b/>
          <w:sz w:val="26"/>
          <w:szCs w:val="26"/>
          <w:lang w:val="en-US"/>
        </w:rPr>
        <w:t>Loading of data:</w:t>
      </w:r>
    </w:p>
    <w:p w14:paraId="1F1CDEA2" w14:textId="77777777" w:rsidR="00083A70" w:rsidRPr="00CB3383" w:rsidRDefault="00083A70" w:rsidP="009D51A0">
      <w:pPr>
        <w:pStyle w:val="ListParagraph"/>
        <w:tabs>
          <w:tab w:val="left" w:pos="3516"/>
        </w:tabs>
        <w:spacing w:line="360" w:lineRule="auto"/>
        <w:jc w:val="both"/>
        <w:rPr>
          <w:rFonts w:cstheme="minorHAnsi"/>
          <w:sz w:val="26"/>
          <w:szCs w:val="26"/>
          <w:lang w:val="en-US"/>
        </w:rPr>
      </w:pPr>
      <w:r w:rsidRPr="00CB3383">
        <w:rPr>
          <w:rFonts w:cstheme="minorHAnsi"/>
          <w:sz w:val="26"/>
          <w:szCs w:val="26"/>
          <w:lang w:val="en-US"/>
        </w:rPr>
        <w:t>Data that is in form of a dataset is to be read in form of a CSV file from its source as stated above observed to know the format of the major variables to be used e.g. text, numbers, audio or video.</w:t>
      </w:r>
    </w:p>
    <w:p w14:paraId="3195A87F" w14:textId="77777777" w:rsidR="00083A70" w:rsidRPr="00CB3383" w:rsidRDefault="00083A70" w:rsidP="00083A70">
      <w:pPr>
        <w:pStyle w:val="ListParagraph"/>
        <w:tabs>
          <w:tab w:val="left" w:pos="3516"/>
        </w:tabs>
        <w:spacing w:line="360" w:lineRule="auto"/>
        <w:jc w:val="both"/>
        <w:rPr>
          <w:rFonts w:cstheme="minorHAnsi"/>
          <w:sz w:val="26"/>
          <w:szCs w:val="26"/>
          <w:lang w:val="en-US"/>
        </w:rPr>
      </w:pPr>
    </w:p>
    <w:p w14:paraId="556DDA17" w14:textId="77777777" w:rsidR="00083A70" w:rsidRPr="00CB3383" w:rsidRDefault="00083A70" w:rsidP="009D51A0">
      <w:pPr>
        <w:pStyle w:val="ListParagraph"/>
        <w:numPr>
          <w:ilvl w:val="0"/>
          <w:numId w:val="6"/>
        </w:numPr>
        <w:tabs>
          <w:tab w:val="left" w:pos="3516"/>
        </w:tabs>
        <w:spacing w:line="360" w:lineRule="auto"/>
        <w:jc w:val="both"/>
        <w:rPr>
          <w:rFonts w:cstheme="minorHAnsi"/>
          <w:b/>
          <w:sz w:val="26"/>
          <w:szCs w:val="26"/>
          <w:lang w:val="en-US"/>
        </w:rPr>
      </w:pPr>
      <w:r w:rsidRPr="00CB3383">
        <w:rPr>
          <w:rFonts w:cstheme="minorHAnsi"/>
          <w:b/>
          <w:sz w:val="26"/>
          <w:szCs w:val="26"/>
          <w:lang w:val="en-US"/>
        </w:rPr>
        <w:t>Data wrangling</w:t>
      </w:r>
    </w:p>
    <w:p w14:paraId="725488E8" w14:textId="77777777" w:rsidR="00083A70" w:rsidRPr="00CB3383" w:rsidRDefault="00083A70" w:rsidP="009D51A0">
      <w:pPr>
        <w:pStyle w:val="ListParagraph"/>
        <w:tabs>
          <w:tab w:val="left" w:pos="3516"/>
        </w:tabs>
        <w:spacing w:line="360" w:lineRule="auto"/>
        <w:jc w:val="both"/>
        <w:rPr>
          <w:rFonts w:cstheme="minorHAnsi"/>
          <w:sz w:val="26"/>
          <w:szCs w:val="26"/>
          <w:lang w:val="en-US"/>
        </w:rPr>
      </w:pPr>
      <w:r w:rsidRPr="00CB3383">
        <w:rPr>
          <w:rFonts w:cstheme="minorHAnsi"/>
          <w:sz w:val="26"/>
          <w:szCs w:val="26"/>
          <w:lang w:val="en-US"/>
        </w:rPr>
        <w:t>Data is passively observed to know whether it can be analyzed and put into use for the required objective. Various tasks might be carried out in the data to ensure its justification. Since the major variables to be used in the dataset are already in the numeric format then label encoding will not be necessary.</w:t>
      </w:r>
    </w:p>
    <w:p w14:paraId="30152358" w14:textId="77777777" w:rsidR="00083A70" w:rsidRPr="00CB3383" w:rsidRDefault="00083A70" w:rsidP="009D51A0">
      <w:pPr>
        <w:pStyle w:val="ListParagraph"/>
        <w:tabs>
          <w:tab w:val="left" w:pos="3516"/>
        </w:tabs>
        <w:spacing w:line="360" w:lineRule="auto"/>
        <w:jc w:val="both"/>
        <w:rPr>
          <w:rFonts w:cstheme="minorHAnsi"/>
          <w:sz w:val="26"/>
          <w:szCs w:val="26"/>
          <w:lang w:val="en-US"/>
        </w:rPr>
      </w:pPr>
      <w:r w:rsidRPr="00CB3383">
        <w:rPr>
          <w:rFonts w:cstheme="minorHAnsi"/>
          <w:sz w:val="26"/>
          <w:szCs w:val="26"/>
          <w:lang w:val="en-US"/>
        </w:rPr>
        <w:t>The missing value in the data, for example, will have to be looked for to ensure that the data is clean and can be used. Outlier removal might also be necessary for the dataset since the records are many and there might be a possibility of an outlier in any variable, a value that is way higher than all the other values in the column.</w:t>
      </w:r>
    </w:p>
    <w:p w14:paraId="35F9B293" w14:textId="77777777" w:rsidR="00083A70" w:rsidRPr="00CB3383" w:rsidRDefault="00083A70" w:rsidP="009D51A0">
      <w:pPr>
        <w:pStyle w:val="jf"/>
        <w:shd w:val="clear" w:color="auto" w:fill="FFFFFF"/>
        <w:spacing w:before="206" w:beforeAutospacing="0" w:after="0" w:afterAutospacing="0" w:line="360" w:lineRule="auto"/>
        <w:ind w:left="720"/>
        <w:jc w:val="both"/>
        <w:rPr>
          <w:rFonts w:asciiTheme="minorHAnsi" w:hAnsiTheme="minorHAnsi" w:cstheme="minorHAnsi"/>
          <w:spacing w:val="-1"/>
          <w:sz w:val="26"/>
          <w:szCs w:val="26"/>
        </w:rPr>
      </w:pPr>
      <w:r w:rsidRPr="00CB3383">
        <w:rPr>
          <w:rFonts w:asciiTheme="minorHAnsi" w:hAnsiTheme="minorHAnsi" w:cstheme="minorHAnsi"/>
          <w:spacing w:val="-1"/>
          <w:sz w:val="26"/>
          <w:szCs w:val="26"/>
        </w:rPr>
        <w:t xml:space="preserve">Feature scaling </w:t>
      </w:r>
      <w:r w:rsidRPr="00CB3383">
        <w:rPr>
          <w:rFonts w:asciiTheme="minorHAnsi" w:hAnsiTheme="minorHAnsi" w:cstheme="minorHAnsi"/>
          <w:spacing w:val="-1"/>
          <w:sz w:val="26"/>
          <w:szCs w:val="26"/>
          <w:lang w:val="en-US"/>
        </w:rPr>
        <w:t xml:space="preserve">will be </w:t>
      </w:r>
      <w:r w:rsidRPr="00CB3383">
        <w:rPr>
          <w:rFonts w:asciiTheme="minorHAnsi" w:hAnsiTheme="minorHAnsi" w:cstheme="minorHAnsi"/>
          <w:spacing w:val="-1"/>
          <w:sz w:val="26"/>
          <w:szCs w:val="26"/>
        </w:rPr>
        <w:t>used</w:t>
      </w:r>
      <w:r w:rsidRPr="00CB3383">
        <w:rPr>
          <w:rFonts w:asciiTheme="minorHAnsi" w:hAnsiTheme="minorHAnsi" w:cstheme="minorHAnsi"/>
          <w:spacing w:val="-1"/>
          <w:sz w:val="26"/>
          <w:szCs w:val="26"/>
          <w:lang w:val="en-US"/>
        </w:rPr>
        <w:t xml:space="preserve"> to scale all features to have zero mean and unit variance.                T</w:t>
      </w:r>
      <w:r w:rsidRPr="00CB3383">
        <w:rPr>
          <w:rFonts w:asciiTheme="minorHAnsi" w:hAnsiTheme="minorHAnsi" w:cstheme="minorHAnsi"/>
          <w:spacing w:val="-1"/>
          <w:sz w:val="26"/>
          <w:szCs w:val="26"/>
        </w:rPr>
        <w:t xml:space="preserve">he data </w:t>
      </w:r>
      <w:r w:rsidRPr="00CB3383">
        <w:rPr>
          <w:rFonts w:asciiTheme="minorHAnsi" w:hAnsiTheme="minorHAnsi" w:cstheme="minorHAnsi"/>
          <w:spacing w:val="-1"/>
          <w:sz w:val="26"/>
          <w:szCs w:val="26"/>
          <w:lang w:val="en-US"/>
        </w:rPr>
        <w:t xml:space="preserve">is split </w:t>
      </w:r>
      <w:r w:rsidRPr="00CB3383">
        <w:rPr>
          <w:rFonts w:asciiTheme="minorHAnsi" w:hAnsiTheme="minorHAnsi" w:cstheme="minorHAnsi"/>
          <w:spacing w:val="-1"/>
          <w:sz w:val="26"/>
          <w:szCs w:val="26"/>
        </w:rPr>
        <w:t xml:space="preserve">into training and testing </w:t>
      </w:r>
      <w:r w:rsidRPr="00CB3383">
        <w:rPr>
          <w:rFonts w:asciiTheme="minorHAnsi" w:hAnsiTheme="minorHAnsi" w:cstheme="minorHAnsi"/>
          <w:spacing w:val="-1"/>
          <w:sz w:val="26"/>
          <w:szCs w:val="26"/>
          <w:lang w:val="en-US"/>
        </w:rPr>
        <w:t>datasets</w:t>
      </w:r>
      <w:r w:rsidRPr="00CB3383">
        <w:rPr>
          <w:rFonts w:asciiTheme="minorHAnsi" w:hAnsiTheme="minorHAnsi" w:cstheme="minorHAnsi"/>
          <w:spacing w:val="-1"/>
          <w:sz w:val="26"/>
          <w:szCs w:val="26"/>
        </w:rPr>
        <w:t>.</w:t>
      </w:r>
      <w:r w:rsidRPr="00CB3383">
        <w:rPr>
          <w:rFonts w:asciiTheme="minorHAnsi" w:hAnsiTheme="minorHAnsi" w:cstheme="minorHAnsi"/>
          <w:spacing w:val="-1"/>
          <w:sz w:val="26"/>
          <w:szCs w:val="26"/>
          <w:lang w:val="en-US"/>
        </w:rPr>
        <w:t xml:space="preserve"> The testing dataset will be used in the evaluation step </w:t>
      </w:r>
      <w:r w:rsidRPr="00CB3383">
        <w:rPr>
          <w:rFonts w:asciiTheme="minorHAnsi" w:hAnsiTheme="minorHAnsi" w:cstheme="minorHAnsi"/>
          <w:spacing w:val="-1"/>
          <w:sz w:val="26"/>
          <w:szCs w:val="26"/>
        </w:rPr>
        <w:t>so that performance metrics are completely independent of training and represent an unbiased estimate of actual performance.</w:t>
      </w:r>
    </w:p>
    <w:p w14:paraId="47446F71" w14:textId="09CE8F26" w:rsidR="00083A70" w:rsidRPr="00CB3383" w:rsidRDefault="00083A70" w:rsidP="009D51A0">
      <w:pPr>
        <w:pStyle w:val="jf"/>
        <w:shd w:val="clear" w:color="auto" w:fill="FFFFFF"/>
        <w:spacing w:before="206" w:beforeAutospacing="0" w:after="0" w:afterAutospacing="0" w:line="360" w:lineRule="auto"/>
        <w:ind w:left="720"/>
        <w:rPr>
          <w:rFonts w:asciiTheme="minorHAnsi" w:hAnsiTheme="minorHAnsi" w:cstheme="minorHAnsi"/>
          <w:sz w:val="26"/>
          <w:szCs w:val="26"/>
          <w:lang w:val="en-US"/>
        </w:rPr>
      </w:pPr>
      <w:r w:rsidRPr="00CB3383">
        <w:rPr>
          <w:rFonts w:asciiTheme="minorHAnsi" w:hAnsiTheme="minorHAnsi" w:cstheme="minorHAnsi"/>
          <w:spacing w:val="-1"/>
          <w:sz w:val="26"/>
          <w:szCs w:val="26"/>
          <w:lang w:val="en-US"/>
        </w:rPr>
        <w:t xml:space="preserve">We shall </w:t>
      </w:r>
      <w:r w:rsidR="001D6BC4" w:rsidRPr="00CB3383">
        <w:rPr>
          <w:rFonts w:asciiTheme="minorHAnsi" w:hAnsiTheme="minorHAnsi" w:cstheme="minorHAnsi"/>
          <w:spacing w:val="-1"/>
          <w:sz w:val="26"/>
          <w:szCs w:val="26"/>
          <w:lang w:val="en-US"/>
        </w:rPr>
        <w:t>use the</w:t>
      </w:r>
      <w:r w:rsidRPr="00CB3383">
        <w:rPr>
          <w:rFonts w:asciiTheme="minorHAnsi" w:hAnsiTheme="minorHAnsi" w:cstheme="minorHAnsi"/>
          <w:spacing w:val="-1"/>
          <w:sz w:val="26"/>
          <w:szCs w:val="26"/>
          <w:lang w:val="en-US"/>
        </w:rPr>
        <w:t xml:space="preserve"> first 1024 samples as a training dataset for learning and the remaining 504 as a testing dataset for evaluation </w:t>
      </w:r>
    </w:p>
    <w:p w14:paraId="27742B2D" w14:textId="77777777" w:rsidR="00083A70" w:rsidRPr="00CB3383" w:rsidRDefault="00083A70" w:rsidP="00083A70">
      <w:pPr>
        <w:pStyle w:val="ListParagraph"/>
        <w:tabs>
          <w:tab w:val="left" w:pos="3516"/>
        </w:tabs>
        <w:spacing w:line="360" w:lineRule="auto"/>
        <w:jc w:val="both"/>
        <w:rPr>
          <w:rFonts w:cstheme="minorHAnsi"/>
          <w:sz w:val="26"/>
          <w:szCs w:val="26"/>
          <w:lang w:val="en-US"/>
        </w:rPr>
      </w:pPr>
    </w:p>
    <w:p w14:paraId="2EA9311E" w14:textId="77777777" w:rsidR="00083A70" w:rsidRPr="00CB3383" w:rsidRDefault="00083A70" w:rsidP="009D51A0">
      <w:pPr>
        <w:pStyle w:val="ListParagraph"/>
        <w:numPr>
          <w:ilvl w:val="0"/>
          <w:numId w:val="6"/>
        </w:numPr>
        <w:tabs>
          <w:tab w:val="left" w:pos="3516"/>
        </w:tabs>
        <w:spacing w:line="360" w:lineRule="auto"/>
        <w:jc w:val="both"/>
        <w:rPr>
          <w:rFonts w:cstheme="minorHAnsi"/>
          <w:b/>
          <w:sz w:val="26"/>
          <w:szCs w:val="26"/>
          <w:lang w:val="en-US"/>
        </w:rPr>
      </w:pPr>
      <w:r w:rsidRPr="00CB3383">
        <w:rPr>
          <w:rFonts w:cstheme="minorHAnsi"/>
          <w:b/>
          <w:sz w:val="26"/>
          <w:szCs w:val="26"/>
          <w:lang w:val="en-US"/>
        </w:rPr>
        <w:t>Visualization</w:t>
      </w:r>
    </w:p>
    <w:p w14:paraId="2BCE2896" w14:textId="77777777" w:rsidR="00083A70" w:rsidRPr="00CB3383" w:rsidRDefault="00083A70" w:rsidP="009D51A0">
      <w:pPr>
        <w:pStyle w:val="ListParagraph"/>
        <w:tabs>
          <w:tab w:val="left" w:pos="3516"/>
        </w:tabs>
        <w:spacing w:line="360" w:lineRule="auto"/>
        <w:jc w:val="both"/>
        <w:rPr>
          <w:rFonts w:cstheme="minorHAnsi"/>
          <w:sz w:val="26"/>
          <w:szCs w:val="26"/>
          <w:lang w:val="en-US"/>
        </w:rPr>
      </w:pPr>
      <w:r w:rsidRPr="00CB3383">
        <w:rPr>
          <w:rFonts w:cstheme="minorHAnsi"/>
          <w:sz w:val="26"/>
          <w:szCs w:val="26"/>
          <w:lang w:val="en-US"/>
        </w:rPr>
        <w:t>Data is represented as visual objects contained in graphics and also graphically in terms of tables, pie charts, bar graphs and many other kinds of graphs that help us analyze and derive a model that will help us.</w:t>
      </w:r>
    </w:p>
    <w:p w14:paraId="1EF7D06C" w14:textId="77777777" w:rsidR="00083A70" w:rsidRPr="00CB3383" w:rsidRDefault="00083A70" w:rsidP="00083A70">
      <w:pPr>
        <w:pStyle w:val="ListParagraph"/>
        <w:tabs>
          <w:tab w:val="left" w:pos="3516"/>
        </w:tabs>
        <w:spacing w:line="360" w:lineRule="auto"/>
        <w:jc w:val="both"/>
        <w:rPr>
          <w:rFonts w:cstheme="minorHAnsi"/>
          <w:sz w:val="26"/>
          <w:szCs w:val="26"/>
          <w:lang w:val="en-US"/>
        </w:rPr>
      </w:pPr>
    </w:p>
    <w:p w14:paraId="24036F1E" w14:textId="56EBD31D" w:rsidR="00083A70" w:rsidRPr="00CB3383" w:rsidRDefault="008643F3" w:rsidP="009D51A0">
      <w:pPr>
        <w:pStyle w:val="ListParagraph"/>
        <w:numPr>
          <w:ilvl w:val="0"/>
          <w:numId w:val="6"/>
        </w:numPr>
        <w:tabs>
          <w:tab w:val="left" w:pos="3516"/>
        </w:tabs>
        <w:spacing w:line="360" w:lineRule="auto"/>
        <w:jc w:val="both"/>
        <w:rPr>
          <w:rFonts w:cstheme="minorHAnsi"/>
          <w:b/>
          <w:sz w:val="26"/>
          <w:szCs w:val="26"/>
          <w:lang w:val="en-US"/>
        </w:rPr>
      </w:pPr>
      <w:r w:rsidRPr="00CB3383">
        <w:rPr>
          <w:rFonts w:cstheme="minorHAnsi"/>
          <w:b/>
          <w:sz w:val="26"/>
          <w:szCs w:val="26"/>
          <w:lang w:val="en-US"/>
        </w:rPr>
        <w:t>Training Models</w:t>
      </w:r>
    </w:p>
    <w:p w14:paraId="32CA87FF" w14:textId="77777777" w:rsidR="00083A70" w:rsidRPr="00CB3383" w:rsidRDefault="00083A70" w:rsidP="009D51A0">
      <w:pPr>
        <w:pStyle w:val="ListParagraph"/>
        <w:tabs>
          <w:tab w:val="left" w:pos="3516"/>
        </w:tabs>
        <w:spacing w:line="360" w:lineRule="auto"/>
        <w:jc w:val="both"/>
        <w:rPr>
          <w:rFonts w:cstheme="minorHAnsi"/>
          <w:sz w:val="26"/>
          <w:szCs w:val="26"/>
          <w:lang w:val="en-US"/>
        </w:rPr>
      </w:pPr>
      <w:r w:rsidRPr="00CB3383">
        <w:rPr>
          <w:rFonts w:cstheme="minorHAnsi"/>
          <w:sz w:val="26"/>
          <w:szCs w:val="26"/>
          <w:lang w:val="en-US"/>
        </w:rPr>
        <w:t xml:space="preserve">The prediction algorithms are used on both train and test data </w:t>
      </w:r>
    </w:p>
    <w:p w14:paraId="1ED02106" w14:textId="77777777" w:rsidR="00083A70" w:rsidRPr="00CB3383" w:rsidRDefault="00083A70" w:rsidP="00083A70">
      <w:pPr>
        <w:pStyle w:val="ListParagraph"/>
        <w:tabs>
          <w:tab w:val="left" w:pos="3516"/>
        </w:tabs>
        <w:spacing w:line="360" w:lineRule="auto"/>
        <w:jc w:val="both"/>
        <w:rPr>
          <w:rFonts w:cstheme="minorHAnsi"/>
          <w:sz w:val="26"/>
          <w:szCs w:val="26"/>
          <w:lang w:val="en-US"/>
        </w:rPr>
      </w:pPr>
    </w:p>
    <w:p w14:paraId="318F9F6C" w14:textId="77777777" w:rsidR="00083A70" w:rsidRPr="00CB3383" w:rsidRDefault="00083A70" w:rsidP="009D51A0">
      <w:pPr>
        <w:pStyle w:val="ListParagraph"/>
        <w:numPr>
          <w:ilvl w:val="0"/>
          <w:numId w:val="6"/>
        </w:numPr>
        <w:tabs>
          <w:tab w:val="left" w:pos="3516"/>
        </w:tabs>
        <w:spacing w:line="360" w:lineRule="auto"/>
        <w:jc w:val="both"/>
        <w:rPr>
          <w:rFonts w:cstheme="minorHAnsi"/>
          <w:b/>
          <w:sz w:val="26"/>
          <w:szCs w:val="26"/>
          <w:lang w:val="en-US"/>
        </w:rPr>
      </w:pPr>
      <w:r w:rsidRPr="00CB3383">
        <w:rPr>
          <w:rFonts w:cstheme="minorHAnsi"/>
          <w:b/>
          <w:sz w:val="26"/>
          <w:szCs w:val="26"/>
          <w:lang w:val="en-US"/>
        </w:rPr>
        <w:t>Evaluation of the algorithm</w:t>
      </w:r>
    </w:p>
    <w:p w14:paraId="6DE3CD92" w14:textId="07EFA298" w:rsidR="00083A70" w:rsidRPr="00CB3383" w:rsidRDefault="00083A70" w:rsidP="00FD3BFF">
      <w:pPr>
        <w:pStyle w:val="ListParagraph"/>
        <w:tabs>
          <w:tab w:val="left" w:pos="3516"/>
        </w:tabs>
        <w:spacing w:line="360" w:lineRule="auto"/>
        <w:jc w:val="both"/>
        <w:rPr>
          <w:rFonts w:cstheme="minorHAnsi"/>
          <w:sz w:val="26"/>
          <w:szCs w:val="26"/>
          <w:lang w:val="en-US"/>
        </w:rPr>
      </w:pPr>
      <w:r w:rsidRPr="00CB3383">
        <w:rPr>
          <w:rFonts w:cstheme="minorHAnsi"/>
          <w:sz w:val="26"/>
          <w:szCs w:val="26"/>
          <w:lang w:val="en-US"/>
        </w:rPr>
        <w:t>The algorithms to be used are moving average, linear regression and support vector machine (</w:t>
      </w:r>
      <w:r w:rsidRPr="00CB3383">
        <w:rPr>
          <w:rFonts w:cstheme="minorHAnsi"/>
          <w:b/>
          <w:sz w:val="26"/>
          <w:szCs w:val="26"/>
          <w:lang w:val="en-US"/>
        </w:rPr>
        <w:t>SVM</w:t>
      </w:r>
      <w:r w:rsidRPr="00CB3383">
        <w:rPr>
          <w:rFonts w:cstheme="minorHAnsi"/>
          <w:sz w:val="26"/>
          <w:szCs w:val="26"/>
          <w:lang w:val="en-US"/>
        </w:rPr>
        <w:t>)</w:t>
      </w:r>
    </w:p>
    <w:p w14:paraId="0F3D45F0" w14:textId="77777777" w:rsidR="00FD3BFF" w:rsidRPr="00CB3383" w:rsidRDefault="00FD3BFF" w:rsidP="00FD3BFF">
      <w:pPr>
        <w:pStyle w:val="ListParagraph"/>
        <w:tabs>
          <w:tab w:val="left" w:pos="3516"/>
        </w:tabs>
        <w:spacing w:line="360" w:lineRule="auto"/>
        <w:jc w:val="both"/>
        <w:rPr>
          <w:rFonts w:cstheme="minorHAnsi"/>
          <w:sz w:val="26"/>
          <w:szCs w:val="26"/>
          <w:lang w:val="en-US"/>
        </w:rPr>
      </w:pPr>
    </w:p>
    <w:p w14:paraId="575243FD" w14:textId="77777777" w:rsidR="00083A70" w:rsidRPr="00CB3383" w:rsidRDefault="00083A70" w:rsidP="009D51A0">
      <w:pPr>
        <w:pStyle w:val="ListParagraph"/>
        <w:numPr>
          <w:ilvl w:val="0"/>
          <w:numId w:val="6"/>
        </w:numPr>
        <w:tabs>
          <w:tab w:val="left" w:pos="3516"/>
        </w:tabs>
        <w:spacing w:line="360" w:lineRule="auto"/>
        <w:jc w:val="both"/>
        <w:rPr>
          <w:rFonts w:cstheme="minorHAnsi"/>
          <w:b/>
          <w:sz w:val="26"/>
          <w:szCs w:val="26"/>
          <w:lang w:val="en-US"/>
        </w:rPr>
      </w:pPr>
      <w:r w:rsidRPr="00CB3383">
        <w:rPr>
          <w:rFonts w:cstheme="minorHAnsi"/>
          <w:b/>
          <w:sz w:val="26"/>
          <w:szCs w:val="26"/>
          <w:lang w:val="en-US"/>
        </w:rPr>
        <w:t>Deployment</w:t>
      </w:r>
    </w:p>
    <w:p w14:paraId="0A0714C2" w14:textId="77777777" w:rsidR="00083A70" w:rsidRPr="00CB3383" w:rsidRDefault="00083A70" w:rsidP="00FD3BFF">
      <w:pPr>
        <w:pStyle w:val="ListParagraph"/>
        <w:tabs>
          <w:tab w:val="left" w:pos="3516"/>
        </w:tabs>
        <w:spacing w:line="360" w:lineRule="auto"/>
        <w:jc w:val="both"/>
        <w:rPr>
          <w:rFonts w:cstheme="minorHAnsi"/>
          <w:sz w:val="26"/>
          <w:szCs w:val="26"/>
          <w:lang w:val="en-US"/>
        </w:rPr>
      </w:pPr>
      <w:r w:rsidRPr="00CB3383">
        <w:rPr>
          <w:rFonts w:cstheme="minorHAnsi"/>
          <w:sz w:val="26"/>
          <w:szCs w:val="26"/>
          <w:lang w:val="en-US"/>
        </w:rPr>
        <w:t>After using the regression models to build the system then it should be made accessible to the investors who are supposed to use it. The model is then to be deployed as a web-based system that will help the investors log in, insert data from any company, run the data pipeline on the data and then be able to know the most appropriate stocks in which to invest in.</w:t>
      </w:r>
    </w:p>
    <w:p w14:paraId="24865E63" w14:textId="2C8C0612" w:rsidR="00083A70" w:rsidRDefault="00083A70" w:rsidP="00083A70">
      <w:pPr>
        <w:rPr>
          <w:lang w:val="en-US"/>
        </w:rPr>
      </w:pPr>
    </w:p>
    <w:p w14:paraId="12D1B67C" w14:textId="0C545CF4" w:rsidR="001E5F67" w:rsidRDefault="001E5F67" w:rsidP="00083A70">
      <w:pPr>
        <w:rPr>
          <w:lang w:val="en-US"/>
        </w:rPr>
      </w:pPr>
    </w:p>
    <w:p w14:paraId="1B7EBFB5" w14:textId="688D340C" w:rsidR="001E5F67" w:rsidRDefault="001E5F67" w:rsidP="00083A70">
      <w:pPr>
        <w:rPr>
          <w:lang w:val="en-US"/>
        </w:rPr>
      </w:pPr>
    </w:p>
    <w:p w14:paraId="0C128EE3" w14:textId="3F004014" w:rsidR="001E5F67" w:rsidRDefault="001E5F67" w:rsidP="00083A70">
      <w:pPr>
        <w:rPr>
          <w:lang w:val="en-US"/>
        </w:rPr>
      </w:pPr>
    </w:p>
    <w:p w14:paraId="07A72027" w14:textId="31892653" w:rsidR="001E5F67" w:rsidRDefault="001E5F67" w:rsidP="00083A70">
      <w:pPr>
        <w:rPr>
          <w:lang w:val="en-US"/>
        </w:rPr>
      </w:pPr>
    </w:p>
    <w:p w14:paraId="759013CB" w14:textId="33544430" w:rsidR="001E5F67" w:rsidRDefault="001E5F67" w:rsidP="00083A70">
      <w:pPr>
        <w:rPr>
          <w:lang w:val="en-US"/>
        </w:rPr>
      </w:pPr>
    </w:p>
    <w:p w14:paraId="42C8BF94" w14:textId="2A6A57F3" w:rsidR="001E5F67" w:rsidRDefault="001E5F67" w:rsidP="00083A70">
      <w:pPr>
        <w:rPr>
          <w:lang w:val="en-US"/>
        </w:rPr>
      </w:pPr>
    </w:p>
    <w:p w14:paraId="4CBCCE2F" w14:textId="023EB0CD" w:rsidR="001E5F67" w:rsidRDefault="001E5F67" w:rsidP="00083A70">
      <w:pPr>
        <w:rPr>
          <w:lang w:val="en-US"/>
        </w:rPr>
      </w:pPr>
    </w:p>
    <w:p w14:paraId="3A116624" w14:textId="4888395D" w:rsidR="001E5F67" w:rsidRDefault="001E5F67" w:rsidP="00083A70">
      <w:pPr>
        <w:rPr>
          <w:lang w:val="en-US"/>
        </w:rPr>
      </w:pPr>
    </w:p>
    <w:p w14:paraId="2D0D7DCD" w14:textId="799FF337" w:rsidR="001E5F67" w:rsidRDefault="001E5F67" w:rsidP="00083A70">
      <w:pPr>
        <w:rPr>
          <w:lang w:val="en-US"/>
        </w:rPr>
      </w:pPr>
    </w:p>
    <w:p w14:paraId="08428BB5" w14:textId="7BF642A4" w:rsidR="001E5F67" w:rsidRDefault="001E5F67" w:rsidP="00083A70">
      <w:pPr>
        <w:rPr>
          <w:lang w:val="en-US"/>
        </w:rPr>
      </w:pPr>
    </w:p>
    <w:p w14:paraId="31678E02" w14:textId="6CBFA316" w:rsidR="001E5F67" w:rsidRDefault="001E5F67" w:rsidP="00083A70">
      <w:pPr>
        <w:rPr>
          <w:lang w:val="en-US"/>
        </w:rPr>
      </w:pPr>
    </w:p>
    <w:p w14:paraId="0EE08452" w14:textId="5641050B" w:rsidR="001E5F67" w:rsidRDefault="001E5F67" w:rsidP="00083A70">
      <w:pPr>
        <w:rPr>
          <w:lang w:val="en-US"/>
        </w:rPr>
      </w:pPr>
    </w:p>
    <w:p w14:paraId="176B6D3C" w14:textId="0F4A6267" w:rsidR="001E5F67" w:rsidRDefault="001E5F67" w:rsidP="00083A70">
      <w:pPr>
        <w:rPr>
          <w:lang w:val="en-US"/>
        </w:rPr>
      </w:pPr>
    </w:p>
    <w:p w14:paraId="33ADC776" w14:textId="2CC9BCA1" w:rsidR="001E5F67" w:rsidRDefault="001E5F67" w:rsidP="00083A70">
      <w:pPr>
        <w:rPr>
          <w:lang w:val="en-US"/>
        </w:rPr>
      </w:pPr>
    </w:p>
    <w:p w14:paraId="52564042" w14:textId="51EC00A9" w:rsidR="001E5F67" w:rsidRDefault="001E5F67" w:rsidP="00083A70">
      <w:pPr>
        <w:rPr>
          <w:lang w:val="en-US"/>
        </w:rPr>
      </w:pPr>
    </w:p>
    <w:p w14:paraId="0A4CC7C3" w14:textId="15E50A32" w:rsidR="001E5F67" w:rsidRPr="00E90185" w:rsidRDefault="001E5F67" w:rsidP="001E5F67">
      <w:pPr>
        <w:pStyle w:val="Heading2"/>
        <w:numPr>
          <w:ilvl w:val="0"/>
          <w:numId w:val="2"/>
        </w:numPr>
        <w:rPr>
          <w:b/>
          <w:color w:val="000000" w:themeColor="text1"/>
          <w:sz w:val="36"/>
          <w:szCs w:val="36"/>
          <w:lang w:val="en-US"/>
        </w:rPr>
      </w:pPr>
      <w:bookmarkStart w:id="5" w:name="_Toc16471458"/>
      <w:r w:rsidRPr="00E90185">
        <w:rPr>
          <w:b/>
          <w:color w:val="000000" w:themeColor="text1"/>
          <w:sz w:val="36"/>
          <w:szCs w:val="36"/>
          <w:lang w:val="en-US"/>
        </w:rPr>
        <w:lastRenderedPageBreak/>
        <w:t>SOFTWARE REQUIREMENTS DOCUMENT</w:t>
      </w:r>
      <w:bookmarkEnd w:id="5"/>
    </w:p>
    <w:p w14:paraId="0EC4ECF8" w14:textId="77777777" w:rsidR="001E5F67" w:rsidRPr="001E5F67" w:rsidRDefault="001E5F67" w:rsidP="001E5F67">
      <w:pPr>
        <w:rPr>
          <w:lang w:val="en-US"/>
        </w:rPr>
      </w:pPr>
    </w:p>
    <w:p w14:paraId="572BEAEA" w14:textId="45F9A969" w:rsidR="001E5F67" w:rsidRPr="00CB3383" w:rsidRDefault="001E5F67" w:rsidP="001E5F67">
      <w:pPr>
        <w:spacing w:line="240" w:lineRule="auto"/>
        <w:rPr>
          <w:b/>
          <w:i/>
          <w:sz w:val="26"/>
          <w:szCs w:val="26"/>
          <w:lang w:val="en-US"/>
        </w:rPr>
      </w:pPr>
      <w:r w:rsidRPr="00CB3383">
        <w:rPr>
          <w:b/>
          <w:sz w:val="26"/>
          <w:szCs w:val="26"/>
          <w:lang w:val="en-US"/>
        </w:rPr>
        <w:t xml:space="preserve"> </w:t>
      </w:r>
      <w:r w:rsidRPr="00CB3383">
        <w:rPr>
          <w:b/>
          <w:i/>
          <w:sz w:val="26"/>
          <w:szCs w:val="26"/>
          <w:lang w:val="en-US"/>
        </w:rPr>
        <w:t>The users of the data pipeline</w:t>
      </w:r>
    </w:p>
    <w:p w14:paraId="4ADFE953" w14:textId="77777777" w:rsidR="001E5F67" w:rsidRPr="00CB3383" w:rsidRDefault="001E5F67" w:rsidP="00767AA7">
      <w:pPr>
        <w:jc w:val="both"/>
        <w:rPr>
          <w:sz w:val="26"/>
          <w:szCs w:val="26"/>
          <w:lang w:val="en-US"/>
        </w:rPr>
      </w:pPr>
      <w:r w:rsidRPr="00CB3383">
        <w:rPr>
          <w:sz w:val="26"/>
          <w:szCs w:val="26"/>
          <w:lang w:val="en-US"/>
        </w:rPr>
        <w:t>For our pipeline, there will be two users (actors in our case diagram) that is the system administrator and the investor who is the client in this case.</w:t>
      </w:r>
    </w:p>
    <w:p w14:paraId="0B06F896" w14:textId="77777777" w:rsidR="001E5F67" w:rsidRPr="00CB3383" w:rsidRDefault="001E5F67" w:rsidP="00767AA7">
      <w:pPr>
        <w:jc w:val="both"/>
        <w:rPr>
          <w:sz w:val="26"/>
          <w:szCs w:val="26"/>
          <w:lang w:val="en-US"/>
        </w:rPr>
      </w:pPr>
      <w:r w:rsidRPr="00CB3383">
        <w:rPr>
          <w:sz w:val="26"/>
          <w:szCs w:val="26"/>
          <w:lang w:val="en-US"/>
        </w:rPr>
        <w:t>The system administrator uses the pipeline to:</w:t>
      </w:r>
    </w:p>
    <w:p w14:paraId="257B4765" w14:textId="77777777" w:rsidR="001E5F67" w:rsidRPr="00CB3383" w:rsidRDefault="001E5F67" w:rsidP="00767AA7">
      <w:pPr>
        <w:pStyle w:val="ListParagraph"/>
        <w:numPr>
          <w:ilvl w:val="0"/>
          <w:numId w:val="9"/>
        </w:numPr>
        <w:jc w:val="both"/>
        <w:rPr>
          <w:b/>
          <w:sz w:val="26"/>
          <w:szCs w:val="26"/>
          <w:lang w:val="en-US"/>
        </w:rPr>
      </w:pPr>
      <w:r w:rsidRPr="00CB3383">
        <w:rPr>
          <w:b/>
          <w:sz w:val="26"/>
          <w:szCs w:val="26"/>
          <w:lang w:val="en-US"/>
        </w:rPr>
        <w:t xml:space="preserve">Load data </w:t>
      </w:r>
    </w:p>
    <w:p w14:paraId="056EAA50" w14:textId="77777777" w:rsidR="001E5F67" w:rsidRPr="00CB3383" w:rsidRDefault="001E5F67" w:rsidP="00767AA7">
      <w:pPr>
        <w:pStyle w:val="ListParagraph"/>
        <w:jc w:val="both"/>
        <w:rPr>
          <w:sz w:val="26"/>
          <w:szCs w:val="26"/>
          <w:lang w:val="en-US"/>
        </w:rPr>
      </w:pPr>
      <w:r w:rsidRPr="00CB3383">
        <w:rPr>
          <w:sz w:val="26"/>
          <w:szCs w:val="26"/>
          <w:lang w:val="en-US"/>
        </w:rPr>
        <w:t>The data cannot be used without being loaded so it is important to load the data by reading it in form of a csv file from its source.</w:t>
      </w:r>
    </w:p>
    <w:p w14:paraId="01887085" w14:textId="77777777" w:rsidR="001E5F67" w:rsidRPr="00CB3383" w:rsidRDefault="001E5F67" w:rsidP="00767AA7">
      <w:pPr>
        <w:ind w:left="45"/>
        <w:jc w:val="both"/>
        <w:rPr>
          <w:sz w:val="26"/>
          <w:szCs w:val="26"/>
          <w:lang w:val="en-US"/>
        </w:rPr>
      </w:pPr>
    </w:p>
    <w:p w14:paraId="6A514D4B" w14:textId="77777777" w:rsidR="001E5F67" w:rsidRPr="00CB3383" w:rsidRDefault="001E5F67" w:rsidP="00767AA7">
      <w:pPr>
        <w:pStyle w:val="ListParagraph"/>
        <w:numPr>
          <w:ilvl w:val="0"/>
          <w:numId w:val="9"/>
        </w:numPr>
        <w:jc w:val="both"/>
        <w:rPr>
          <w:b/>
          <w:sz w:val="26"/>
          <w:szCs w:val="26"/>
          <w:lang w:val="en-US"/>
        </w:rPr>
      </w:pPr>
      <w:r w:rsidRPr="00CB3383">
        <w:rPr>
          <w:b/>
          <w:sz w:val="26"/>
          <w:szCs w:val="26"/>
          <w:lang w:val="en-US"/>
        </w:rPr>
        <w:t>Wrangle data</w:t>
      </w:r>
    </w:p>
    <w:p w14:paraId="4C0F322E" w14:textId="77777777" w:rsidR="001E5F67" w:rsidRPr="00CB3383" w:rsidRDefault="001E5F67" w:rsidP="00767AA7">
      <w:pPr>
        <w:ind w:left="720"/>
        <w:jc w:val="both"/>
        <w:rPr>
          <w:sz w:val="26"/>
          <w:szCs w:val="26"/>
          <w:lang w:val="en-US"/>
        </w:rPr>
      </w:pPr>
      <w:r w:rsidRPr="00CB3383">
        <w:rPr>
          <w:sz w:val="26"/>
          <w:szCs w:val="26"/>
          <w:lang w:val="en-US"/>
        </w:rPr>
        <w:t xml:space="preserve">Wrangling data consists of four main categories that all have their different justifications which include; </w:t>
      </w:r>
    </w:p>
    <w:p w14:paraId="7E04DE48" w14:textId="77777777" w:rsidR="001E5F67" w:rsidRPr="00CB3383" w:rsidRDefault="001E5F67" w:rsidP="00767AA7">
      <w:pPr>
        <w:pStyle w:val="ListParagraph"/>
        <w:jc w:val="both"/>
        <w:rPr>
          <w:sz w:val="26"/>
          <w:szCs w:val="26"/>
          <w:lang w:val="en-US"/>
        </w:rPr>
      </w:pPr>
      <w:r w:rsidRPr="00CB3383">
        <w:rPr>
          <w:sz w:val="26"/>
          <w:szCs w:val="26"/>
          <w:lang w:val="en-US"/>
        </w:rPr>
        <w:t>Feature scaling which helps to scale the spaces in the values of the variables and put them in the appropriate range to be worked on.</w:t>
      </w:r>
    </w:p>
    <w:p w14:paraId="1BD06C9D" w14:textId="77777777" w:rsidR="001E5F67" w:rsidRPr="00CB3383" w:rsidRDefault="001E5F67" w:rsidP="00767AA7">
      <w:pPr>
        <w:pStyle w:val="ListParagraph"/>
        <w:jc w:val="both"/>
        <w:rPr>
          <w:sz w:val="26"/>
          <w:szCs w:val="26"/>
          <w:lang w:val="en-US"/>
        </w:rPr>
      </w:pPr>
      <w:r w:rsidRPr="00CB3383">
        <w:rPr>
          <w:sz w:val="26"/>
          <w:szCs w:val="26"/>
          <w:lang w:val="en-US"/>
        </w:rPr>
        <w:t>Outlier removal helps to remove distant values from the other values in the dataset and therefore match the values also in the same range.</w:t>
      </w:r>
    </w:p>
    <w:p w14:paraId="25E391A3" w14:textId="77777777" w:rsidR="001E5F67" w:rsidRPr="00CB3383" w:rsidRDefault="001E5F67" w:rsidP="00767AA7">
      <w:pPr>
        <w:pStyle w:val="ListParagraph"/>
        <w:jc w:val="both"/>
        <w:rPr>
          <w:sz w:val="26"/>
          <w:szCs w:val="26"/>
          <w:lang w:val="en-US"/>
        </w:rPr>
      </w:pPr>
      <w:r w:rsidRPr="00CB3383">
        <w:rPr>
          <w:sz w:val="26"/>
          <w:szCs w:val="26"/>
          <w:lang w:val="en-US"/>
        </w:rPr>
        <w:t>Data cleaning which will include the splitting of data into two sectors that are train and test so that the model is trained and tested appropriately using the algorithms like linear regression</w:t>
      </w:r>
    </w:p>
    <w:p w14:paraId="2656E273" w14:textId="77777777" w:rsidR="001E5F67" w:rsidRPr="00CB3383" w:rsidRDefault="001E5F67" w:rsidP="00767AA7">
      <w:pPr>
        <w:pStyle w:val="ListParagraph"/>
        <w:jc w:val="both"/>
        <w:rPr>
          <w:sz w:val="26"/>
          <w:szCs w:val="26"/>
          <w:lang w:val="en-US"/>
        </w:rPr>
      </w:pPr>
      <w:r w:rsidRPr="00CB3383">
        <w:rPr>
          <w:sz w:val="26"/>
          <w:szCs w:val="26"/>
          <w:lang w:val="en-US"/>
        </w:rPr>
        <w:t>Linear encoding in this case will not be necessary because the values in the data set are already in numeric representation as they are supposed to be.</w:t>
      </w:r>
    </w:p>
    <w:p w14:paraId="6E3A0D26" w14:textId="77777777" w:rsidR="001E5F67" w:rsidRPr="00CB3383" w:rsidRDefault="001E5F67" w:rsidP="00767AA7">
      <w:pPr>
        <w:ind w:left="405"/>
        <w:jc w:val="both"/>
        <w:rPr>
          <w:sz w:val="26"/>
          <w:szCs w:val="26"/>
          <w:lang w:val="en-US"/>
        </w:rPr>
      </w:pPr>
    </w:p>
    <w:p w14:paraId="44174D8F" w14:textId="77777777" w:rsidR="001E5F67" w:rsidRPr="00CB3383" w:rsidRDefault="001E5F67" w:rsidP="00767AA7">
      <w:pPr>
        <w:pStyle w:val="ListParagraph"/>
        <w:numPr>
          <w:ilvl w:val="0"/>
          <w:numId w:val="9"/>
        </w:numPr>
        <w:jc w:val="both"/>
        <w:rPr>
          <w:b/>
          <w:sz w:val="26"/>
          <w:szCs w:val="26"/>
          <w:lang w:val="en-US"/>
        </w:rPr>
      </w:pPr>
      <w:r w:rsidRPr="00CB3383">
        <w:rPr>
          <w:b/>
          <w:sz w:val="26"/>
          <w:szCs w:val="26"/>
          <w:lang w:val="en-US"/>
        </w:rPr>
        <w:t>Visualize the data</w:t>
      </w:r>
    </w:p>
    <w:p w14:paraId="4D07505F" w14:textId="5CF2FFA8" w:rsidR="001E5F67" w:rsidRDefault="001E5F67" w:rsidP="00767AA7">
      <w:pPr>
        <w:pStyle w:val="ListParagraph"/>
        <w:jc w:val="both"/>
        <w:rPr>
          <w:sz w:val="26"/>
          <w:szCs w:val="26"/>
          <w:lang w:val="en-US"/>
        </w:rPr>
      </w:pPr>
      <w:r w:rsidRPr="00CB3383">
        <w:rPr>
          <w:sz w:val="26"/>
          <w:szCs w:val="26"/>
          <w:lang w:val="en-US"/>
        </w:rPr>
        <w:t>The administrator uses the pipeline to represent the data in visual and graphical formats that can help the investors analyze the data themselves by using the various tables and graphs.</w:t>
      </w:r>
    </w:p>
    <w:p w14:paraId="7146BCF9" w14:textId="77777777" w:rsidR="00CA3F3A" w:rsidRPr="00CB3383" w:rsidRDefault="00CA3F3A" w:rsidP="00767AA7">
      <w:pPr>
        <w:pStyle w:val="ListParagraph"/>
        <w:jc w:val="both"/>
        <w:rPr>
          <w:sz w:val="26"/>
          <w:szCs w:val="26"/>
          <w:lang w:val="en-US"/>
        </w:rPr>
      </w:pPr>
    </w:p>
    <w:p w14:paraId="2CA33C28" w14:textId="77777777" w:rsidR="001E5F67" w:rsidRPr="00CB3383" w:rsidRDefault="001E5F67" w:rsidP="00767AA7">
      <w:pPr>
        <w:pStyle w:val="ListParagraph"/>
        <w:ind w:left="405"/>
        <w:jc w:val="both"/>
        <w:rPr>
          <w:sz w:val="26"/>
          <w:szCs w:val="26"/>
          <w:lang w:val="en-US"/>
        </w:rPr>
      </w:pPr>
    </w:p>
    <w:p w14:paraId="0D4796BD" w14:textId="77777777" w:rsidR="001E5F67" w:rsidRPr="00CB3383" w:rsidRDefault="001E5F67" w:rsidP="00767AA7">
      <w:pPr>
        <w:pStyle w:val="ListParagraph"/>
        <w:numPr>
          <w:ilvl w:val="0"/>
          <w:numId w:val="9"/>
        </w:numPr>
        <w:jc w:val="both"/>
        <w:rPr>
          <w:b/>
          <w:sz w:val="26"/>
          <w:szCs w:val="26"/>
          <w:lang w:val="en-US"/>
        </w:rPr>
      </w:pPr>
      <w:r w:rsidRPr="00CB3383">
        <w:rPr>
          <w:b/>
          <w:sz w:val="26"/>
          <w:szCs w:val="26"/>
          <w:lang w:val="en-US"/>
        </w:rPr>
        <w:t>Work algorithms and evaluate them</w:t>
      </w:r>
    </w:p>
    <w:p w14:paraId="0E6E79B9" w14:textId="77777777" w:rsidR="001E5F67" w:rsidRPr="00CB3383" w:rsidRDefault="001E5F67" w:rsidP="00767AA7">
      <w:pPr>
        <w:pStyle w:val="ListParagraph"/>
        <w:jc w:val="both"/>
        <w:rPr>
          <w:sz w:val="26"/>
          <w:szCs w:val="26"/>
          <w:lang w:val="en-US"/>
        </w:rPr>
      </w:pPr>
      <w:r w:rsidRPr="00CB3383">
        <w:rPr>
          <w:sz w:val="26"/>
          <w:szCs w:val="26"/>
          <w:lang w:val="en-US"/>
        </w:rPr>
        <w:t>Predictive algorithms are used on both the train and test data that were split in order to derive a model that will be trained and tested using the values in the dataset.</w:t>
      </w:r>
    </w:p>
    <w:p w14:paraId="3F40765D" w14:textId="77777777" w:rsidR="001E5F67" w:rsidRPr="00CB3383" w:rsidRDefault="001E5F67" w:rsidP="00767AA7">
      <w:pPr>
        <w:ind w:left="720"/>
        <w:jc w:val="both"/>
        <w:rPr>
          <w:sz w:val="26"/>
          <w:szCs w:val="26"/>
          <w:lang w:val="en-US"/>
        </w:rPr>
      </w:pPr>
      <w:r w:rsidRPr="00CB3383">
        <w:rPr>
          <w:sz w:val="26"/>
          <w:szCs w:val="26"/>
          <w:lang w:val="en-US"/>
        </w:rPr>
        <w:t xml:space="preserve">Both the system administrator and the investor use the pipeline for deployment. Deployment is important to the administrator because he runs the </w:t>
      </w:r>
      <w:r w:rsidRPr="00CB3383">
        <w:rPr>
          <w:sz w:val="26"/>
          <w:szCs w:val="26"/>
          <w:lang w:val="en-US"/>
        </w:rPr>
        <w:lastRenderedPageBreak/>
        <w:t>whole system and also mobilizes all the algorithms to be used in the system. He is also responsible for the storage of the data of the system.</w:t>
      </w:r>
    </w:p>
    <w:p w14:paraId="2709A48E" w14:textId="77777777" w:rsidR="001E5F67" w:rsidRPr="00CB3383" w:rsidRDefault="001E5F67" w:rsidP="00767AA7">
      <w:pPr>
        <w:ind w:left="720"/>
        <w:jc w:val="both"/>
        <w:rPr>
          <w:sz w:val="26"/>
          <w:szCs w:val="26"/>
          <w:lang w:val="en-US"/>
        </w:rPr>
      </w:pPr>
      <w:r w:rsidRPr="00CB3383">
        <w:rPr>
          <w:sz w:val="26"/>
          <w:szCs w:val="26"/>
          <w:lang w:val="en-US"/>
        </w:rPr>
        <w:t>The investors use only the deployment part of the pipeline because they don’t need to know what happens in the background and therefore, they are focused on the foreground hence they use it to see the stocks that were run and predicted in order to find out the most valuable stocks to purchase.</w:t>
      </w:r>
    </w:p>
    <w:p w14:paraId="7C8FA2C6" w14:textId="05FC5910" w:rsidR="001E5F67" w:rsidRPr="00CB3383" w:rsidRDefault="001E5F67" w:rsidP="001E5F67">
      <w:pPr>
        <w:ind w:left="360"/>
        <w:rPr>
          <w:sz w:val="26"/>
          <w:szCs w:val="26"/>
          <w:lang w:val="en-US"/>
        </w:rPr>
      </w:pPr>
    </w:p>
    <w:p w14:paraId="27A428DF" w14:textId="20F1923B" w:rsidR="001E5F67" w:rsidRPr="00CB3383" w:rsidRDefault="001E5F67" w:rsidP="00B01724">
      <w:pPr>
        <w:pStyle w:val="ListParagraph"/>
        <w:ind w:left="1224"/>
        <w:rPr>
          <w:sz w:val="26"/>
          <w:szCs w:val="26"/>
          <w:lang w:val="en-US"/>
        </w:rPr>
      </w:pPr>
    </w:p>
    <w:p w14:paraId="39C9793A" w14:textId="708DD72A" w:rsidR="001E5F67" w:rsidRPr="00CB3383" w:rsidRDefault="001C1D6F" w:rsidP="001C1D6F">
      <w:pPr>
        <w:pStyle w:val="Heading2"/>
        <w:numPr>
          <w:ilvl w:val="1"/>
          <w:numId w:val="17"/>
        </w:numPr>
        <w:rPr>
          <w:rStyle w:val="Strong"/>
        </w:rPr>
      </w:pPr>
      <w:r>
        <w:rPr>
          <w:rStyle w:val="Strong"/>
          <w:lang w:val="en-US"/>
        </w:rPr>
        <w:t xml:space="preserve"> </w:t>
      </w:r>
      <w:bookmarkStart w:id="6" w:name="_Toc16471459"/>
      <w:r w:rsidR="002E2755" w:rsidRPr="00CB3383">
        <w:rPr>
          <w:rStyle w:val="Strong"/>
        </w:rPr>
        <w:t>Use Case Diagram</w:t>
      </w:r>
      <w:bookmarkEnd w:id="6"/>
    </w:p>
    <w:p w14:paraId="7B767ED9" w14:textId="0BED542E" w:rsidR="00C361B9" w:rsidRPr="00CB3383" w:rsidRDefault="00C361B9" w:rsidP="001E5F67">
      <w:pPr>
        <w:rPr>
          <w:sz w:val="26"/>
          <w:szCs w:val="26"/>
          <w:lang w:val="en-US"/>
        </w:rPr>
      </w:pPr>
    </w:p>
    <w:p w14:paraId="09362B0B" w14:textId="77777777" w:rsidR="001C472C" w:rsidRDefault="00C361B9" w:rsidP="001C472C">
      <w:pPr>
        <w:keepNext/>
      </w:pPr>
      <w:r w:rsidRPr="00CB3383">
        <w:rPr>
          <w:sz w:val="26"/>
          <w:szCs w:val="26"/>
        </w:rPr>
        <w:object w:dxaOrig="21961" w:dyaOrig="21571" w14:anchorId="2BB4605E">
          <v:shape id="_x0000_i1047" type="#_x0000_t75" style="width:487.5pt;height:480.75pt" o:ole="">
            <v:imagedata r:id="rId11" o:title=""/>
          </v:shape>
          <o:OLEObject Type="Embed" ProgID="Visio.Drawing.15" ShapeID="_x0000_i1047" DrawAspect="Content" ObjectID="_1627086422" r:id="rId12"/>
        </w:object>
      </w:r>
    </w:p>
    <w:p w14:paraId="76161150" w14:textId="20CB20DF" w:rsidR="00C361B9" w:rsidRPr="001C472C" w:rsidRDefault="001C472C" w:rsidP="001C472C">
      <w:pPr>
        <w:pStyle w:val="Caption"/>
        <w:rPr>
          <w:b/>
          <w:color w:val="000000" w:themeColor="text1"/>
          <w:sz w:val="24"/>
          <w:szCs w:val="24"/>
        </w:rPr>
      </w:pPr>
      <w:bookmarkStart w:id="7" w:name="_Toc16473267"/>
      <w:r w:rsidRPr="001C472C">
        <w:rPr>
          <w:b/>
          <w:color w:val="000000" w:themeColor="text1"/>
          <w:sz w:val="24"/>
          <w:szCs w:val="24"/>
        </w:rPr>
        <w:t xml:space="preserve">Figure </w:t>
      </w:r>
      <w:r w:rsidRPr="001C472C">
        <w:rPr>
          <w:b/>
          <w:color w:val="000000" w:themeColor="text1"/>
          <w:sz w:val="24"/>
          <w:szCs w:val="24"/>
        </w:rPr>
        <w:fldChar w:fldCharType="begin"/>
      </w:r>
      <w:r w:rsidRPr="001C472C">
        <w:rPr>
          <w:b/>
          <w:color w:val="000000" w:themeColor="text1"/>
          <w:sz w:val="24"/>
          <w:szCs w:val="24"/>
        </w:rPr>
        <w:instrText xml:space="preserve"> SEQ Figure \* ARABIC </w:instrText>
      </w:r>
      <w:r w:rsidRPr="001C472C">
        <w:rPr>
          <w:b/>
          <w:color w:val="000000" w:themeColor="text1"/>
          <w:sz w:val="24"/>
          <w:szCs w:val="24"/>
        </w:rPr>
        <w:fldChar w:fldCharType="separate"/>
      </w:r>
      <w:r w:rsidR="00AF2D16">
        <w:rPr>
          <w:b/>
          <w:noProof/>
          <w:color w:val="000000" w:themeColor="text1"/>
          <w:sz w:val="24"/>
          <w:szCs w:val="24"/>
        </w:rPr>
        <w:t>2</w:t>
      </w:r>
      <w:r w:rsidRPr="001C472C">
        <w:rPr>
          <w:b/>
          <w:color w:val="000000" w:themeColor="text1"/>
          <w:sz w:val="24"/>
          <w:szCs w:val="24"/>
        </w:rPr>
        <w:fldChar w:fldCharType="end"/>
      </w:r>
      <w:r w:rsidRPr="001C472C">
        <w:rPr>
          <w:b/>
          <w:color w:val="000000" w:themeColor="text1"/>
          <w:sz w:val="24"/>
          <w:szCs w:val="24"/>
          <w:lang w:val="en-US"/>
        </w:rPr>
        <w:t>: Use Case Diagram</w:t>
      </w:r>
      <w:bookmarkEnd w:id="7"/>
    </w:p>
    <w:p w14:paraId="2A4137C4" w14:textId="35F73012" w:rsidR="002E2755" w:rsidRPr="00CB3383" w:rsidRDefault="002E2755" w:rsidP="002E2755">
      <w:pPr>
        <w:rPr>
          <w:b/>
          <w:sz w:val="26"/>
          <w:szCs w:val="26"/>
          <w:lang w:val="en-US"/>
        </w:rPr>
      </w:pPr>
      <w:r w:rsidRPr="00CB3383">
        <w:rPr>
          <w:b/>
          <w:sz w:val="26"/>
          <w:szCs w:val="26"/>
          <w:lang w:val="en-US"/>
        </w:rPr>
        <w:t>Explanation</w:t>
      </w:r>
    </w:p>
    <w:p w14:paraId="6B980C36" w14:textId="77777777" w:rsidR="002E2755" w:rsidRPr="00CB3383" w:rsidRDefault="002E2755" w:rsidP="002E2755">
      <w:pPr>
        <w:jc w:val="both"/>
        <w:rPr>
          <w:sz w:val="26"/>
          <w:szCs w:val="26"/>
          <w:lang w:val="en-US"/>
        </w:rPr>
      </w:pPr>
      <w:r w:rsidRPr="00CB3383">
        <w:rPr>
          <w:sz w:val="26"/>
          <w:szCs w:val="26"/>
          <w:lang w:val="en-US"/>
        </w:rPr>
        <w:t>For our use case diagram the wrangle data use case includes data sampling, data cleaning, visualization of data and removal of outliers. Data sampling is a statistical analysis technique which uses data points from our data sets for manipulation and analysis to identify patterns in a larger data set, for data cleaning there is removal of inaccurate records from our data set to ensure accuracy and for data visualization there is encoding of data as visual objects contained in graphics. Outlier removal deals with removal of extreme values that deviate from other data observations. This is all accomplished within the data wrangle use case</w:t>
      </w:r>
    </w:p>
    <w:p w14:paraId="43195C84" w14:textId="77777777" w:rsidR="002E2755" w:rsidRPr="00CB3383" w:rsidRDefault="002E2755" w:rsidP="002E2755">
      <w:pPr>
        <w:jc w:val="both"/>
        <w:rPr>
          <w:sz w:val="26"/>
          <w:szCs w:val="26"/>
          <w:lang w:val="en-US"/>
        </w:rPr>
      </w:pPr>
      <w:r w:rsidRPr="00CB3383">
        <w:rPr>
          <w:sz w:val="26"/>
          <w:szCs w:val="26"/>
          <w:lang w:val="en-US"/>
        </w:rPr>
        <w:lastRenderedPageBreak/>
        <w:t>The deployment use case is interacted with all the actors that is system administrator and investor. The system administrator manages and controls the operations of the deployment use case, the investor on the other hand interacts with it as a web interface for registration on to the system that is account creation which he uses to monitor the current and predicted stock prices thus choosing a more viable stock for investment.</w:t>
      </w:r>
    </w:p>
    <w:p w14:paraId="3EFF192E" w14:textId="77777777" w:rsidR="002E2755" w:rsidRPr="00CB3383" w:rsidRDefault="002E2755" w:rsidP="002E2755">
      <w:pPr>
        <w:jc w:val="both"/>
        <w:rPr>
          <w:sz w:val="26"/>
          <w:szCs w:val="26"/>
          <w:lang w:val="en-US"/>
        </w:rPr>
      </w:pPr>
      <w:r w:rsidRPr="00CB3383">
        <w:rPr>
          <w:sz w:val="26"/>
          <w:szCs w:val="26"/>
          <w:lang w:val="en-US"/>
        </w:rPr>
        <w:t xml:space="preserve">Apply linear regression use case, here we use linear regression to model the relationship between a scalar response and an explanatory variable (one or more). Here we use the approach to fit a predictive model to an observed data set of values of the response and explanatory variables, after developing the model if additional values of the explanatory variables are collected without a response, the model can be used to make a prediction of the response. The algorithm is evaluated for accuracy and efficiency using the model evaluation metrics for regression. </w:t>
      </w:r>
    </w:p>
    <w:p w14:paraId="66FBF94E" w14:textId="578958CD" w:rsidR="002E2755" w:rsidRDefault="002E2755" w:rsidP="002E2755">
      <w:pPr>
        <w:rPr>
          <w:b/>
          <w:sz w:val="28"/>
          <w:szCs w:val="28"/>
          <w:lang w:val="en-US"/>
        </w:rPr>
      </w:pPr>
    </w:p>
    <w:p w14:paraId="4B208524" w14:textId="39A099A9" w:rsidR="00CB3383" w:rsidRDefault="00CB3383" w:rsidP="002E2755">
      <w:pPr>
        <w:rPr>
          <w:b/>
          <w:sz w:val="28"/>
          <w:szCs w:val="28"/>
          <w:lang w:val="en-US"/>
        </w:rPr>
      </w:pPr>
    </w:p>
    <w:p w14:paraId="6133AB3B" w14:textId="163CD12D" w:rsidR="00CB3383" w:rsidRDefault="00CB3383" w:rsidP="002E2755">
      <w:pPr>
        <w:rPr>
          <w:b/>
          <w:sz w:val="28"/>
          <w:szCs w:val="28"/>
          <w:lang w:val="en-US"/>
        </w:rPr>
      </w:pPr>
    </w:p>
    <w:p w14:paraId="36315D8D" w14:textId="1EDEB886" w:rsidR="00CB3383" w:rsidRDefault="00CB3383" w:rsidP="002E2755">
      <w:pPr>
        <w:rPr>
          <w:b/>
          <w:sz w:val="28"/>
          <w:szCs w:val="28"/>
          <w:lang w:val="en-US"/>
        </w:rPr>
      </w:pPr>
    </w:p>
    <w:p w14:paraId="6159BF66" w14:textId="4B109A46" w:rsidR="00CB3383" w:rsidRDefault="00CB3383" w:rsidP="002E2755">
      <w:pPr>
        <w:rPr>
          <w:b/>
          <w:sz w:val="28"/>
          <w:szCs w:val="28"/>
          <w:lang w:val="en-US"/>
        </w:rPr>
      </w:pPr>
    </w:p>
    <w:p w14:paraId="56FB50AF" w14:textId="025340F0" w:rsidR="00CB3383" w:rsidRDefault="00CB3383" w:rsidP="002E2755">
      <w:pPr>
        <w:rPr>
          <w:b/>
          <w:sz w:val="28"/>
          <w:szCs w:val="28"/>
          <w:lang w:val="en-US"/>
        </w:rPr>
      </w:pPr>
    </w:p>
    <w:p w14:paraId="4EEEF83A" w14:textId="40B59606" w:rsidR="00CB3383" w:rsidRDefault="00CB3383" w:rsidP="002E2755">
      <w:pPr>
        <w:rPr>
          <w:b/>
          <w:sz w:val="28"/>
          <w:szCs w:val="28"/>
          <w:lang w:val="en-US"/>
        </w:rPr>
      </w:pPr>
    </w:p>
    <w:p w14:paraId="11494391" w14:textId="42B1CDEB" w:rsidR="00CB3383" w:rsidRDefault="00CB3383" w:rsidP="002E2755">
      <w:pPr>
        <w:rPr>
          <w:b/>
          <w:sz w:val="28"/>
          <w:szCs w:val="28"/>
          <w:lang w:val="en-US"/>
        </w:rPr>
      </w:pPr>
    </w:p>
    <w:p w14:paraId="3A358BB6" w14:textId="333D88B4" w:rsidR="00CB3383" w:rsidRDefault="00CB3383" w:rsidP="002E2755">
      <w:pPr>
        <w:rPr>
          <w:b/>
          <w:sz w:val="28"/>
          <w:szCs w:val="28"/>
          <w:lang w:val="en-US"/>
        </w:rPr>
      </w:pPr>
    </w:p>
    <w:p w14:paraId="5AB23516" w14:textId="01AB62B7" w:rsidR="00CB3383" w:rsidRDefault="00CB3383" w:rsidP="002E2755">
      <w:pPr>
        <w:rPr>
          <w:b/>
          <w:sz w:val="28"/>
          <w:szCs w:val="28"/>
          <w:lang w:val="en-US"/>
        </w:rPr>
      </w:pPr>
    </w:p>
    <w:p w14:paraId="26F6B22A" w14:textId="611DCB20" w:rsidR="00CB3383" w:rsidRDefault="00CB3383" w:rsidP="002E2755">
      <w:pPr>
        <w:rPr>
          <w:b/>
          <w:sz w:val="28"/>
          <w:szCs w:val="28"/>
          <w:lang w:val="en-US"/>
        </w:rPr>
      </w:pPr>
    </w:p>
    <w:p w14:paraId="4F06819C" w14:textId="47A72898" w:rsidR="00CB3383" w:rsidRDefault="00CB3383" w:rsidP="002E2755">
      <w:pPr>
        <w:rPr>
          <w:b/>
          <w:sz w:val="28"/>
          <w:szCs w:val="28"/>
          <w:lang w:val="en-US"/>
        </w:rPr>
      </w:pPr>
    </w:p>
    <w:p w14:paraId="72CD30C6" w14:textId="44D508CD" w:rsidR="00CB3383" w:rsidRDefault="00CB3383" w:rsidP="002E2755">
      <w:pPr>
        <w:rPr>
          <w:b/>
          <w:sz w:val="28"/>
          <w:szCs w:val="28"/>
          <w:lang w:val="en-US"/>
        </w:rPr>
      </w:pPr>
    </w:p>
    <w:p w14:paraId="3BBF7777" w14:textId="3B56E5A6" w:rsidR="00CB3383" w:rsidRDefault="00CB3383" w:rsidP="002E2755">
      <w:pPr>
        <w:rPr>
          <w:b/>
          <w:sz w:val="28"/>
          <w:szCs w:val="28"/>
          <w:lang w:val="en-US"/>
        </w:rPr>
      </w:pPr>
    </w:p>
    <w:p w14:paraId="0FB4EDD8" w14:textId="2B153776" w:rsidR="00CB3383" w:rsidRDefault="00CB3383" w:rsidP="002E2755">
      <w:pPr>
        <w:rPr>
          <w:b/>
          <w:sz w:val="28"/>
          <w:szCs w:val="28"/>
          <w:lang w:val="en-US"/>
        </w:rPr>
      </w:pPr>
    </w:p>
    <w:p w14:paraId="67FD61FD" w14:textId="045E5F04" w:rsidR="00CB3383" w:rsidRDefault="00CB3383" w:rsidP="002E2755">
      <w:pPr>
        <w:rPr>
          <w:b/>
          <w:sz w:val="28"/>
          <w:szCs w:val="28"/>
          <w:lang w:val="en-US"/>
        </w:rPr>
      </w:pPr>
    </w:p>
    <w:p w14:paraId="336FD40D" w14:textId="08B103FD" w:rsidR="00E90185" w:rsidRDefault="00E90185" w:rsidP="002E2755">
      <w:pPr>
        <w:rPr>
          <w:b/>
          <w:sz w:val="28"/>
          <w:szCs w:val="28"/>
          <w:lang w:val="en-US"/>
        </w:rPr>
      </w:pPr>
    </w:p>
    <w:p w14:paraId="09F2C59F" w14:textId="353D0CEC" w:rsidR="00E90185" w:rsidRDefault="00E90185" w:rsidP="00E90185">
      <w:pPr>
        <w:pStyle w:val="Heading3"/>
        <w:numPr>
          <w:ilvl w:val="0"/>
          <w:numId w:val="2"/>
        </w:numPr>
        <w:rPr>
          <w:b/>
          <w:color w:val="000000" w:themeColor="text1"/>
          <w:sz w:val="36"/>
          <w:szCs w:val="36"/>
          <w:lang w:val="en-US"/>
        </w:rPr>
      </w:pPr>
      <w:bookmarkStart w:id="8" w:name="_Toc16471460"/>
      <w:r w:rsidRPr="00E90185">
        <w:rPr>
          <w:b/>
          <w:color w:val="000000" w:themeColor="text1"/>
          <w:sz w:val="36"/>
          <w:szCs w:val="36"/>
          <w:lang w:val="en-US"/>
        </w:rPr>
        <w:lastRenderedPageBreak/>
        <w:t>SOFTWARE DESIGN DOCUMENT</w:t>
      </w:r>
      <w:bookmarkEnd w:id="8"/>
    </w:p>
    <w:p w14:paraId="3CE98D24" w14:textId="77777777" w:rsidR="00E90185" w:rsidRPr="00E90185" w:rsidRDefault="00E90185" w:rsidP="00E90185">
      <w:pPr>
        <w:rPr>
          <w:lang w:val="en-US"/>
        </w:rPr>
      </w:pPr>
    </w:p>
    <w:p w14:paraId="4D5AF1E8" w14:textId="7C1B330D" w:rsidR="00E90185" w:rsidRDefault="007A5025" w:rsidP="007A5025">
      <w:pPr>
        <w:pStyle w:val="Heading2"/>
        <w:numPr>
          <w:ilvl w:val="1"/>
          <w:numId w:val="21"/>
        </w:numPr>
        <w:rPr>
          <w:b/>
          <w:color w:val="000000" w:themeColor="text1"/>
          <w:lang w:val="en-US"/>
        </w:rPr>
      </w:pPr>
      <w:r w:rsidRPr="007A5025">
        <w:rPr>
          <w:b/>
          <w:color w:val="000000" w:themeColor="text1"/>
          <w:lang w:val="en-US"/>
        </w:rPr>
        <w:t xml:space="preserve">   </w:t>
      </w:r>
      <w:bookmarkStart w:id="9" w:name="_Toc16471461"/>
      <w:r w:rsidR="00E90185" w:rsidRPr="007A5025">
        <w:rPr>
          <w:b/>
          <w:color w:val="000000" w:themeColor="text1"/>
          <w:lang w:val="en-US"/>
        </w:rPr>
        <w:t>Data pipeline diagram</w:t>
      </w:r>
      <w:bookmarkEnd w:id="9"/>
    </w:p>
    <w:p w14:paraId="65EE1CDA" w14:textId="77777777" w:rsidR="007A5025" w:rsidRPr="007A5025" w:rsidRDefault="007A5025" w:rsidP="007A5025">
      <w:pPr>
        <w:pStyle w:val="ListParagraph"/>
        <w:ind w:left="360"/>
        <w:rPr>
          <w:rFonts w:ascii="Arial" w:hAnsi="Arial" w:cs="Arial"/>
          <w:b/>
          <w:sz w:val="26"/>
          <w:szCs w:val="26"/>
          <w:lang w:val="en-US"/>
        </w:rPr>
      </w:pPr>
    </w:p>
    <w:p w14:paraId="7AD5B899" w14:textId="77777777" w:rsidR="007A5025" w:rsidRPr="007A5025" w:rsidRDefault="007A5025" w:rsidP="007A5025">
      <w:pPr>
        <w:rPr>
          <w:rFonts w:ascii="Arial" w:hAnsi="Arial" w:cs="Arial"/>
          <w:sz w:val="26"/>
          <w:szCs w:val="26"/>
          <w:lang w:val="en-US"/>
        </w:rPr>
      </w:pPr>
    </w:p>
    <w:p w14:paraId="2AA3509F" w14:textId="77777777" w:rsidR="007A5025" w:rsidRDefault="007A5025" w:rsidP="007A5025">
      <w:pPr>
        <w:pStyle w:val="ListParagraph"/>
        <w:keepNext/>
        <w:ind w:left="360"/>
      </w:pPr>
      <w:r>
        <w:object w:dxaOrig="10323" w:dyaOrig="5280" w14:anchorId="57795CE8">
          <v:shape id="_x0000_i1072" type="#_x0000_t75" style="width:500.25pt;height:282pt" o:ole="">
            <v:imagedata r:id="rId13" o:title=""/>
          </v:shape>
          <o:OLEObject Type="Embed" ProgID="Visio.Drawing.15" ShapeID="_x0000_i1072" DrawAspect="Content" ObjectID="_1627086423" r:id="rId14"/>
        </w:object>
      </w:r>
    </w:p>
    <w:p w14:paraId="4FCEF8F9" w14:textId="0B8A07A8" w:rsidR="007A5025" w:rsidRPr="007A5025" w:rsidRDefault="007A5025" w:rsidP="007A5025">
      <w:pPr>
        <w:pStyle w:val="Caption"/>
        <w:rPr>
          <w:rFonts w:ascii="Arial" w:hAnsi="Arial" w:cs="Arial"/>
          <w:b/>
          <w:color w:val="000000" w:themeColor="text1"/>
          <w:sz w:val="24"/>
          <w:szCs w:val="24"/>
        </w:rPr>
      </w:pPr>
      <w:bookmarkStart w:id="10" w:name="_Toc16473268"/>
      <w:r w:rsidRPr="007A5025">
        <w:rPr>
          <w:b/>
          <w:color w:val="000000" w:themeColor="text1"/>
          <w:sz w:val="24"/>
          <w:szCs w:val="24"/>
        </w:rPr>
        <w:t xml:space="preserve">Figure </w:t>
      </w:r>
      <w:r w:rsidRPr="007A5025">
        <w:rPr>
          <w:b/>
          <w:color w:val="000000" w:themeColor="text1"/>
          <w:sz w:val="24"/>
          <w:szCs w:val="24"/>
        </w:rPr>
        <w:fldChar w:fldCharType="begin"/>
      </w:r>
      <w:r w:rsidRPr="007A5025">
        <w:rPr>
          <w:b/>
          <w:color w:val="000000" w:themeColor="text1"/>
          <w:sz w:val="24"/>
          <w:szCs w:val="24"/>
        </w:rPr>
        <w:instrText xml:space="preserve"> SEQ Figure \* ARABIC </w:instrText>
      </w:r>
      <w:r w:rsidRPr="007A5025">
        <w:rPr>
          <w:b/>
          <w:color w:val="000000" w:themeColor="text1"/>
          <w:sz w:val="24"/>
          <w:szCs w:val="24"/>
        </w:rPr>
        <w:fldChar w:fldCharType="separate"/>
      </w:r>
      <w:r w:rsidR="00AF2D16">
        <w:rPr>
          <w:b/>
          <w:noProof/>
          <w:color w:val="000000" w:themeColor="text1"/>
          <w:sz w:val="24"/>
          <w:szCs w:val="24"/>
        </w:rPr>
        <w:t>3</w:t>
      </w:r>
      <w:r w:rsidRPr="007A5025">
        <w:rPr>
          <w:b/>
          <w:color w:val="000000" w:themeColor="text1"/>
          <w:sz w:val="24"/>
          <w:szCs w:val="24"/>
        </w:rPr>
        <w:fldChar w:fldCharType="end"/>
      </w:r>
      <w:r w:rsidRPr="007A5025">
        <w:rPr>
          <w:b/>
          <w:color w:val="000000" w:themeColor="text1"/>
          <w:sz w:val="24"/>
          <w:szCs w:val="24"/>
          <w:lang w:val="en-US"/>
        </w:rPr>
        <w:t>:Data Pipeline Diagram</w:t>
      </w:r>
      <w:bookmarkEnd w:id="10"/>
    </w:p>
    <w:p w14:paraId="406D1AE9" w14:textId="77777777" w:rsidR="003D73B3" w:rsidRDefault="003D73B3" w:rsidP="003D73B3">
      <w:pPr>
        <w:tabs>
          <w:tab w:val="left" w:pos="6960"/>
        </w:tabs>
        <w:spacing w:line="360" w:lineRule="auto"/>
        <w:jc w:val="both"/>
        <w:rPr>
          <w:rFonts w:ascii="Arial" w:hAnsi="Arial" w:cs="Arial"/>
          <w:sz w:val="26"/>
          <w:szCs w:val="26"/>
          <w:lang w:val="en-US"/>
        </w:rPr>
      </w:pPr>
    </w:p>
    <w:p w14:paraId="3489B0AA" w14:textId="2050377B" w:rsidR="003D73B3" w:rsidRPr="0065759C" w:rsidRDefault="003D73B3" w:rsidP="003D73B3">
      <w:pPr>
        <w:tabs>
          <w:tab w:val="left" w:pos="6960"/>
        </w:tabs>
        <w:spacing w:line="360" w:lineRule="auto"/>
        <w:jc w:val="both"/>
        <w:rPr>
          <w:rFonts w:ascii="Arial" w:hAnsi="Arial" w:cs="Arial"/>
          <w:sz w:val="26"/>
          <w:szCs w:val="26"/>
          <w:lang w:val="en-US"/>
        </w:rPr>
      </w:pPr>
      <w:r w:rsidRPr="0065759C">
        <w:rPr>
          <w:rFonts w:ascii="Arial" w:hAnsi="Arial" w:cs="Arial"/>
          <w:sz w:val="26"/>
          <w:szCs w:val="26"/>
          <w:lang w:val="en-US"/>
        </w:rPr>
        <w:t>Components of the Data pipeline include:</w:t>
      </w:r>
    </w:p>
    <w:p w14:paraId="214B4C37" w14:textId="77777777" w:rsidR="003D73B3" w:rsidRPr="0065759C" w:rsidRDefault="003D73B3" w:rsidP="003D73B3">
      <w:pPr>
        <w:pStyle w:val="ListParagraph"/>
        <w:numPr>
          <w:ilvl w:val="0"/>
          <w:numId w:val="28"/>
        </w:numPr>
        <w:tabs>
          <w:tab w:val="left" w:pos="6960"/>
        </w:tabs>
        <w:spacing w:line="360" w:lineRule="auto"/>
        <w:jc w:val="both"/>
        <w:rPr>
          <w:rFonts w:ascii="Arial" w:hAnsi="Arial" w:cs="Arial"/>
          <w:b/>
          <w:sz w:val="26"/>
          <w:szCs w:val="26"/>
          <w:lang w:val="en-US"/>
        </w:rPr>
      </w:pPr>
      <w:r w:rsidRPr="0065759C">
        <w:rPr>
          <w:rFonts w:ascii="Arial" w:hAnsi="Arial" w:cs="Arial"/>
          <w:b/>
          <w:sz w:val="26"/>
          <w:szCs w:val="26"/>
          <w:lang w:val="en-US"/>
        </w:rPr>
        <w:t>Data source</w:t>
      </w:r>
    </w:p>
    <w:p w14:paraId="60B7A761" w14:textId="77777777" w:rsidR="003D73B3" w:rsidRPr="0065759C" w:rsidRDefault="003D73B3" w:rsidP="003D73B3">
      <w:pPr>
        <w:pStyle w:val="ListParagraph"/>
        <w:tabs>
          <w:tab w:val="left" w:pos="6960"/>
        </w:tabs>
        <w:spacing w:line="360" w:lineRule="auto"/>
        <w:jc w:val="both"/>
        <w:rPr>
          <w:rFonts w:ascii="Arial" w:hAnsi="Arial" w:cs="Arial"/>
          <w:sz w:val="26"/>
          <w:szCs w:val="26"/>
          <w:lang w:val="en-US"/>
        </w:rPr>
      </w:pPr>
      <w:r w:rsidRPr="0065759C">
        <w:rPr>
          <w:rFonts w:ascii="Arial" w:hAnsi="Arial" w:cs="Arial"/>
          <w:sz w:val="26"/>
          <w:szCs w:val="26"/>
          <w:lang w:val="en-US"/>
        </w:rPr>
        <w:t>The Apple.inc dataset was downloaded as a CSV file from the yahoo finance website.</w:t>
      </w:r>
    </w:p>
    <w:p w14:paraId="009D266F" w14:textId="77777777" w:rsidR="003D73B3" w:rsidRPr="0065759C" w:rsidRDefault="003D73B3" w:rsidP="003D73B3">
      <w:pPr>
        <w:pStyle w:val="ListParagraph"/>
        <w:tabs>
          <w:tab w:val="left" w:pos="6960"/>
        </w:tabs>
        <w:spacing w:line="360" w:lineRule="auto"/>
        <w:ind w:left="360"/>
        <w:jc w:val="both"/>
        <w:rPr>
          <w:rFonts w:ascii="Arial" w:hAnsi="Arial" w:cs="Arial"/>
          <w:sz w:val="26"/>
          <w:szCs w:val="26"/>
          <w:lang w:val="en-US"/>
        </w:rPr>
      </w:pPr>
    </w:p>
    <w:p w14:paraId="27D81CE9" w14:textId="77777777" w:rsidR="003D73B3" w:rsidRPr="0065759C" w:rsidRDefault="003D73B3" w:rsidP="003D73B3">
      <w:pPr>
        <w:pStyle w:val="ListParagraph"/>
        <w:numPr>
          <w:ilvl w:val="0"/>
          <w:numId w:val="28"/>
        </w:numPr>
        <w:tabs>
          <w:tab w:val="left" w:pos="6960"/>
        </w:tabs>
        <w:spacing w:line="360" w:lineRule="auto"/>
        <w:jc w:val="both"/>
        <w:rPr>
          <w:rFonts w:ascii="Arial" w:hAnsi="Arial" w:cs="Arial"/>
          <w:b/>
          <w:sz w:val="26"/>
          <w:szCs w:val="26"/>
          <w:lang w:val="en-US"/>
        </w:rPr>
      </w:pPr>
      <w:r w:rsidRPr="0065759C">
        <w:rPr>
          <w:rFonts w:ascii="Arial" w:hAnsi="Arial" w:cs="Arial"/>
          <w:b/>
          <w:sz w:val="26"/>
          <w:szCs w:val="26"/>
          <w:lang w:val="en-US"/>
        </w:rPr>
        <w:t>Loading data</w:t>
      </w:r>
    </w:p>
    <w:p w14:paraId="28D9CD0C" w14:textId="77777777" w:rsidR="003D73B3" w:rsidRPr="0065759C" w:rsidRDefault="003D73B3" w:rsidP="003D73B3">
      <w:pPr>
        <w:pStyle w:val="ListParagraph"/>
        <w:spacing w:line="360" w:lineRule="auto"/>
        <w:jc w:val="both"/>
        <w:rPr>
          <w:rFonts w:ascii="Arial" w:hAnsi="Arial" w:cs="Arial"/>
          <w:sz w:val="26"/>
          <w:szCs w:val="26"/>
          <w:lang w:val="en-US"/>
        </w:rPr>
      </w:pPr>
      <w:r w:rsidRPr="0065759C">
        <w:rPr>
          <w:rFonts w:ascii="Arial" w:hAnsi="Arial" w:cs="Arial"/>
          <w:sz w:val="26"/>
          <w:szCs w:val="26"/>
          <w:lang w:val="en-US"/>
        </w:rPr>
        <w:t xml:space="preserve">After downloading the CSV file, we import the pandas as the library and load the CSV file into the </w:t>
      </w:r>
      <w:proofErr w:type="gramStart"/>
      <w:r w:rsidRPr="0065759C">
        <w:rPr>
          <w:rFonts w:ascii="Arial" w:hAnsi="Arial" w:cs="Arial"/>
          <w:sz w:val="26"/>
          <w:szCs w:val="26"/>
          <w:lang w:val="en-US"/>
        </w:rPr>
        <w:t>pandas</w:t>
      </w:r>
      <w:proofErr w:type="gramEnd"/>
      <w:r w:rsidRPr="0065759C">
        <w:rPr>
          <w:rFonts w:ascii="Arial" w:hAnsi="Arial" w:cs="Arial"/>
          <w:sz w:val="26"/>
          <w:szCs w:val="26"/>
          <w:lang w:val="en-US"/>
        </w:rPr>
        <w:t xml:space="preserve"> data frame. We use pandas because it offers data structures and operations for manipulating numerical tables and time series and handle large datasets.</w:t>
      </w:r>
    </w:p>
    <w:p w14:paraId="469BFF64" w14:textId="77777777" w:rsidR="003D73B3" w:rsidRPr="0065759C" w:rsidRDefault="003D73B3" w:rsidP="003D73B3">
      <w:pPr>
        <w:pStyle w:val="ListParagraph"/>
        <w:numPr>
          <w:ilvl w:val="0"/>
          <w:numId w:val="28"/>
        </w:numPr>
        <w:tabs>
          <w:tab w:val="left" w:pos="6960"/>
        </w:tabs>
        <w:spacing w:line="360" w:lineRule="auto"/>
        <w:jc w:val="both"/>
        <w:rPr>
          <w:rFonts w:ascii="Arial" w:hAnsi="Arial" w:cs="Arial"/>
          <w:b/>
          <w:sz w:val="26"/>
          <w:szCs w:val="26"/>
          <w:lang w:val="en-US"/>
        </w:rPr>
      </w:pPr>
      <w:r w:rsidRPr="0065759C">
        <w:rPr>
          <w:rFonts w:ascii="Arial" w:hAnsi="Arial" w:cs="Arial"/>
          <w:b/>
          <w:sz w:val="26"/>
          <w:szCs w:val="26"/>
          <w:lang w:val="en-US"/>
        </w:rPr>
        <w:lastRenderedPageBreak/>
        <w:t>Preprocessing</w:t>
      </w:r>
    </w:p>
    <w:p w14:paraId="69A18019" w14:textId="77777777" w:rsidR="003D73B3" w:rsidRPr="0065759C" w:rsidRDefault="003D73B3" w:rsidP="003D73B3">
      <w:pPr>
        <w:pStyle w:val="ListParagraph"/>
        <w:tabs>
          <w:tab w:val="left" w:pos="6960"/>
        </w:tabs>
        <w:spacing w:line="360" w:lineRule="auto"/>
        <w:jc w:val="both"/>
        <w:rPr>
          <w:rFonts w:ascii="Arial" w:hAnsi="Arial" w:cs="Arial"/>
          <w:b/>
          <w:sz w:val="26"/>
          <w:szCs w:val="26"/>
          <w:lang w:val="en-US"/>
        </w:rPr>
      </w:pPr>
      <w:r w:rsidRPr="0065759C">
        <w:rPr>
          <w:rFonts w:ascii="Arial" w:hAnsi="Arial" w:cs="Arial"/>
          <w:bCs/>
          <w:color w:val="222222"/>
          <w:sz w:val="26"/>
          <w:szCs w:val="26"/>
          <w:shd w:val="clear" w:color="auto" w:fill="FFFFFF"/>
        </w:rPr>
        <w:t>Data pre-processing</w:t>
      </w:r>
      <w:r w:rsidRPr="0065759C">
        <w:rPr>
          <w:rFonts w:ascii="Arial" w:hAnsi="Arial" w:cs="Arial"/>
          <w:color w:val="222222"/>
          <w:sz w:val="26"/>
          <w:szCs w:val="26"/>
          <w:shd w:val="clear" w:color="auto" w:fill="FFFFFF"/>
        </w:rPr>
        <w:t xml:space="preserve"> involves transforming raw </w:t>
      </w:r>
      <w:r w:rsidRPr="0065759C">
        <w:rPr>
          <w:rFonts w:ascii="Arial" w:hAnsi="Arial" w:cs="Arial"/>
          <w:bCs/>
          <w:color w:val="222222"/>
          <w:sz w:val="26"/>
          <w:szCs w:val="26"/>
          <w:shd w:val="clear" w:color="auto" w:fill="FFFFFF"/>
        </w:rPr>
        <w:t>data</w:t>
      </w:r>
      <w:r w:rsidRPr="0065759C">
        <w:rPr>
          <w:rFonts w:ascii="Arial" w:hAnsi="Arial" w:cs="Arial"/>
          <w:b/>
          <w:bCs/>
          <w:color w:val="222222"/>
          <w:sz w:val="26"/>
          <w:szCs w:val="26"/>
          <w:shd w:val="clear" w:color="auto" w:fill="FFFFFF"/>
          <w:lang w:val="en-US"/>
        </w:rPr>
        <w:t xml:space="preserve"> </w:t>
      </w:r>
      <w:r w:rsidRPr="0065759C">
        <w:rPr>
          <w:rFonts w:ascii="Arial" w:hAnsi="Arial" w:cs="Arial"/>
          <w:color w:val="222222"/>
          <w:sz w:val="26"/>
          <w:szCs w:val="26"/>
          <w:shd w:val="clear" w:color="auto" w:fill="FFFFFF"/>
        </w:rPr>
        <w:t>into an understandable format.</w:t>
      </w:r>
      <w:r w:rsidRPr="0065759C">
        <w:rPr>
          <w:rFonts w:ascii="Arial" w:hAnsi="Arial" w:cs="Arial"/>
          <w:color w:val="222222"/>
          <w:sz w:val="26"/>
          <w:szCs w:val="26"/>
          <w:shd w:val="clear" w:color="auto" w:fill="FFFFFF"/>
          <w:lang w:val="en-US"/>
        </w:rPr>
        <w:t xml:space="preserve"> It comprises of the following tasks.</w:t>
      </w:r>
    </w:p>
    <w:p w14:paraId="73BC1C4A" w14:textId="77777777" w:rsidR="003D73B3" w:rsidRPr="0065759C" w:rsidRDefault="003D73B3" w:rsidP="003D73B3">
      <w:pPr>
        <w:pStyle w:val="Standard"/>
        <w:numPr>
          <w:ilvl w:val="0"/>
          <w:numId w:val="28"/>
        </w:numPr>
        <w:spacing w:line="360" w:lineRule="auto"/>
        <w:jc w:val="both"/>
        <w:rPr>
          <w:rFonts w:ascii="Arial" w:hAnsi="Arial" w:cs="Arial"/>
          <w:b/>
          <w:sz w:val="26"/>
          <w:szCs w:val="26"/>
          <w:lang w:val="en-US"/>
        </w:rPr>
      </w:pPr>
      <w:r w:rsidRPr="0065759C">
        <w:rPr>
          <w:rFonts w:ascii="Arial" w:hAnsi="Arial" w:cs="Arial"/>
          <w:b/>
          <w:sz w:val="26"/>
          <w:szCs w:val="26"/>
          <w:lang w:val="en-US"/>
        </w:rPr>
        <w:t>Feature Scaling</w:t>
      </w:r>
    </w:p>
    <w:p w14:paraId="12964197" w14:textId="77777777" w:rsidR="003D73B3" w:rsidRPr="0065759C" w:rsidRDefault="003D73B3" w:rsidP="003D73B3">
      <w:pPr>
        <w:pStyle w:val="Standard"/>
        <w:spacing w:line="360" w:lineRule="auto"/>
        <w:ind w:left="720"/>
        <w:jc w:val="both"/>
        <w:rPr>
          <w:rFonts w:ascii="Arial" w:hAnsi="Arial" w:cs="Arial"/>
          <w:sz w:val="26"/>
          <w:szCs w:val="26"/>
        </w:rPr>
      </w:pPr>
      <w:r w:rsidRPr="0065759C">
        <w:rPr>
          <w:rFonts w:ascii="Arial" w:hAnsi="Arial" w:cs="Arial"/>
          <w:sz w:val="26"/>
          <w:szCs w:val="26"/>
          <w:lang w:val="en-US"/>
        </w:rPr>
        <w:t>Feature scaling helps to scale the spaces in the values of the variables and put them in the appropriate range to be worked on.</w:t>
      </w:r>
    </w:p>
    <w:p w14:paraId="295EF754" w14:textId="30AD533F" w:rsidR="003D73B3" w:rsidRPr="0065759C" w:rsidRDefault="003D73B3" w:rsidP="003D73B3">
      <w:pPr>
        <w:pStyle w:val="Standard"/>
        <w:spacing w:line="360" w:lineRule="auto"/>
        <w:ind w:left="720"/>
        <w:jc w:val="both"/>
        <w:rPr>
          <w:rFonts w:ascii="Arial" w:hAnsi="Arial" w:cs="Arial"/>
          <w:sz w:val="26"/>
          <w:szCs w:val="26"/>
        </w:rPr>
      </w:pPr>
      <w:r w:rsidRPr="0065759C">
        <w:rPr>
          <w:rFonts w:ascii="Arial" w:hAnsi="Arial" w:cs="Arial"/>
          <w:sz w:val="26"/>
          <w:szCs w:val="26"/>
          <w:lang w:val="en-US"/>
        </w:rPr>
        <w:t>In feature scaling, we use the MinMaxScaler scaler algorithm which essentially shrinks the range such that the range is now between 0 and 1</w:t>
      </w:r>
    </w:p>
    <w:p w14:paraId="3B431135" w14:textId="77777777" w:rsidR="003D73B3" w:rsidRPr="0065759C" w:rsidRDefault="003D73B3" w:rsidP="003D73B3">
      <w:pPr>
        <w:pStyle w:val="Standard"/>
        <w:spacing w:line="360" w:lineRule="auto"/>
        <w:ind w:left="720"/>
        <w:jc w:val="both"/>
        <w:rPr>
          <w:rFonts w:ascii="Arial" w:hAnsi="Arial" w:cs="Arial"/>
          <w:sz w:val="26"/>
          <w:szCs w:val="26"/>
        </w:rPr>
      </w:pPr>
      <w:r w:rsidRPr="0065759C">
        <w:rPr>
          <w:rFonts w:ascii="Arial" w:hAnsi="Arial" w:cs="Arial"/>
          <w:sz w:val="26"/>
          <w:szCs w:val="26"/>
          <w:lang w:val="en-US"/>
        </w:rPr>
        <w:t>A minmaxscaler is a method imported from the sklearn library under the preprocessing class.</w:t>
      </w:r>
    </w:p>
    <w:p w14:paraId="16F7E0DE" w14:textId="77777777" w:rsidR="003D73B3" w:rsidRPr="0065759C" w:rsidRDefault="003D73B3" w:rsidP="003D73B3">
      <w:pPr>
        <w:pStyle w:val="Standard"/>
        <w:spacing w:line="360" w:lineRule="auto"/>
        <w:ind w:left="720"/>
        <w:jc w:val="both"/>
        <w:rPr>
          <w:rFonts w:ascii="Arial" w:hAnsi="Arial" w:cs="Arial"/>
          <w:sz w:val="26"/>
          <w:szCs w:val="26"/>
        </w:rPr>
      </w:pPr>
      <w:r w:rsidRPr="0065759C">
        <w:rPr>
          <w:rFonts w:ascii="Arial" w:hAnsi="Arial" w:cs="Arial"/>
          <w:sz w:val="26"/>
          <w:szCs w:val="26"/>
          <w:lang w:val="en-US"/>
        </w:rPr>
        <w:t>Minmax scaler works better with small deviations and very sensitive to outliers in the data.</w:t>
      </w:r>
    </w:p>
    <w:p w14:paraId="3E7A6A7B" w14:textId="77777777" w:rsidR="003D73B3" w:rsidRPr="0065759C" w:rsidRDefault="003D73B3" w:rsidP="003D73B3">
      <w:pPr>
        <w:pStyle w:val="Standard"/>
        <w:numPr>
          <w:ilvl w:val="0"/>
          <w:numId w:val="28"/>
        </w:numPr>
        <w:spacing w:line="360" w:lineRule="auto"/>
        <w:jc w:val="both"/>
        <w:rPr>
          <w:rFonts w:ascii="Arial" w:hAnsi="Arial" w:cs="Arial"/>
          <w:b/>
          <w:sz w:val="26"/>
          <w:szCs w:val="26"/>
        </w:rPr>
      </w:pPr>
      <w:r w:rsidRPr="0065759C">
        <w:rPr>
          <w:rFonts w:ascii="Arial" w:hAnsi="Arial" w:cs="Arial"/>
          <w:b/>
          <w:sz w:val="26"/>
          <w:szCs w:val="26"/>
          <w:lang w:val="en-US"/>
        </w:rPr>
        <w:t xml:space="preserve">Feature Extraction </w:t>
      </w:r>
    </w:p>
    <w:p w14:paraId="7953D59C" w14:textId="77777777" w:rsidR="003D73B3" w:rsidRPr="0065759C" w:rsidRDefault="003D73B3" w:rsidP="003D73B3">
      <w:pPr>
        <w:pStyle w:val="Standard"/>
        <w:spacing w:line="360" w:lineRule="auto"/>
        <w:ind w:left="720"/>
        <w:jc w:val="both"/>
        <w:rPr>
          <w:rFonts w:ascii="Arial" w:hAnsi="Arial" w:cs="Arial"/>
          <w:sz w:val="26"/>
          <w:szCs w:val="26"/>
        </w:rPr>
      </w:pPr>
      <w:r w:rsidRPr="0065759C">
        <w:rPr>
          <w:rFonts w:ascii="Arial" w:hAnsi="Arial" w:cs="Arial"/>
          <w:sz w:val="26"/>
          <w:szCs w:val="26"/>
          <w:lang w:val="en-US"/>
        </w:rPr>
        <w:t>In feature extraction, we reduce the amount of data that must be processed by transforming the original data to a dataset with a reduced number of variables. We do this by dropping some of the unnecessary columns.</w:t>
      </w:r>
    </w:p>
    <w:p w14:paraId="2036B537" w14:textId="723B088B" w:rsidR="003D73B3" w:rsidRPr="0065759C" w:rsidRDefault="003D73B3" w:rsidP="003D73B3">
      <w:pPr>
        <w:pStyle w:val="Standard"/>
        <w:spacing w:line="360" w:lineRule="auto"/>
        <w:ind w:left="720"/>
        <w:jc w:val="both"/>
        <w:rPr>
          <w:rFonts w:ascii="Arial" w:hAnsi="Arial" w:cs="Arial"/>
          <w:sz w:val="26"/>
          <w:szCs w:val="26"/>
          <w:lang w:val="en-US"/>
        </w:rPr>
      </w:pPr>
      <w:r w:rsidRPr="0065759C">
        <w:rPr>
          <w:rFonts w:ascii="Arial" w:hAnsi="Arial" w:cs="Arial"/>
          <w:sz w:val="26"/>
          <w:szCs w:val="26"/>
          <w:lang w:val="en-US"/>
        </w:rPr>
        <w:t xml:space="preserve">We use the </w:t>
      </w:r>
      <w:proofErr w:type="gramStart"/>
      <w:r w:rsidRPr="0065759C">
        <w:rPr>
          <w:rFonts w:ascii="Arial" w:hAnsi="Arial" w:cs="Arial"/>
          <w:sz w:val="26"/>
          <w:szCs w:val="26"/>
          <w:lang w:val="en-US"/>
        </w:rPr>
        <w:t>pandas</w:t>
      </w:r>
      <w:proofErr w:type="gramEnd"/>
      <w:r w:rsidRPr="0065759C">
        <w:rPr>
          <w:rFonts w:ascii="Arial" w:hAnsi="Arial" w:cs="Arial"/>
          <w:sz w:val="26"/>
          <w:szCs w:val="26"/>
          <w:lang w:val="en-US"/>
        </w:rPr>
        <w:t xml:space="preserve"> library for feature extraction because it offers data structures and operations for manipulating large datasets.</w:t>
      </w:r>
    </w:p>
    <w:p w14:paraId="6DD2B60D" w14:textId="77777777" w:rsidR="003D73B3" w:rsidRPr="0065759C" w:rsidRDefault="003D73B3" w:rsidP="003D73B3">
      <w:pPr>
        <w:pStyle w:val="Standard"/>
        <w:numPr>
          <w:ilvl w:val="0"/>
          <w:numId w:val="28"/>
        </w:numPr>
        <w:spacing w:line="360" w:lineRule="auto"/>
        <w:jc w:val="both"/>
        <w:rPr>
          <w:rFonts w:ascii="Arial" w:hAnsi="Arial" w:cs="Arial"/>
          <w:sz w:val="26"/>
          <w:szCs w:val="26"/>
          <w:lang w:val="en-US"/>
        </w:rPr>
      </w:pPr>
      <w:r w:rsidRPr="0065759C">
        <w:rPr>
          <w:rFonts w:ascii="Arial" w:hAnsi="Arial" w:cs="Arial"/>
          <w:b/>
          <w:sz w:val="26"/>
          <w:szCs w:val="26"/>
          <w:lang w:val="en-US"/>
        </w:rPr>
        <w:t>Outliers removal</w:t>
      </w:r>
    </w:p>
    <w:p w14:paraId="479EFDF8" w14:textId="35E3968A" w:rsidR="003D73B3" w:rsidRPr="0065759C" w:rsidRDefault="003D73B3" w:rsidP="003D73B3">
      <w:pPr>
        <w:pStyle w:val="Standard"/>
        <w:spacing w:line="360" w:lineRule="auto"/>
        <w:ind w:left="720"/>
        <w:jc w:val="both"/>
        <w:rPr>
          <w:rFonts w:ascii="Arial" w:hAnsi="Arial" w:cs="Arial"/>
          <w:color w:val="222222"/>
          <w:sz w:val="26"/>
          <w:szCs w:val="26"/>
          <w:shd w:val="clear" w:color="auto" w:fill="FFFFFF"/>
          <w:lang w:val="en-US"/>
        </w:rPr>
      </w:pPr>
      <w:r w:rsidRPr="0065759C">
        <w:rPr>
          <w:rFonts w:ascii="Arial" w:hAnsi="Arial" w:cs="Arial"/>
          <w:b/>
          <w:bCs/>
          <w:color w:val="222222"/>
          <w:sz w:val="26"/>
          <w:szCs w:val="26"/>
          <w:shd w:val="clear" w:color="auto" w:fill="FFFFFF"/>
          <w:lang w:val="en-US"/>
        </w:rPr>
        <w:t>O</w:t>
      </w:r>
      <w:proofErr w:type="spellStart"/>
      <w:r w:rsidRPr="0065759C">
        <w:rPr>
          <w:rFonts w:ascii="Arial" w:hAnsi="Arial" w:cs="Arial"/>
          <w:b/>
          <w:bCs/>
          <w:color w:val="222222"/>
          <w:sz w:val="26"/>
          <w:szCs w:val="26"/>
          <w:shd w:val="clear" w:color="auto" w:fill="FFFFFF"/>
        </w:rPr>
        <w:t>utlier</w:t>
      </w:r>
      <w:proofErr w:type="spellEnd"/>
      <w:r w:rsidRPr="0065759C">
        <w:rPr>
          <w:rFonts w:ascii="Arial" w:hAnsi="Arial" w:cs="Arial"/>
          <w:b/>
          <w:bCs/>
          <w:color w:val="222222"/>
          <w:sz w:val="26"/>
          <w:szCs w:val="26"/>
          <w:shd w:val="clear" w:color="auto" w:fill="FFFFFF"/>
          <w:lang w:val="en-US"/>
        </w:rPr>
        <w:t>s</w:t>
      </w:r>
      <w:r w:rsidRPr="0065759C">
        <w:rPr>
          <w:rFonts w:ascii="Arial" w:hAnsi="Arial" w:cs="Arial"/>
          <w:color w:val="222222"/>
          <w:sz w:val="26"/>
          <w:szCs w:val="26"/>
          <w:shd w:val="clear" w:color="auto" w:fill="FFFFFF"/>
        </w:rPr>
        <w:t> </w:t>
      </w:r>
      <w:r w:rsidRPr="0065759C">
        <w:rPr>
          <w:rFonts w:ascii="Arial" w:hAnsi="Arial" w:cs="Arial"/>
          <w:color w:val="222222"/>
          <w:sz w:val="26"/>
          <w:szCs w:val="26"/>
          <w:shd w:val="clear" w:color="auto" w:fill="FFFFFF"/>
          <w:lang w:val="en-US"/>
        </w:rPr>
        <w:t xml:space="preserve">refer to </w:t>
      </w:r>
      <w:r w:rsidRPr="0065759C">
        <w:rPr>
          <w:rFonts w:ascii="Arial" w:hAnsi="Arial" w:cs="Arial"/>
          <w:color w:val="222222"/>
          <w:sz w:val="26"/>
          <w:szCs w:val="26"/>
          <w:shd w:val="clear" w:color="auto" w:fill="FFFFFF"/>
        </w:rPr>
        <w:t>data point</w:t>
      </w:r>
      <w:r w:rsidRPr="0065759C">
        <w:rPr>
          <w:rFonts w:ascii="Arial" w:hAnsi="Arial" w:cs="Arial"/>
          <w:color w:val="222222"/>
          <w:sz w:val="26"/>
          <w:szCs w:val="26"/>
          <w:shd w:val="clear" w:color="auto" w:fill="FFFFFF"/>
          <w:lang w:val="en-US"/>
        </w:rPr>
        <w:t>s</w:t>
      </w:r>
      <w:r w:rsidRPr="0065759C">
        <w:rPr>
          <w:rFonts w:ascii="Arial" w:hAnsi="Arial" w:cs="Arial"/>
          <w:color w:val="222222"/>
          <w:sz w:val="26"/>
          <w:szCs w:val="26"/>
          <w:shd w:val="clear" w:color="auto" w:fill="FFFFFF"/>
        </w:rPr>
        <w:t xml:space="preserve"> that </w:t>
      </w:r>
      <w:r w:rsidRPr="0065759C">
        <w:rPr>
          <w:rFonts w:ascii="Arial" w:hAnsi="Arial" w:cs="Arial"/>
          <w:color w:val="222222"/>
          <w:sz w:val="26"/>
          <w:szCs w:val="26"/>
          <w:shd w:val="clear" w:color="auto" w:fill="FFFFFF"/>
          <w:lang w:val="en-US"/>
        </w:rPr>
        <w:t xml:space="preserve">are </w:t>
      </w:r>
      <w:r w:rsidRPr="0065759C">
        <w:rPr>
          <w:rFonts w:ascii="Arial" w:hAnsi="Arial" w:cs="Arial"/>
          <w:color w:val="222222"/>
          <w:sz w:val="26"/>
          <w:szCs w:val="26"/>
          <w:shd w:val="clear" w:color="auto" w:fill="FFFFFF"/>
        </w:rPr>
        <w:t>distant from other similar points.</w:t>
      </w:r>
      <w:r w:rsidRPr="0065759C">
        <w:rPr>
          <w:rFonts w:ascii="Arial" w:hAnsi="Arial" w:cs="Arial"/>
          <w:color w:val="222222"/>
          <w:sz w:val="26"/>
          <w:szCs w:val="26"/>
          <w:shd w:val="clear" w:color="auto" w:fill="FFFFFF"/>
          <w:lang w:val="en-US"/>
        </w:rPr>
        <w:t xml:space="preserve"> A histogram is used to visualize outliers in the data frame.</w:t>
      </w:r>
    </w:p>
    <w:p w14:paraId="5EC4433C" w14:textId="68929A44" w:rsidR="003D73B3" w:rsidRPr="0065759C" w:rsidRDefault="003D73B3" w:rsidP="00AF2D16">
      <w:pPr>
        <w:pStyle w:val="Standard"/>
        <w:spacing w:line="360" w:lineRule="auto"/>
        <w:ind w:left="720"/>
        <w:jc w:val="both"/>
        <w:rPr>
          <w:rFonts w:ascii="Arial" w:hAnsi="Arial" w:cs="Arial"/>
          <w:sz w:val="26"/>
          <w:szCs w:val="26"/>
          <w:lang w:val="en-US"/>
        </w:rPr>
      </w:pPr>
      <w:r w:rsidRPr="0065759C">
        <w:rPr>
          <w:rFonts w:ascii="Arial" w:hAnsi="Arial" w:cs="Arial"/>
          <w:bCs/>
          <w:color w:val="222222"/>
          <w:sz w:val="26"/>
          <w:szCs w:val="26"/>
          <w:shd w:val="clear" w:color="auto" w:fill="FFFFFF"/>
          <w:lang w:val="en-US"/>
        </w:rPr>
        <w:t>The concept of quartiles is implemented to remove outliers from the data frame. Using the NumPy package,</w:t>
      </w:r>
      <w:r w:rsidRPr="0065759C">
        <w:rPr>
          <w:rFonts w:ascii="Arial" w:hAnsi="Arial" w:cs="Arial"/>
          <w:sz w:val="26"/>
          <w:szCs w:val="26"/>
          <w:lang w:val="en-US"/>
        </w:rPr>
        <w:t xml:space="preserve"> we obtain low quantile and high quantile. Anything below the low quantile is an outlier and anything above </w:t>
      </w:r>
      <w:r w:rsidRPr="0065759C">
        <w:rPr>
          <w:rFonts w:ascii="Arial" w:hAnsi="Arial" w:cs="Arial"/>
          <w:sz w:val="26"/>
          <w:szCs w:val="26"/>
          <w:lang w:val="en-US"/>
        </w:rPr>
        <w:lastRenderedPageBreak/>
        <w:t>the high quantile is an outlier. After we use the lambda method to filter into a new data frame.</w:t>
      </w:r>
    </w:p>
    <w:p w14:paraId="2A543BD3" w14:textId="77777777" w:rsidR="003D73B3" w:rsidRPr="0065759C" w:rsidRDefault="003D73B3" w:rsidP="003D73B3">
      <w:pPr>
        <w:pStyle w:val="ListParagraph"/>
        <w:numPr>
          <w:ilvl w:val="0"/>
          <w:numId w:val="28"/>
        </w:numPr>
        <w:tabs>
          <w:tab w:val="left" w:pos="6960"/>
        </w:tabs>
        <w:spacing w:line="360" w:lineRule="auto"/>
        <w:jc w:val="both"/>
        <w:rPr>
          <w:rFonts w:ascii="Arial" w:hAnsi="Arial" w:cs="Arial"/>
          <w:b/>
          <w:sz w:val="26"/>
          <w:szCs w:val="26"/>
          <w:lang w:val="en-US"/>
        </w:rPr>
      </w:pPr>
      <w:r w:rsidRPr="0065759C">
        <w:rPr>
          <w:rFonts w:ascii="Arial" w:hAnsi="Arial" w:cs="Arial"/>
          <w:b/>
          <w:sz w:val="26"/>
          <w:szCs w:val="26"/>
          <w:lang w:val="en-US"/>
        </w:rPr>
        <w:t>Structured Data.</w:t>
      </w:r>
    </w:p>
    <w:p w14:paraId="7C87DE1F" w14:textId="77777777" w:rsidR="003D73B3" w:rsidRPr="0065759C" w:rsidRDefault="003D73B3" w:rsidP="003D73B3">
      <w:pPr>
        <w:pStyle w:val="ListParagraph"/>
        <w:tabs>
          <w:tab w:val="left" w:pos="6960"/>
        </w:tabs>
        <w:spacing w:line="360" w:lineRule="auto"/>
        <w:jc w:val="both"/>
        <w:rPr>
          <w:rFonts w:ascii="Arial" w:hAnsi="Arial" w:cs="Arial"/>
          <w:color w:val="222222"/>
          <w:sz w:val="26"/>
          <w:szCs w:val="26"/>
          <w:shd w:val="clear" w:color="auto" w:fill="FFFFFF"/>
          <w:lang w:val="en-US"/>
        </w:rPr>
      </w:pPr>
      <w:r w:rsidRPr="0065759C">
        <w:rPr>
          <w:rFonts w:ascii="Arial" w:hAnsi="Arial" w:cs="Arial"/>
          <w:bCs/>
          <w:color w:val="222222"/>
          <w:sz w:val="26"/>
          <w:szCs w:val="26"/>
          <w:shd w:val="clear" w:color="auto" w:fill="FFFFFF"/>
        </w:rPr>
        <w:t>Structured data</w:t>
      </w:r>
      <w:r w:rsidRPr="0065759C">
        <w:rPr>
          <w:rFonts w:ascii="Arial" w:hAnsi="Arial" w:cs="Arial"/>
          <w:color w:val="222222"/>
          <w:sz w:val="26"/>
          <w:szCs w:val="26"/>
          <w:shd w:val="clear" w:color="auto" w:fill="FFFFFF"/>
        </w:rPr>
        <w:t> is highly-organized and formatted</w:t>
      </w:r>
      <w:r w:rsidRPr="0065759C">
        <w:rPr>
          <w:rFonts w:ascii="Arial" w:hAnsi="Arial" w:cs="Arial"/>
          <w:color w:val="222222"/>
          <w:sz w:val="26"/>
          <w:szCs w:val="26"/>
          <w:shd w:val="clear" w:color="auto" w:fill="FFFFFF"/>
          <w:lang w:val="en-US"/>
        </w:rPr>
        <w:t xml:space="preserve"> data </w:t>
      </w:r>
      <w:r w:rsidRPr="0065759C">
        <w:rPr>
          <w:rFonts w:ascii="Arial" w:hAnsi="Arial" w:cs="Arial"/>
          <w:color w:val="222222"/>
          <w:sz w:val="26"/>
          <w:szCs w:val="26"/>
          <w:shd w:val="clear" w:color="auto" w:fill="FFFFFF"/>
        </w:rPr>
        <w:t>that</w:t>
      </w:r>
      <w:r w:rsidRPr="0065759C">
        <w:rPr>
          <w:rFonts w:ascii="Arial" w:hAnsi="Arial" w:cs="Arial"/>
          <w:color w:val="222222"/>
          <w:sz w:val="26"/>
          <w:szCs w:val="26"/>
          <w:shd w:val="clear" w:color="auto" w:fill="FFFFFF"/>
          <w:lang w:val="en-US"/>
        </w:rPr>
        <w:t xml:space="preserve"> are </w:t>
      </w:r>
      <w:r w:rsidRPr="0065759C">
        <w:rPr>
          <w:rFonts w:ascii="Arial" w:hAnsi="Arial" w:cs="Arial"/>
          <w:color w:val="222222"/>
          <w:sz w:val="26"/>
          <w:szCs w:val="26"/>
          <w:shd w:val="clear" w:color="auto" w:fill="FFFFFF"/>
        </w:rPr>
        <w:t xml:space="preserve">easily </w:t>
      </w:r>
      <w:r w:rsidRPr="0065759C">
        <w:rPr>
          <w:rFonts w:ascii="Arial" w:hAnsi="Arial" w:cs="Arial"/>
          <w:color w:val="222222"/>
          <w:sz w:val="26"/>
          <w:szCs w:val="26"/>
          <w:shd w:val="clear" w:color="auto" w:fill="FFFFFF"/>
          <w:lang w:val="en-US"/>
        </w:rPr>
        <w:t>represented for visualization.</w:t>
      </w:r>
    </w:p>
    <w:p w14:paraId="03614E9D" w14:textId="77777777" w:rsidR="003D73B3" w:rsidRPr="0065759C" w:rsidRDefault="003D73B3" w:rsidP="003D73B3">
      <w:pPr>
        <w:pStyle w:val="Standard"/>
        <w:numPr>
          <w:ilvl w:val="0"/>
          <w:numId w:val="28"/>
        </w:numPr>
        <w:spacing w:line="360" w:lineRule="auto"/>
        <w:jc w:val="both"/>
        <w:rPr>
          <w:rFonts w:ascii="Arial" w:hAnsi="Arial" w:cs="Arial"/>
          <w:b/>
          <w:sz w:val="26"/>
          <w:szCs w:val="26"/>
        </w:rPr>
      </w:pPr>
      <w:r w:rsidRPr="0065759C">
        <w:rPr>
          <w:rFonts w:ascii="Arial" w:hAnsi="Arial" w:cs="Arial"/>
          <w:b/>
          <w:color w:val="000000"/>
          <w:sz w:val="26"/>
          <w:szCs w:val="26"/>
          <w:lang w:val="en-US"/>
        </w:rPr>
        <w:t>Visualization.</w:t>
      </w:r>
    </w:p>
    <w:p w14:paraId="4711A08C" w14:textId="1FAFBB02" w:rsidR="003D73B3" w:rsidRPr="0065759C" w:rsidRDefault="003D73B3" w:rsidP="003D73B3">
      <w:pPr>
        <w:pStyle w:val="Standard"/>
        <w:numPr>
          <w:ilvl w:val="0"/>
          <w:numId w:val="29"/>
        </w:numPr>
        <w:spacing w:line="360" w:lineRule="auto"/>
        <w:jc w:val="both"/>
        <w:rPr>
          <w:rFonts w:ascii="Arial" w:hAnsi="Arial" w:cs="Arial"/>
          <w:sz w:val="26"/>
          <w:szCs w:val="26"/>
          <w:shd w:val="clear" w:color="auto" w:fill="FFFFFF"/>
          <w:lang w:val="en-US"/>
        </w:rPr>
      </w:pPr>
      <w:r w:rsidRPr="0065759C">
        <w:rPr>
          <w:rFonts w:ascii="Arial" w:hAnsi="Arial" w:cs="Arial"/>
          <w:sz w:val="26"/>
          <w:szCs w:val="26"/>
          <w:shd w:val="clear" w:color="auto" w:fill="FFFFFF"/>
          <w:lang w:val="en-US"/>
        </w:rPr>
        <w:t>D</w:t>
      </w:r>
      <w:r w:rsidRPr="0065759C">
        <w:rPr>
          <w:rFonts w:ascii="Arial" w:hAnsi="Arial" w:cs="Arial"/>
          <w:sz w:val="26"/>
          <w:szCs w:val="26"/>
          <w:shd w:val="clear" w:color="auto" w:fill="FFFFFF"/>
        </w:rPr>
        <w:t>ata visualization uses </w:t>
      </w:r>
      <w:hyperlink r:id="rId15" w:tooltip="Statistical graphics" w:history="1">
        <w:r w:rsidRPr="005025BA">
          <w:rPr>
            <w:rStyle w:val="Hyperlink"/>
            <w:rFonts w:ascii="Arial" w:hAnsi="Arial" w:cs="Arial"/>
            <w:color w:val="000000" w:themeColor="text1"/>
            <w:sz w:val="26"/>
            <w:szCs w:val="26"/>
            <w:u w:val="none"/>
            <w:shd w:val="clear" w:color="auto" w:fill="FFFFFF"/>
          </w:rPr>
          <w:t>statistical graphics</w:t>
        </w:r>
      </w:hyperlink>
      <w:r w:rsidRPr="005025BA">
        <w:rPr>
          <w:rFonts w:ascii="Arial" w:hAnsi="Arial" w:cs="Arial"/>
          <w:color w:val="000000" w:themeColor="text1"/>
          <w:sz w:val="26"/>
          <w:szCs w:val="26"/>
          <w:shd w:val="clear" w:color="auto" w:fill="FFFFFF"/>
        </w:rPr>
        <w:t>, </w:t>
      </w:r>
      <w:hyperlink r:id="rId16" w:tooltip="Plot (graphics)" w:history="1">
        <w:r w:rsidRPr="005025BA">
          <w:rPr>
            <w:rStyle w:val="Hyperlink"/>
            <w:rFonts w:ascii="Arial" w:hAnsi="Arial" w:cs="Arial"/>
            <w:color w:val="000000" w:themeColor="text1"/>
            <w:sz w:val="26"/>
            <w:szCs w:val="26"/>
            <w:u w:val="none"/>
            <w:shd w:val="clear" w:color="auto" w:fill="FFFFFF"/>
          </w:rPr>
          <w:t>plots</w:t>
        </w:r>
      </w:hyperlink>
      <w:r w:rsidRPr="005025BA">
        <w:rPr>
          <w:rFonts w:ascii="Arial" w:hAnsi="Arial" w:cs="Arial"/>
          <w:color w:val="000000" w:themeColor="text1"/>
          <w:sz w:val="26"/>
          <w:szCs w:val="26"/>
          <w:shd w:val="clear" w:color="auto" w:fill="FFFFFF"/>
        </w:rPr>
        <w:t>, </w:t>
      </w:r>
      <w:hyperlink r:id="rId17" w:tooltip="Infographic" w:history="1">
        <w:r w:rsidRPr="005025BA">
          <w:rPr>
            <w:rStyle w:val="Hyperlink"/>
            <w:rFonts w:ascii="Arial" w:hAnsi="Arial" w:cs="Arial"/>
            <w:color w:val="000000" w:themeColor="text1"/>
            <w:sz w:val="26"/>
            <w:szCs w:val="26"/>
            <w:u w:val="none"/>
            <w:shd w:val="clear" w:color="auto" w:fill="FFFFFF"/>
          </w:rPr>
          <w:t>information graphics</w:t>
        </w:r>
      </w:hyperlink>
      <w:r w:rsidRPr="0065759C">
        <w:rPr>
          <w:rFonts w:ascii="Arial" w:hAnsi="Arial" w:cs="Arial"/>
          <w:sz w:val="26"/>
          <w:szCs w:val="26"/>
          <w:shd w:val="clear" w:color="auto" w:fill="FFFFFF"/>
        </w:rPr>
        <w:t> and other tools</w:t>
      </w:r>
      <w:r w:rsidRPr="0065759C">
        <w:rPr>
          <w:rFonts w:ascii="Arial" w:hAnsi="Arial" w:cs="Arial"/>
          <w:sz w:val="26"/>
          <w:szCs w:val="26"/>
          <w:shd w:val="clear" w:color="auto" w:fill="FFFFFF"/>
          <w:lang w:val="en-US"/>
        </w:rPr>
        <w:t xml:space="preserve"> to create a visual representation of the data. We use the following visualization components to represent our data.</w:t>
      </w:r>
    </w:p>
    <w:p w14:paraId="0A48E797" w14:textId="77777777" w:rsidR="003D73B3" w:rsidRPr="0065759C" w:rsidRDefault="003D73B3" w:rsidP="003D73B3">
      <w:pPr>
        <w:pStyle w:val="Standard"/>
        <w:numPr>
          <w:ilvl w:val="0"/>
          <w:numId w:val="29"/>
        </w:numPr>
        <w:spacing w:line="360" w:lineRule="auto"/>
        <w:jc w:val="both"/>
        <w:rPr>
          <w:rFonts w:ascii="Arial" w:hAnsi="Arial" w:cs="Arial"/>
          <w:b/>
          <w:bCs/>
          <w:color w:val="222222"/>
          <w:sz w:val="26"/>
          <w:szCs w:val="26"/>
          <w:shd w:val="clear" w:color="auto" w:fill="FFFFFF"/>
          <w:lang w:val="en-US"/>
        </w:rPr>
      </w:pPr>
      <w:r w:rsidRPr="0065759C">
        <w:rPr>
          <w:rFonts w:ascii="Arial" w:hAnsi="Arial" w:cs="Arial"/>
          <w:b/>
          <w:sz w:val="26"/>
          <w:szCs w:val="26"/>
          <w:shd w:val="clear" w:color="auto" w:fill="FFFFFF"/>
          <w:lang w:val="en-US"/>
        </w:rPr>
        <w:t>Matplotlib</w:t>
      </w:r>
      <w:r w:rsidRPr="0065759C">
        <w:rPr>
          <w:rFonts w:ascii="Arial" w:hAnsi="Arial" w:cs="Arial"/>
          <w:sz w:val="26"/>
          <w:szCs w:val="26"/>
          <w:shd w:val="clear" w:color="auto" w:fill="FFFFFF"/>
          <w:lang w:val="en-US"/>
        </w:rPr>
        <w:t xml:space="preserve">: it is </w:t>
      </w:r>
      <w:r w:rsidRPr="0065759C">
        <w:rPr>
          <w:rFonts w:ascii="Arial" w:hAnsi="Arial" w:cs="Arial"/>
          <w:color w:val="111111"/>
          <w:sz w:val="26"/>
          <w:szCs w:val="26"/>
          <w:shd w:val="clear" w:color="auto" w:fill="FFFFFF"/>
        </w:rPr>
        <w:t>generated using the Matplotlib Python Library</w:t>
      </w:r>
      <w:r w:rsidRPr="0065759C">
        <w:rPr>
          <w:rFonts w:ascii="Arial" w:hAnsi="Arial" w:cs="Arial"/>
          <w:color w:val="111111"/>
          <w:sz w:val="26"/>
          <w:szCs w:val="26"/>
          <w:shd w:val="clear" w:color="auto" w:fill="FFFFFF"/>
          <w:lang w:val="en-US"/>
        </w:rPr>
        <w:t>.</w:t>
      </w:r>
      <w:r w:rsidRPr="0065759C">
        <w:rPr>
          <w:rFonts w:ascii="Arial" w:hAnsi="Arial" w:cs="Arial"/>
          <w:color w:val="111111"/>
          <w:sz w:val="26"/>
          <w:szCs w:val="26"/>
          <w:shd w:val="clear" w:color="auto" w:fill="FFFFFF"/>
        </w:rPr>
        <w:t xml:space="preserve"> </w:t>
      </w:r>
      <w:r w:rsidRPr="0065759C">
        <w:rPr>
          <w:rFonts w:ascii="Arial" w:hAnsi="Arial" w:cs="Arial"/>
          <w:color w:val="111111"/>
          <w:sz w:val="26"/>
          <w:szCs w:val="26"/>
          <w:shd w:val="clear" w:color="auto" w:fill="FFFFFF"/>
          <w:lang w:val="en-US"/>
        </w:rPr>
        <w:t>We use the library</w:t>
      </w:r>
      <w:r w:rsidRPr="0065759C">
        <w:rPr>
          <w:rFonts w:ascii="Arial" w:hAnsi="Arial" w:cs="Arial"/>
          <w:color w:val="111111"/>
          <w:sz w:val="26"/>
          <w:szCs w:val="26"/>
          <w:shd w:val="clear" w:color="auto" w:fill="FFFFFF"/>
        </w:rPr>
        <w:t xml:space="preserve"> </w:t>
      </w:r>
      <w:r w:rsidRPr="0065759C">
        <w:rPr>
          <w:rFonts w:ascii="Arial" w:hAnsi="Arial" w:cs="Arial"/>
          <w:color w:val="111111"/>
          <w:sz w:val="26"/>
          <w:szCs w:val="26"/>
          <w:shd w:val="clear" w:color="auto" w:fill="FFFFFF"/>
          <w:lang w:val="en-US"/>
        </w:rPr>
        <w:t xml:space="preserve">to plot </w:t>
      </w:r>
      <w:r w:rsidRPr="0065759C">
        <w:rPr>
          <w:rFonts w:ascii="Arial" w:hAnsi="Arial" w:cs="Arial"/>
          <w:color w:val="111111"/>
          <w:sz w:val="26"/>
          <w:szCs w:val="26"/>
          <w:shd w:val="clear" w:color="auto" w:fill="FFFFFF"/>
        </w:rPr>
        <w:t xml:space="preserve">graphs </w:t>
      </w:r>
      <w:r w:rsidRPr="0065759C">
        <w:rPr>
          <w:rFonts w:ascii="Arial" w:hAnsi="Arial" w:cs="Arial"/>
          <w:color w:val="111111"/>
          <w:sz w:val="26"/>
          <w:szCs w:val="26"/>
          <w:shd w:val="clear" w:color="auto" w:fill="FFFFFF"/>
          <w:lang w:val="en-US"/>
        </w:rPr>
        <w:t xml:space="preserve">such as </w:t>
      </w:r>
      <w:r w:rsidRPr="0065759C">
        <w:rPr>
          <w:rFonts w:ascii="Arial" w:hAnsi="Arial" w:cs="Arial"/>
          <w:color w:val="111111"/>
          <w:sz w:val="26"/>
          <w:szCs w:val="26"/>
          <w:shd w:val="clear" w:color="auto" w:fill="FFFFFF"/>
        </w:rPr>
        <w:t>histograms,</w:t>
      </w:r>
      <w:r w:rsidRPr="0065759C">
        <w:rPr>
          <w:rFonts w:ascii="Arial" w:hAnsi="Arial" w:cs="Arial"/>
          <w:color w:val="111111"/>
          <w:sz w:val="26"/>
          <w:szCs w:val="26"/>
          <w:shd w:val="clear" w:color="auto" w:fill="FFFFFF"/>
          <w:lang w:val="en-US"/>
        </w:rPr>
        <w:t xml:space="preserve"> </w:t>
      </w:r>
      <w:r w:rsidRPr="0065759C">
        <w:rPr>
          <w:rFonts w:ascii="Arial" w:hAnsi="Arial" w:cs="Arial"/>
          <w:color w:val="111111"/>
          <w:sz w:val="26"/>
          <w:szCs w:val="26"/>
          <w:shd w:val="clear" w:color="auto" w:fill="FFFFFF"/>
        </w:rPr>
        <w:t>line plots</w:t>
      </w:r>
      <w:r w:rsidRPr="0065759C">
        <w:rPr>
          <w:rFonts w:ascii="Arial" w:hAnsi="Arial" w:cs="Arial"/>
          <w:color w:val="111111"/>
          <w:sz w:val="26"/>
          <w:szCs w:val="26"/>
          <w:shd w:val="clear" w:color="auto" w:fill="FFFFFF"/>
          <w:lang w:val="en-US"/>
        </w:rPr>
        <w:t>, and bar charts</w:t>
      </w:r>
    </w:p>
    <w:p w14:paraId="29E93F55" w14:textId="77777777" w:rsidR="003D73B3" w:rsidRPr="0065759C" w:rsidRDefault="003D73B3" w:rsidP="003D73B3">
      <w:pPr>
        <w:pStyle w:val="Standard"/>
        <w:numPr>
          <w:ilvl w:val="0"/>
          <w:numId w:val="29"/>
        </w:numPr>
        <w:spacing w:line="360" w:lineRule="auto"/>
        <w:jc w:val="both"/>
        <w:rPr>
          <w:rFonts w:ascii="Arial" w:hAnsi="Arial" w:cs="Arial"/>
          <w:b/>
          <w:sz w:val="26"/>
          <w:szCs w:val="26"/>
          <w:lang w:val="en-US"/>
        </w:rPr>
      </w:pPr>
      <w:r w:rsidRPr="0065759C">
        <w:rPr>
          <w:rFonts w:ascii="Arial" w:hAnsi="Arial" w:cs="Arial"/>
          <w:b/>
          <w:bCs/>
          <w:color w:val="222222"/>
          <w:sz w:val="26"/>
          <w:szCs w:val="26"/>
          <w:shd w:val="clear" w:color="auto" w:fill="FFFFFF"/>
        </w:rPr>
        <w:t>Line graphs</w:t>
      </w:r>
      <w:r w:rsidRPr="0065759C">
        <w:rPr>
          <w:rFonts w:ascii="Arial" w:hAnsi="Arial" w:cs="Arial"/>
          <w:color w:val="222222"/>
          <w:sz w:val="26"/>
          <w:szCs w:val="26"/>
          <w:shd w:val="clear" w:color="auto" w:fill="FFFFFF"/>
        </w:rPr>
        <w:t> are easy to read and useful for making comparisons between different data sets</w:t>
      </w:r>
      <w:r w:rsidRPr="0065759C">
        <w:rPr>
          <w:rFonts w:ascii="Arial" w:hAnsi="Arial" w:cs="Arial"/>
          <w:color w:val="222222"/>
          <w:sz w:val="26"/>
          <w:szCs w:val="26"/>
          <w:shd w:val="clear" w:color="auto" w:fill="FFFFFF"/>
          <w:lang w:val="en-US"/>
        </w:rPr>
        <w:t xml:space="preserve">. </w:t>
      </w:r>
      <w:r w:rsidRPr="0065759C">
        <w:rPr>
          <w:rFonts w:ascii="Arial" w:hAnsi="Arial" w:cs="Arial"/>
          <w:b/>
          <w:color w:val="222222"/>
          <w:sz w:val="26"/>
          <w:szCs w:val="26"/>
          <w:shd w:val="clear" w:color="auto" w:fill="FFFFFF"/>
          <w:lang w:val="en-US"/>
        </w:rPr>
        <w:t>Histograms</w:t>
      </w:r>
      <w:r w:rsidRPr="0065759C">
        <w:rPr>
          <w:rFonts w:ascii="Arial" w:hAnsi="Arial" w:cs="Arial"/>
          <w:color w:val="222222"/>
          <w:sz w:val="26"/>
          <w:szCs w:val="26"/>
          <w:shd w:val="clear" w:color="auto" w:fill="FFFFFF"/>
          <w:lang w:val="en-US"/>
        </w:rPr>
        <w:t xml:space="preserve"> represent </w:t>
      </w:r>
      <w:r w:rsidRPr="0065759C">
        <w:rPr>
          <w:rFonts w:ascii="Arial" w:hAnsi="Arial" w:cs="Arial"/>
          <w:color w:val="222222"/>
          <w:sz w:val="26"/>
          <w:szCs w:val="26"/>
          <w:shd w:val="clear" w:color="auto" w:fill="FFFFFF"/>
        </w:rPr>
        <w:t>the frequency of the data occurring in the dataset and categories which are difficult to interpret in a tabular form</w:t>
      </w:r>
      <w:r w:rsidRPr="0065759C">
        <w:rPr>
          <w:rFonts w:ascii="Arial" w:hAnsi="Arial" w:cs="Arial"/>
          <w:color w:val="222222"/>
          <w:sz w:val="26"/>
          <w:szCs w:val="26"/>
          <w:shd w:val="clear" w:color="auto" w:fill="FFFFFF"/>
          <w:lang w:val="en-US"/>
        </w:rPr>
        <w:t xml:space="preserve"> which</w:t>
      </w:r>
      <w:r w:rsidRPr="0065759C">
        <w:rPr>
          <w:rFonts w:ascii="Arial" w:hAnsi="Arial" w:cs="Arial"/>
          <w:color w:val="222222"/>
          <w:sz w:val="26"/>
          <w:szCs w:val="26"/>
          <w:shd w:val="clear" w:color="auto" w:fill="FFFFFF"/>
        </w:rPr>
        <w:t xml:space="preserve"> helps to visualize the distribution of the data.</w:t>
      </w:r>
      <w:r w:rsidRPr="0065759C">
        <w:rPr>
          <w:rFonts w:ascii="Arial" w:hAnsi="Arial" w:cs="Arial"/>
          <w:color w:val="111111"/>
          <w:sz w:val="26"/>
          <w:szCs w:val="26"/>
          <w:shd w:val="clear" w:color="auto" w:fill="FFFFFF"/>
          <w:lang w:val="en-US"/>
        </w:rPr>
        <w:t xml:space="preserve"> The </w:t>
      </w:r>
      <w:proofErr w:type="spellStart"/>
      <w:r w:rsidRPr="0065759C">
        <w:rPr>
          <w:rFonts w:ascii="Arial" w:hAnsi="Arial" w:cs="Arial"/>
          <w:color w:val="111111"/>
          <w:sz w:val="26"/>
          <w:szCs w:val="26"/>
          <w:shd w:val="clear" w:color="auto" w:fill="FFFFFF"/>
          <w:lang w:val="en-US"/>
        </w:rPr>
        <w:t>matplot</w:t>
      </w:r>
      <w:proofErr w:type="spellEnd"/>
      <w:r w:rsidRPr="0065759C">
        <w:rPr>
          <w:rFonts w:ascii="Arial" w:hAnsi="Arial" w:cs="Arial"/>
          <w:color w:val="111111"/>
          <w:sz w:val="26"/>
          <w:szCs w:val="26"/>
          <w:shd w:val="clear" w:color="auto" w:fill="FFFFFF"/>
          <w:lang w:val="en-US"/>
        </w:rPr>
        <w:t xml:space="preserve"> library allows</w:t>
      </w:r>
      <w:r w:rsidRPr="0065759C">
        <w:rPr>
          <w:rFonts w:ascii="Arial" w:hAnsi="Arial" w:cs="Arial"/>
          <w:color w:val="111111"/>
          <w:sz w:val="26"/>
          <w:szCs w:val="26"/>
          <w:shd w:val="clear" w:color="auto" w:fill="FFFFFF"/>
        </w:rPr>
        <w:t xml:space="preserve"> access to several of Matplotlib's methods with less code.</w:t>
      </w:r>
      <w:r w:rsidRPr="0065759C">
        <w:rPr>
          <w:rFonts w:ascii="Arial" w:hAnsi="Arial" w:cs="Arial"/>
          <w:color w:val="111111"/>
          <w:sz w:val="26"/>
          <w:szCs w:val="26"/>
          <w:shd w:val="clear" w:color="auto" w:fill="FFFFFF"/>
          <w:lang w:val="en-US"/>
        </w:rPr>
        <w:t xml:space="preserve"> </w:t>
      </w:r>
      <w:r w:rsidRPr="0065759C">
        <w:rPr>
          <w:rFonts w:ascii="Arial" w:hAnsi="Arial" w:cs="Arial"/>
          <w:b/>
          <w:color w:val="111111"/>
          <w:sz w:val="26"/>
          <w:szCs w:val="26"/>
          <w:shd w:val="clear" w:color="auto" w:fill="FFFFFF"/>
          <w:lang w:val="en-US"/>
        </w:rPr>
        <w:t>Bar charts</w:t>
      </w:r>
      <w:r w:rsidRPr="0065759C">
        <w:rPr>
          <w:rFonts w:ascii="Arial" w:hAnsi="Arial" w:cs="Arial"/>
          <w:color w:val="111111"/>
          <w:sz w:val="26"/>
          <w:szCs w:val="26"/>
          <w:shd w:val="clear" w:color="auto" w:fill="FFFFFF"/>
          <w:lang w:val="en-US"/>
        </w:rPr>
        <w:t xml:space="preserve"> </w:t>
      </w:r>
      <w:r w:rsidRPr="0065759C">
        <w:rPr>
          <w:rFonts w:ascii="Arial" w:hAnsi="Arial" w:cs="Arial"/>
          <w:color w:val="222222"/>
          <w:sz w:val="26"/>
          <w:szCs w:val="26"/>
          <w:shd w:val="clear" w:color="auto" w:fill="FFFFFF"/>
        </w:rPr>
        <w:t>are</w:t>
      </w:r>
      <w:r w:rsidRPr="0065759C">
        <w:rPr>
          <w:rFonts w:ascii="Arial" w:hAnsi="Arial" w:cs="Arial"/>
          <w:bCs/>
          <w:color w:val="222222"/>
          <w:sz w:val="26"/>
          <w:szCs w:val="26"/>
          <w:shd w:val="clear" w:color="auto" w:fill="FFFFFF"/>
          <w:lang w:val="en-US"/>
        </w:rPr>
        <w:t xml:space="preserve"> used to</w:t>
      </w:r>
      <w:r w:rsidRPr="0065759C">
        <w:rPr>
          <w:rFonts w:ascii="Arial" w:hAnsi="Arial" w:cs="Arial"/>
          <w:b/>
          <w:bCs/>
          <w:color w:val="222222"/>
          <w:sz w:val="26"/>
          <w:szCs w:val="26"/>
          <w:shd w:val="clear" w:color="auto" w:fill="FFFFFF"/>
          <w:lang w:val="en-US"/>
        </w:rPr>
        <w:t xml:space="preserve"> </w:t>
      </w:r>
      <w:r w:rsidRPr="0065759C">
        <w:rPr>
          <w:rFonts w:ascii="Arial" w:hAnsi="Arial" w:cs="Arial"/>
          <w:color w:val="222222"/>
          <w:sz w:val="26"/>
          <w:szCs w:val="26"/>
          <w:shd w:val="clear" w:color="auto" w:fill="FFFFFF"/>
        </w:rPr>
        <w:t>represent data that shows changes over time, which helps people visualize trends</w:t>
      </w:r>
      <w:r w:rsidRPr="0065759C">
        <w:rPr>
          <w:rFonts w:ascii="Arial" w:hAnsi="Arial" w:cs="Arial"/>
          <w:color w:val="222222"/>
          <w:sz w:val="26"/>
          <w:szCs w:val="26"/>
          <w:shd w:val="clear" w:color="auto" w:fill="FFFFFF"/>
          <w:lang w:val="en-US"/>
        </w:rPr>
        <w:t xml:space="preserve"> in time series</w:t>
      </w:r>
    </w:p>
    <w:p w14:paraId="742F718C" w14:textId="77777777" w:rsidR="003D73B3" w:rsidRPr="0065759C" w:rsidRDefault="003D73B3" w:rsidP="003D73B3">
      <w:pPr>
        <w:pStyle w:val="Standard"/>
        <w:numPr>
          <w:ilvl w:val="0"/>
          <w:numId w:val="28"/>
        </w:numPr>
        <w:spacing w:line="360" w:lineRule="auto"/>
        <w:jc w:val="both"/>
        <w:rPr>
          <w:rFonts w:ascii="Arial" w:hAnsi="Arial" w:cs="Arial"/>
          <w:sz w:val="26"/>
          <w:szCs w:val="26"/>
        </w:rPr>
      </w:pPr>
      <w:r w:rsidRPr="0065759C">
        <w:rPr>
          <w:rFonts w:ascii="Arial" w:hAnsi="Arial" w:cs="Arial"/>
          <w:b/>
          <w:sz w:val="26"/>
          <w:szCs w:val="26"/>
          <w:lang w:val="en-US"/>
        </w:rPr>
        <w:t>Data sampling</w:t>
      </w:r>
    </w:p>
    <w:p w14:paraId="5B24079C" w14:textId="77777777" w:rsidR="003D73B3" w:rsidRPr="0065759C" w:rsidRDefault="003D73B3" w:rsidP="00C77629">
      <w:pPr>
        <w:pStyle w:val="Standard"/>
        <w:spacing w:line="360" w:lineRule="auto"/>
        <w:ind w:left="720"/>
        <w:jc w:val="both"/>
        <w:rPr>
          <w:rFonts w:ascii="Arial" w:hAnsi="Arial" w:cs="Arial"/>
          <w:sz w:val="26"/>
          <w:szCs w:val="26"/>
        </w:rPr>
      </w:pPr>
      <w:r w:rsidRPr="0065759C">
        <w:rPr>
          <w:rFonts w:ascii="Arial" w:hAnsi="Arial" w:cs="Arial"/>
          <w:sz w:val="26"/>
          <w:szCs w:val="26"/>
          <w:lang w:val="en-US"/>
        </w:rPr>
        <w:t>Sampling involves splitting the dataset into two datasets, the training and testing datasets. The training dataset is used to train the prediction model the testing dataset is used to test the prediction model.</w:t>
      </w:r>
    </w:p>
    <w:p w14:paraId="1044E057" w14:textId="77777777" w:rsidR="003D73B3" w:rsidRPr="0065759C" w:rsidRDefault="003D73B3" w:rsidP="00F67CAD">
      <w:pPr>
        <w:pStyle w:val="Standard"/>
        <w:spacing w:line="360" w:lineRule="auto"/>
        <w:ind w:left="720"/>
        <w:jc w:val="both"/>
        <w:rPr>
          <w:rFonts w:ascii="Arial" w:hAnsi="Arial" w:cs="Arial"/>
          <w:sz w:val="26"/>
          <w:szCs w:val="26"/>
        </w:rPr>
      </w:pPr>
      <w:r w:rsidRPr="0065759C">
        <w:rPr>
          <w:rFonts w:ascii="Arial" w:hAnsi="Arial" w:cs="Arial"/>
          <w:sz w:val="26"/>
          <w:szCs w:val="26"/>
          <w:lang w:val="en-US"/>
        </w:rPr>
        <w:t xml:space="preserve">The training dataset takes 80 percent and the test dataset takes 20 percent of the original dataset. We use the scikit library which provides the Model selection tool. Inside the model selection library, we import the </w:t>
      </w:r>
      <w:proofErr w:type="spellStart"/>
      <w:r w:rsidRPr="0065759C">
        <w:rPr>
          <w:rFonts w:ascii="Arial" w:hAnsi="Arial" w:cs="Arial"/>
          <w:sz w:val="26"/>
          <w:szCs w:val="26"/>
          <w:lang w:val="en-US"/>
        </w:rPr>
        <w:t>train_test_split</w:t>
      </w:r>
      <w:proofErr w:type="spellEnd"/>
      <w:r w:rsidRPr="0065759C">
        <w:rPr>
          <w:rFonts w:ascii="Arial" w:hAnsi="Arial" w:cs="Arial"/>
          <w:sz w:val="26"/>
          <w:szCs w:val="26"/>
          <w:lang w:val="en-US"/>
        </w:rPr>
        <w:t xml:space="preserve"> class to split the dataset into various proportions.</w:t>
      </w:r>
    </w:p>
    <w:p w14:paraId="6D8497BF" w14:textId="77E84CE3" w:rsidR="003D73B3" w:rsidRPr="0065759C" w:rsidRDefault="003D73B3" w:rsidP="00C373CB">
      <w:pPr>
        <w:pStyle w:val="Textbody"/>
        <w:spacing w:line="360" w:lineRule="auto"/>
        <w:ind w:left="720"/>
        <w:jc w:val="both"/>
        <w:rPr>
          <w:rFonts w:ascii="Arial" w:hAnsi="Arial" w:cs="Arial"/>
          <w:color w:val="000000"/>
          <w:sz w:val="26"/>
          <w:szCs w:val="26"/>
        </w:rPr>
      </w:pPr>
      <w:r w:rsidRPr="0065759C">
        <w:rPr>
          <w:rFonts w:ascii="Arial" w:hAnsi="Arial" w:cs="Arial"/>
          <w:color w:val="000000"/>
          <w:sz w:val="26"/>
          <w:szCs w:val="26"/>
          <w:lang w:val="en-US"/>
        </w:rPr>
        <w:t>We use the scikit-learn library because it is Simple and reusable in various contexts</w:t>
      </w:r>
    </w:p>
    <w:p w14:paraId="12BE71C0" w14:textId="77777777" w:rsidR="003D73B3" w:rsidRPr="0065759C" w:rsidRDefault="003D73B3" w:rsidP="003D73B3">
      <w:pPr>
        <w:pStyle w:val="Textbody"/>
        <w:numPr>
          <w:ilvl w:val="0"/>
          <w:numId w:val="28"/>
        </w:numPr>
        <w:spacing w:line="360" w:lineRule="auto"/>
        <w:jc w:val="both"/>
        <w:rPr>
          <w:rFonts w:ascii="Arial" w:hAnsi="Arial" w:cs="Arial"/>
          <w:b/>
          <w:color w:val="000000"/>
          <w:sz w:val="26"/>
          <w:szCs w:val="26"/>
        </w:rPr>
      </w:pPr>
      <w:r w:rsidRPr="0065759C">
        <w:rPr>
          <w:rFonts w:ascii="Arial" w:hAnsi="Arial" w:cs="Arial"/>
          <w:b/>
          <w:color w:val="000000"/>
          <w:sz w:val="26"/>
          <w:szCs w:val="26"/>
          <w:lang w:val="en-US"/>
        </w:rPr>
        <w:lastRenderedPageBreak/>
        <w:t>Training</w:t>
      </w:r>
    </w:p>
    <w:p w14:paraId="2F1E93DD" w14:textId="77777777" w:rsidR="003D73B3" w:rsidRPr="0065759C" w:rsidRDefault="003D73B3" w:rsidP="00F67CAD">
      <w:pPr>
        <w:pStyle w:val="Textbody"/>
        <w:spacing w:line="360" w:lineRule="auto"/>
        <w:ind w:left="720"/>
        <w:jc w:val="both"/>
        <w:rPr>
          <w:rFonts w:ascii="Arial" w:hAnsi="Arial" w:cs="Arial"/>
          <w:b/>
          <w:color w:val="000000"/>
          <w:sz w:val="26"/>
          <w:szCs w:val="26"/>
        </w:rPr>
      </w:pPr>
      <w:r w:rsidRPr="0065759C">
        <w:rPr>
          <w:rFonts w:ascii="Arial" w:hAnsi="Arial" w:cs="Arial"/>
          <w:bCs/>
          <w:color w:val="222222"/>
          <w:sz w:val="26"/>
          <w:szCs w:val="26"/>
          <w:shd w:val="clear" w:color="auto" w:fill="FFFFFF"/>
          <w:lang w:val="en-US"/>
        </w:rPr>
        <w:t>The training dataset is used as a learning set used to train the various machine learning algorithms.</w:t>
      </w:r>
    </w:p>
    <w:p w14:paraId="431B5934" w14:textId="49C98368" w:rsidR="003D73B3" w:rsidRPr="0065759C" w:rsidRDefault="003D73B3" w:rsidP="00F67CAD">
      <w:pPr>
        <w:pStyle w:val="Standard"/>
        <w:numPr>
          <w:ilvl w:val="0"/>
          <w:numId w:val="28"/>
        </w:numPr>
        <w:spacing w:line="360" w:lineRule="auto"/>
        <w:jc w:val="both"/>
        <w:rPr>
          <w:rFonts w:ascii="Arial" w:hAnsi="Arial" w:cs="Arial"/>
          <w:b/>
          <w:sz w:val="26"/>
          <w:szCs w:val="26"/>
        </w:rPr>
      </w:pPr>
      <w:r w:rsidRPr="0065759C">
        <w:rPr>
          <w:rFonts w:ascii="Arial" w:hAnsi="Arial" w:cs="Arial"/>
          <w:b/>
          <w:sz w:val="26"/>
          <w:szCs w:val="26"/>
          <w:lang w:val="en-US"/>
        </w:rPr>
        <w:t>Evaluation</w:t>
      </w:r>
    </w:p>
    <w:p w14:paraId="0B3A0A84" w14:textId="77777777" w:rsidR="003D73B3" w:rsidRPr="0065759C" w:rsidRDefault="003D73B3" w:rsidP="00F67CAD">
      <w:pPr>
        <w:pStyle w:val="Standard"/>
        <w:numPr>
          <w:ilvl w:val="0"/>
          <w:numId w:val="30"/>
        </w:numPr>
        <w:spacing w:line="360" w:lineRule="auto"/>
        <w:jc w:val="both"/>
        <w:rPr>
          <w:rFonts w:ascii="Arial" w:hAnsi="Arial" w:cs="Arial"/>
          <w:b/>
          <w:sz w:val="26"/>
          <w:szCs w:val="26"/>
        </w:rPr>
      </w:pPr>
      <w:r w:rsidRPr="0065759C">
        <w:rPr>
          <w:rFonts w:ascii="Arial" w:hAnsi="Arial" w:cs="Arial"/>
          <w:b/>
          <w:sz w:val="26"/>
          <w:szCs w:val="26"/>
          <w:lang w:val="en-US"/>
        </w:rPr>
        <w:t>Linear regression</w:t>
      </w:r>
    </w:p>
    <w:p w14:paraId="4CB22FA3" w14:textId="77777777" w:rsidR="003D73B3" w:rsidRPr="0065759C" w:rsidRDefault="003D73B3" w:rsidP="00F67CAD">
      <w:pPr>
        <w:pStyle w:val="Standard"/>
        <w:spacing w:line="360" w:lineRule="auto"/>
        <w:ind w:left="720"/>
        <w:jc w:val="both"/>
        <w:rPr>
          <w:rFonts w:ascii="Arial" w:hAnsi="Arial" w:cs="Arial"/>
          <w:sz w:val="26"/>
          <w:szCs w:val="26"/>
        </w:rPr>
      </w:pPr>
      <w:r w:rsidRPr="0065759C">
        <w:rPr>
          <w:rFonts w:ascii="Arial" w:hAnsi="Arial" w:cs="Arial"/>
          <w:sz w:val="26"/>
          <w:szCs w:val="26"/>
          <w:lang w:val="en-US"/>
        </w:rPr>
        <w:t>Linear Regression is a machine learning algorithm based on supervised learning.it performs a regression task by modeling a target prediction value (close prices) based on independent variables. We import the linear regression class from the scikit-learn library</w:t>
      </w:r>
    </w:p>
    <w:p w14:paraId="6ADA5734" w14:textId="77777777" w:rsidR="003D73B3" w:rsidRPr="0065759C" w:rsidRDefault="003D73B3" w:rsidP="00F67CAD">
      <w:pPr>
        <w:pStyle w:val="Standard"/>
        <w:numPr>
          <w:ilvl w:val="0"/>
          <w:numId w:val="30"/>
        </w:numPr>
        <w:spacing w:line="360" w:lineRule="auto"/>
        <w:jc w:val="both"/>
        <w:rPr>
          <w:rFonts w:ascii="Arial" w:hAnsi="Arial" w:cs="Arial"/>
          <w:b/>
          <w:sz w:val="26"/>
          <w:szCs w:val="26"/>
        </w:rPr>
      </w:pPr>
      <w:r w:rsidRPr="0065759C">
        <w:rPr>
          <w:rFonts w:ascii="Arial" w:hAnsi="Arial" w:cs="Arial"/>
          <w:b/>
          <w:sz w:val="26"/>
          <w:szCs w:val="26"/>
          <w:lang w:val="en-US"/>
        </w:rPr>
        <w:t>Simple Moving averages</w:t>
      </w:r>
    </w:p>
    <w:p w14:paraId="555061AC" w14:textId="33A60622" w:rsidR="003D73B3" w:rsidRPr="0065759C" w:rsidRDefault="003D73B3" w:rsidP="00F67CAD">
      <w:pPr>
        <w:pStyle w:val="Standard"/>
        <w:spacing w:line="360" w:lineRule="auto"/>
        <w:ind w:left="720"/>
        <w:jc w:val="both"/>
        <w:rPr>
          <w:rFonts w:ascii="Arial" w:hAnsi="Arial" w:cs="Arial"/>
          <w:sz w:val="26"/>
          <w:szCs w:val="26"/>
        </w:rPr>
      </w:pPr>
      <w:r w:rsidRPr="0065759C">
        <w:rPr>
          <w:rFonts w:ascii="Arial" w:hAnsi="Arial" w:cs="Arial"/>
          <w:spacing w:val="-1"/>
          <w:sz w:val="26"/>
          <w:szCs w:val="26"/>
          <w:shd w:val="clear" w:color="auto" w:fill="FFFFFF"/>
        </w:rPr>
        <w:t>Simple Moving Average (SMA) takes the average</w:t>
      </w:r>
      <w:r w:rsidRPr="0065759C">
        <w:rPr>
          <w:rFonts w:ascii="Arial" w:hAnsi="Arial" w:cs="Arial"/>
          <w:spacing w:val="-1"/>
          <w:sz w:val="26"/>
          <w:szCs w:val="26"/>
          <w:shd w:val="clear" w:color="auto" w:fill="FFFFFF"/>
          <w:lang w:val="en-US"/>
        </w:rPr>
        <w:t xml:space="preserve"> of the target variable (close prices)</w:t>
      </w:r>
      <w:r w:rsidRPr="0065759C">
        <w:rPr>
          <w:rFonts w:ascii="Arial" w:hAnsi="Arial" w:cs="Arial"/>
          <w:spacing w:val="-1"/>
          <w:sz w:val="26"/>
          <w:szCs w:val="26"/>
          <w:shd w:val="clear" w:color="auto" w:fill="FFFFFF"/>
        </w:rPr>
        <w:t xml:space="preserve"> over some set number of periods</w:t>
      </w:r>
      <w:r w:rsidRPr="0065759C">
        <w:rPr>
          <w:rFonts w:ascii="Arial" w:hAnsi="Arial" w:cs="Arial"/>
          <w:spacing w:val="-1"/>
          <w:sz w:val="26"/>
          <w:szCs w:val="26"/>
          <w:shd w:val="clear" w:color="auto" w:fill="FFFFFF"/>
          <w:lang w:val="en-US"/>
        </w:rPr>
        <w:t xml:space="preserve"> (years).  Implementation of SMA uses the rolling mean function imported from the </w:t>
      </w:r>
      <w:proofErr w:type="gramStart"/>
      <w:r w:rsidRPr="0065759C">
        <w:rPr>
          <w:rFonts w:ascii="Arial" w:hAnsi="Arial" w:cs="Arial"/>
          <w:spacing w:val="-1"/>
          <w:sz w:val="26"/>
          <w:szCs w:val="26"/>
          <w:shd w:val="clear" w:color="auto" w:fill="FFFFFF"/>
          <w:lang w:val="en-US"/>
        </w:rPr>
        <w:t>pandas</w:t>
      </w:r>
      <w:proofErr w:type="gramEnd"/>
      <w:r w:rsidRPr="0065759C">
        <w:rPr>
          <w:rFonts w:ascii="Arial" w:hAnsi="Arial" w:cs="Arial"/>
          <w:spacing w:val="-1"/>
          <w:sz w:val="26"/>
          <w:szCs w:val="26"/>
          <w:shd w:val="clear" w:color="auto" w:fill="FFFFFF"/>
          <w:lang w:val="en-US"/>
        </w:rPr>
        <w:t xml:space="preserve"> library.</w:t>
      </w:r>
    </w:p>
    <w:p w14:paraId="07BFE006" w14:textId="77777777" w:rsidR="003D73B3" w:rsidRPr="0065759C" w:rsidRDefault="003D73B3" w:rsidP="00F67CAD">
      <w:pPr>
        <w:pStyle w:val="Standard"/>
        <w:numPr>
          <w:ilvl w:val="0"/>
          <w:numId w:val="30"/>
        </w:numPr>
        <w:spacing w:line="360" w:lineRule="auto"/>
        <w:jc w:val="both"/>
        <w:rPr>
          <w:rFonts w:ascii="Arial" w:hAnsi="Arial" w:cs="Arial"/>
          <w:b/>
          <w:sz w:val="26"/>
          <w:szCs w:val="26"/>
        </w:rPr>
      </w:pPr>
      <w:r w:rsidRPr="0065759C">
        <w:rPr>
          <w:rFonts w:ascii="Arial" w:hAnsi="Arial" w:cs="Arial"/>
          <w:b/>
          <w:sz w:val="26"/>
          <w:szCs w:val="26"/>
          <w:lang w:val="en-US"/>
        </w:rPr>
        <w:t xml:space="preserve">Support Vector regression Machine (SVM) </w:t>
      </w:r>
    </w:p>
    <w:p w14:paraId="6702062B" w14:textId="77777777" w:rsidR="003D73B3" w:rsidRPr="0065759C" w:rsidRDefault="003D73B3" w:rsidP="00F67CAD">
      <w:pPr>
        <w:pStyle w:val="Standard"/>
        <w:spacing w:line="360" w:lineRule="auto"/>
        <w:ind w:left="720"/>
        <w:jc w:val="both"/>
        <w:rPr>
          <w:rFonts w:ascii="Arial" w:hAnsi="Arial" w:cs="Arial"/>
          <w:b/>
          <w:sz w:val="26"/>
          <w:szCs w:val="26"/>
          <w:lang w:val="en-US"/>
        </w:rPr>
      </w:pPr>
      <w:r w:rsidRPr="0065759C">
        <w:rPr>
          <w:rFonts w:ascii="Arial" w:hAnsi="Arial" w:cs="Arial"/>
          <w:sz w:val="26"/>
          <w:szCs w:val="26"/>
          <w:shd w:val="clear" w:color="auto" w:fill="FFFFFF"/>
          <w:lang w:val="en-US"/>
        </w:rPr>
        <w:t xml:space="preserve">It is a </w:t>
      </w:r>
      <w:r w:rsidRPr="0065759C">
        <w:rPr>
          <w:rFonts w:ascii="Arial" w:hAnsi="Arial" w:cs="Arial"/>
          <w:sz w:val="26"/>
          <w:szCs w:val="26"/>
          <w:shd w:val="clear" w:color="auto" w:fill="FFFFFF"/>
        </w:rPr>
        <w:t>supervised machine learning classification algorithm. </w:t>
      </w:r>
      <w:r w:rsidRPr="0065759C">
        <w:rPr>
          <w:rFonts w:ascii="Arial" w:hAnsi="Arial" w:cs="Arial"/>
          <w:sz w:val="26"/>
          <w:szCs w:val="26"/>
          <w:shd w:val="clear" w:color="auto" w:fill="FFFFFF"/>
          <w:lang w:val="en-US"/>
        </w:rPr>
        <w:t>It's implemented using the scikit-learn python library.</w:t>
      </w:r>
    </w:p>
    <w:p w14:paraId="53B37E1B" w14:textId="77777777" w:rsidR="003D73B3" w:rsidRPr="00F74CE1" w:rsidRDefault="003D73B3" w:rsidP="003D73B3">
      <w:pPr>
        <w:pStyle w:val="ListParagraph"/>
        <w:tabs>
          <w:tab w:val="left" w:pos="6960"/>
        </w:tabs>
        <w:spacing w:line="360" w:lineRule="auto"/>
        <w:jc w:val="both"/>
        <w:rPr>
          <w:rFonts w:ascii="Arial" w:hAnsi="Arial" w:cs="Arial"/>
          <w:sz w:val="26"/>
          <w:szCs w:val="26"/>
          <w:lang w:val="en-US"/>
        </w:rPr>
      </w:pPr>
    </w:p>
    <w:p w14:paraId="27F9AD86" w14:textId="034607FE" w:rsidR="003D73B3" w:rsidRPr="00F74CE1" w:rsidRDefault="003D73B3" w:rsidP="003D73B3">
      <w:pPr>
        <w:tabs>
          <w:tab w:val="left" w:pos="6960"/>
        </w:tabs>
        <w:spacing w:line="360" w:lineRule="auto"/>
        <w:ind w:firstLine="6960"/>
        <w:jc w:val="both"/>
        <w:rPr>
          <w:rFonts w:ascii="Arial" w:hAnsi="Arial" w:cs="Arial"/>
          <w:sz w:val="26"/>
          <w:szCs w:val="26"/>
          <w:lang w:val="en-US"/>
        </w:rPr>
      </w:pPr>
    </w:p>
    <w:p w14:paraId="3082ADBF" w14:textId="0558415B" w:rsidR="003D73B3" w:rsidRDefault="003D73B3" w:rsidP="003D73B3">
      <w:pPr>
        <w:tabs>
          <w:tab w:val="left" w:pos="6960"/>
        </w:tabs>
        <w:spacing w:line="360" w:lineRule="auto"/>
        <w:jc w:val="both"/>
        <w:rPr>
          <w:rFonts w:ascii="Arial" w:hAnsi="Arial" w:cs="Arial"/>
          <w:sz w:val="26"/>
          <w:szCs w:val="26"/>
          <w:lang w:val="en-US"/>
        </w:rPr>
      </w:pPr>
    </w:p>
    <w:p w14:paraId="25CFED8B" w14:textId="77777777" w:rsidR="002E4168" w:rsidRPr="00F74CE1" w:rsidRDefault="002E4168" w:rsidP="003D73B3">
      <w:pPr>
        <w:tabs>
          <w:tab w:val="left" w:pos="6960"/>
        </w:tabs>
        <w:spacing w:line="360" w:lineRule="auto"/>
        <w:jc w:val="both"/>
        <w:rPr>
          <w:rFonts w:ascii="Arial" w:hAnsi="Arial" w:cs="Arial"/>
          <w:sz w:val="26"/>
          <w:szCs w:val="26"/>
          <w:lang w:val="en-US"/>
        </w:rPr>
      </w:pPr>
    </w:p>
    <w:p w14:paraId="1D315AC7" w14:textId="1BDD711A" w:rsidR="00E90185" w:rsidRDefault="00E90185" w:rsidP="00E90185">
      <w:pPr>
        <w:rPr>
          <w:lang w:val="en-US"/>
        </w:rPr>
      </w:pPr>
    </w:p>
    <w:p w14:paraId="1948C2FF" w14:textId="176D6E3B" w:rsidR="008B75A2" w:rsidRDefault="008B75A2" w:rsidP="00E90185">
      <w:pPr>
        <w:rPr>
          <w:lang w:val="en-US"/>
        </w:rPr>
      </w:pPr>
    </w:p>
    <w:p w14:paraId="5C2A8CBF" w14:textId="676667E1" w:rsidR="008B75A2" w:rsidRDefault="008B75A2" w:rsidP="00E90185">
      <w:pPr>
        <w:rPr>
          <w:lang w:val="en-US"/>
        </w:rPr>
      </w:pPr>
    </w:p>
    <w:p w14:paraId="5EAC238A" w14:textId="77777777" w:rsidR="008B75A2" w:rsidRDefault="008B75A2" w:rsidP="00E90185">
      <w:pPr>
        <w:rPr>
          <w:lang w:val="en-US"/>
        </w:rPr>
      </w:pPr>
      <w:bookmarkStart w:id="11" w:name="_GoBack"/>
      <w:bookmarkEnd w:id="11"/>
    </w:p>
    <w:p w14:paraId="0AF9F3AE" w14:textId="76EBBA02" w:rsidR="004E11FC" w:rsidRDefault="004E11FC" w:rsidP="00E90185">
      <w:pPr>
        <w:rPr>
          <w:lang w:val="en-US"/>
        </w:rPr>
      </w:pPr>
    </w:p>
    <w:p w14:paraId="4C4BC9F3" w14:textId="6476039A" w:rsidR="004E11FC" w:rsidRDefault="004E11FC" w:rsidP="004E11FC">
      <w:pPr>
        <w:pStyle w:val="Heading1"/>
        <w:numPr>
          <w:ilvl w:val="0"/>
          <w:numId w:val="2"/>
        </w:numPr>
        <w:rPr>
          <w:b/>
          <w:color w:val="000000" w:themeColor="text1"/>
          <w:lang w:val="en-US"/>
        </w:rPr>
      </w:pPr>
      <w:r w:rsidRPr="004E11FC">
        <w:rPr>
          <w:b/>
          <w:color w:val="000000" w:themeColor="text1"/>
          <w:lang w:val="en-US"/>
        </w:rPr>
        <w:lastRenderedPageBreak/>
        <w:t>IMPLEMENTATION REPORT</w:t>
      </w:r>
    </w:p>
    <w:p w14:paraId="1E7506BD" w14:textId="77777777" w:rsidR="004E11FC" w:rsidRPr="004E11FC" w:rsidRDefault="004E11FC" w:rsidP="004E11FC">
      <w:pPr>
        <w:rPr>
          <w:lang w:val="en-US"/>
        </w:rPr>
      </w:pPr>
    </w:p>
    <w:p w14:paraId="70365B1D" w14:textId="77777777" w:rsidR="004E11FC" w:rsidRDefault="004E11FC" w:rsidP="004E11FC">
      <w:pPr>
        <w:keepNext/>
      </w:pPr>
      <w:r>
        <w:rPr>
          <w:noProof/>
          <w:lang w:val="en-US"/>
        </w:rPr>
        <w:drawing>
          <wp:inline distT="0" distB="0" distL="0" distR="0" wp14:anchorId="261EC9C3" wp14:editId="217A967B">
            <wp:extent cx="5731510" cy="2428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s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428875"/>
                    </a:xfrm>
                    <a:prstGeom prst="rect">
                      <a:avLst/>
                    </a:prstGeom>
                  </pic:spPr>
                </pic:pic>
              </a:graphicData>
            </a:graphic>
          </wp:inline>
        </w:drawing>
      </w:r>
    </w:p>
    <w:p w14:paraId="2E72DD29" w14:textId="3CF6F1C9" w:rsidR="004E11FC" w:rsidRPr="004E11FC" w:rsidRDefault="004E11FC" w:rsidP="004E11FC">
      <w:pPr>
        <w:pStyle w:val="Caption"/>
        <w:rPr>
          <w:b/>
          <w:color w:val="000000" w:themeColor="text1"/>
          <w:sz w:val="24"/>
          <w:szCs w:val="24"/>
          <w:lang w:val="en-US"/>
        </w:rPr>
      </w:pPr>
      <w:bookmarkStart w:id="12" w:name="_Toc16473269"/>
      <w:r w:rsidRPr="004E11FC">
        <w:rPr>
          <w:b/>
          <w:color w:val="000000" w:themeColor="text1"/>
          <w:sz w:val="24"/>
          <w:szCs w:val="24"/>
        </w:rPr>
        <w:t xml:space="preserve">Figure </w:t>
      </w:r>
      <w:r w:rsidRPr="004E11FC">
        <w:rPr>
          <w:b/>
          <w:color w:val="000000" w:themeColor="text1"/>
          <w:sz w:val="24"/>
          <w:szCs w:val="24"/>
        </w:rPr>
        <w:fldChar w:fldCharType="begin"/>
      </w:r>
      <w:r w:rsidRPr="004E11FC">
        <w:rPr>
          <w:b/>
          <w:color w:val="000000" w:themeColor="text1"/>
          <w:sz w:val="24"/>
          <w:szCs w:val="24"/>
        </w:rPr>
        <w:instrText xml:space="preserve"> SEQ Figure \* ARABIC </w:instrText>
      </w:r>
      <w:r w:rsidRPr="004E11FC">
        <w:rPr>
          <w:b/>
          <w:color w:val="000000" w:themeColor="text1"/>
          <w:sz w:val="24"/>
          <w:szCs w:val="24"/>
        </w:rPr>
        <w:fldChar w:fldCharType="separate"/>
      </w:r>
      <w:r w:rsidR="00AF2D16">
        <w:rPr>
          <w:b/>
          <w:noProof/>
          <w:color w:val="000000" w:themeColor="text1"/>
          <w:sz w:val="24"/>
          <w:szCs w:val="24"/>
        </w:rPr>
        <w:t>4</w:t>
      </w:r>
      <w:r w:rsidRPr="004E11FC">
        <w:rPr>
          <w:b/>
          <w:color w:val="000000" w:themeColor="text1"/>
          <w:sz w:val="24"/>
          <w:szCs w:val="24"/>
        </w:rPr>
        <w:fldChar w:fldCharType="end"/>
      </w:r>
      <w:r w:rsidRPr="004E11FC">
        <w:rPr>
          <w:b/>
          <w:color w:val="000000" w:themeColor="text1"/>
          <w:sz w:val="24"/>
          <w:szCs w:val="24"/>
          <w:lang w:val="en-US"/>
        </w:rPr>
        <w:t xml:space="preserve">:Close Price trend over </w:t>
      </w:r>
      <w:r>
        <w:rPr>
          <w:b/>
          <w:color w:val="000000" w:themeColor="text1"/>
          <w:sz w:val="24"/>
          <w:szCs w:val="24"/>
          <w:lang w:val="en-US"/>
        </w:rPr>
        <w:t xml:space="preserve">the </w:t>
      </w:r>
      <w:r w:rsidRPr="004E11FC">
        <w:rPr>
          <w:b/>
          <w:color w:val="000000" w:themeColor="text1"/>
          <w:sz w:val="24"/>
          <w:szCs w:val="24"/>
          <w:lang w:val="en-US"/>
        </w:rPr>
        <w:t>years</w:t>
      </w:r>
      <w:bookmarkEnd w:id="12"/>
    </w:p>
    <w:p w14:paraId="2C568C59" w14:textId="06D316B9" w:rsidR="004E11FC" w:rsidRPr="00894672" w:rsidRDefault="004E11FC" w:rsidP="004E11FC">
      <w:pPr>
        <w:spacing w:before="240" w:after="240"/>
        <w:rPr>
          <w:sz w:val="26"/>
          <w:szCs w:val="26"/>
        </w:rPr>
      </w:pPr>
      <w:r w:rsidRPr="00894672">
        <w:rPr>
          <w:sz w:val="26"/>
          <w:szCs w:val="26"/>
        </w:rPr>
        <w:t xml:space="preserve">The line chart in figure </w:t>
      </w:r>
      <w:r w:rsidR="007B1AB4" w:rsidRPr="00894672">
        <w:rPr>
          <w:sz w:val="26"/>
          <w:szCs w:val="26"/>
          <w:lang w:val="en-US"/>
        </w:rPr>
        <w:t>4</w:t>
      </w:r>
      <w:r w:rsidRPr="00894672">
        <w:rPr>
          <w:sz w:val="26"/>
          <w:szCs w:val="26"/>
        </w:rPr>
        <w:t xml:space="preserve"> above, represents the historical close price trend that connects a series of data points with a continuous line over the years from 2009 to 2019. It gives a clear visualization of where the price of a stock has travelled over the given years. The closing price determines how well or poorly a stock performed, and this is very important not only to investors but also to financial institutions and other stakeholders. </w:t>
      </w:r>
    </w:p>
    <w:p w14:paraId="59CDED25" w14:textId="61DBB595" w:rsidR="004E11FC" w:rsidRPr="00894672" w:rsidRDefault="004E11FC" w:rsidP="004E11FC">
      <w:pPr>
        <w:rPr>
          <w:sz w:val="26"/>
          <w:szCs w:val="26"/>
        </w:rPr>
      </w:pPr>
      <w:r w:rsidRPr="00894672">
        <w:rPr>
          <w:sz w:val="26"/>
          <w:szCs w:val="26"/>
        </w:rPr>
        <w:t>After monitoring the closing prices, Investors and other stakeholders can base their decisions on this regarding their investment portfolios</w:t>
      </w:r>
    </w:p>
    <w:p w14:paraId="44D20B24" w14:textId="77777777" w:rsidR="00DD51EB" w:rsidRDefault="00DD51EB" w:rsidP="004E11FC"/>
    <w:p w14:paraId="1E1A81E9" w14:textId="77777777" w:rsidR="00DD51EB" w:rsidRDefault="00DD51EB" w:rsidP="00DD51EB">
      <w:pPr>
        <w:keepNext/>
      </w:pPr>
      <w:r>
        <w:rPr>
          <w:noProof/>
          <w:lang w:val="en-US"/>
        </w:rPr>
        <w:drawing>
          <wp:inline distT="0" distB="0" distL="0" distR="0" wp14:anchorId="0F9E15E3" wp14:editId="321EC797">
            <wp:extent cx="5731510" cy="2591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 price month.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591435"/>
                    </a:xfrm>
                    <a:prstGeom prst="rect">
                      <a:avLst/>
                    </a:prstGeom>
                  </pic:spPr>
                </pic:pic>
              </a:graphicData>
            </a:graphic>
          </wp:inline>
        </w:drawing>
      </w:r>
    </w:p>
    <w:p w14:paraId="06A68BE5" w14:textId="39292F04" w:rsidR="00DD51EB" w:rsidRDefault="00DD51EB" w:rsidP="00DD51EB">
      <w:pPr>
        <w:pStyle w:val="Caption"/>
        <w:rPr>
          <w:b/>
          <w:color w:val="auto"/>
          <w:sz w:val="24"/>
          <w:szCs w:val="24"/>
          <w:lang w:val="en-US"/>
        </w:rPr>
      </w:pPr>
      <w:bookmarkStart w:id="13" w:name="_Toc16473270"/>
      <w:r w:rsidRPr="00DD51EB">
        <w:rPr>
          <w:b/>
          <w:color w:val="auto"/>
          <w:sz w:val="24"/>
          <w:szCs w:val="24"/>
        </w:rPr>
        <w:t xml:space="preserve">Figure </w:t>
      </w:r>
      <w:r w:rsidRPr="00DD51EB">
        <w:rPr>
          <w:b/>
          <w:color w:val="auto"/>
          <w:sz w:val="24"/>
          <w:szCs w:val="24"/>
        </w:rPr>
        <w:fldChar w:fldCharType="begin"/>
      </w:r>
      <w:r w:rsidRPr="00DD51EB">
        <w:rPr>
          <w:b/>
          <w:color w:val="auto"/>
          <w:sz w:val="24"/>
          <w:szCs w:val="24"/>
        </w:rPr>
        <w:instrText xml:space="preserve"> SEQ Figure \* ARABIC </w:instrText>
      </w:r>
      <w:r w:rsidRPr="00DD51EB">
        <w:rPr>
          <w:b/>
          <w:color w:val="auto"/>
          <w:sz w:val="24"/>
          <w:szCs w:val="24"/>
        </w:rPr>
        <w:fldChar w:fldCharType="separate"/>
      </w:r>
      <w:r w:rsidR="00AF2D16">
        <w:rPr>
          <w:b/>
          <w:noProof/>
          <w:color w:val="auto"/>
          <w:sz w:val="24"/>
          <w:szCs w:val="24"/>
        </w:rPr>
        <w:t>5</w:t>
      </w:r>
      <w:r w:rsidRPr="00DD51EB">
        <w:rPr>
          <w:b/>
          <w:color w:val="auto"/>
          <w:sz w:val="24"/>
          <w:szCs w:val="24"/>
        </w:rPr>
        <w:fldChar w:fldCharType="end"/>
      </w:r>
      <w:r w:rsidRPr="00DD51EB">
        <w:rPr>
          <w:b/>
          <w:color w:val="auto"/>
          <w:sz w:val="24"/>
          <w:szCs w:val="24"/>
          <w:lang w:val="en-US"/>
        </w:rPr>
        <w:t>:Close prices trend over the last month</w:t>
      </w:r>
      <w:bookmarkEnd w:id="13"/>
    </w:p>
    <w:p w14:paraId="2681CCA5" w14:textId="5CD362DD" w:rsidR="00DD51EB" w:rsidRDefault="00DD51EB" w:rsidP="00DD51EB">
      <w:pPr>
        <w:spacing w:before="240" w:after="240"/>
      </w:pPr>
      <w:r w:rsidRPr="00894672">
        <w:rPr>
          <w:sz w:val="26"/>
          <w:szCs w:val="26"/>
        </w:rPr>
        <w:lastRenderedPageBreak/>
        <w:t xml:space="preserve">The line graph in </w:t>
      </w:r>
      <w:r w:rsidRPr="00894672">
        <w:rPr>
          <w:i/>
          <w:iCs/>
          <w:sz w:val="26"/>
          <w:szCs w:val="26"/>
        </w:rPr>
        <w:t xml:space="preserve">figure </w:t>
      </w:r>
      <w:r w:rsidRPr="00894672">
        <w:rPr>
          <w:i/>
          <w:iCs/>
          <w:sz w:val="26"/>
          <w:szCs w:val="26"/>
          <w:lang w:val="en-US"/>
        </w:rPr>
        <w:t>5</w:t>
      </w:r>
      <w:r w:rsidRPr="00894672">
        <w:rPr>
          <w:sz w:val="26"/>
          <w:szCs w:val="26"/>
        </w:rPr>
        <w:t xml:space="preserve"> above shows the trend of historical close prices over the last month from 2019-06-13 to 2019-07-12. This gives a clear view to investors and other stakeholders to determine performance over a specific time like a day as it is shown in the graph above</w:t>
      </w:r>
      <w:r>
        <w:t>.</w:t>
      </w:r>
    </w:p>
    <w:p w14:paraId="7650CB06" w14:textId="77777777" w:rsidR="00DD51EB" w:rsidRDefault="00DD51EB" w:rsidP="00DD51EB">
      <w:pPr>
        <w:spacing w:before="240" w:after="240"/>
      </w:pPr>
    </w:p>
    <w:p w14:paraId="4A2384FD" w14:textId="77777777" w:rsidR="00DD51EB" w:rsidRDefault="00DD51EB" w:rsidP="00DD51EB">
      <w:pPr>
        <w:keepNext/>
      </w:pPr>
      <w:r>
        <w:rPr>
          <w:noProof/>
          <w:lang w:val="en-US"/>
        </w:rPr>
        <w:drawing>
          <wp:inline distT="0" distB="0" distL="0" distR="0" wp14:anchorId="1A8C749D" wp14:editId="41347DF1">
            <wp:extent cx="51054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png"/>
                    <pic:cNvPicPr/>
                  </pic:nvPicPr>
                  <pic:blipFill>
                    <a:blip r:embed="rId20">
                      <a:extLst>
                        <a:ext uri="{28A0092B-C50C-407E-A947-70E740481C1C}">
                          <a14:useLocalDpi xmlns:a14="http://schemas.microsoft.com/office/drawing/2010/main" val="0"/>
                        </a:ext>
                      </a:extLst>
                    </a:blip>
                    <a:stretch>
                      <a:fillRect/>
                    </a:stretch>
                  </pic:blipFill>
                  <pic:spPr>
                    <a:xfrm>
                      <a:off x="0" y="0"/>
                      <a:ext cx="5106122" cy="2972220"/>
                    </a:xfrm>
                    <a:prstGeom prst="rect">
                      <a:avLst/>
                    </a:prstGeom>
                  </pic:spPr>
                </pic:pic>
              </a:graphicData>
            </a:graphic>
          </wp:inline>
        </w:drawing>
      </w:r>
    </w:p>
    <w:p w14:paraId="738DEB1E" w14:textId="592EBAA1" w:rsidR="00DD51EB" w:rsidRDefault="00DD51EB" w:rsidP="00DD51EB">
      <w:pPr>
        <w:pStyle w:val="Caption"/>
        <w:rPr>
          <w:b/>
          <w:color w:val="auto"/>
          <w:sz w:val="24"/>
          <w:szCs w:val="24"/>
          <w:lang w:val="en-US"/>
        </w:rPr>
      </w:pPr>
      <w:bookmarkStart w:id="14" w:name="_Toc16473271"/>
      <w:r w:rsidRPr="00DD51EB">
        <w:rPr>
          <w:b/>
          <w:color w:val="auto"/>
          <w:sz w:val="24"/>
          <w:szCs w:val="24"/>
        </w:rPr>
        <w:t xml:space="preserve">Figure </w:t>
      </w:r>
      <w:r w:rsidRPr="00DD51EB">
        <w:rPr>
          <w:b/>
          <w:color w:val="auto"/>
          <w:sz w:val="24"/>
          <w:szCs w:val="24"/>
        </w:rPr>
        <w:fldChar w:fldCharType="begin"/>
      </w:r>
      <w:r w:rsidRPr="00DD51EB">
        <w:rPr>
          <w:b/>
          <w:color w:val="auto"/>
          <w:sz w:val="24"/>
          <w:szCs w:val="24"/>
        </w:rPr>
        <w:instrText xml:space="preserve"> SEQ Figure \* ARABIC </w:instrText>
      </w:r>
      <w:r w:rsidRPr="00DD51EB">
        <w:rPr>
          <w:b/>
          <w:color w:val="auto"/>
          <w:sz w:val="24"/>
          <w:szCs w:val="24"/>
        </w:rPr>
        <w:fldChar w:fldCharType="separate"/>
      </w:r>
      <w:r w:rsidR="00AF2D16">
        <w:rPr>
          <w:b/>
          <w:noProof/>
          <w:color w:val="auto"/>
          <w:sz w:val="24"/>
          <w:szCs w:val="24"/>
        </w:rPr>
        <w:t>6</w:t>
      </w:r>
      <w:r w:rsidRPr="00DD51EB">
        <w:rPr>
          <w:b/>
          <w:color w:val="auto"/>
          <w:sz w:val="24"/>
          <w:szCs w:val="24"/>
        </w:rPr>
        <w:fldChar w:fldCharType="end"/>
      </w:r>
      <w:r w:rsidRPr="00DD51EB">
        <w:rPr>
          <w:b/>
          <w:color w:val="auto"/>
          <w:sz w:val="24"/>
          <w:szCs w:val="24"/>
          <w:lang w:val="en-US"/>
        </w:rPr>
        <w:t>:: line graph showing High, Low, Close and open Price</w:t>
      </w:r>
      <w:bookmarkEnd w:id="14"/>
    </w:p>
    <w:p w14:paraId="2F4CD51F" w14:textId="6C90B705" w:rsidR="00DD51EB" w:rsidRPr="00F347AA" w:rsidRDefault="00DD51EB" w:rsidP="00F347AA">
      <w:pPr>
        <w:spacing w:before="240" w:after="240"/>
        <w:jc w:val="both"/>
        <w:rPr>
          <w:sz w:val="26"/>
          <w:szCs w:val="26"/>
        </w:rPr>
      </w:pPr>
      <w:r w:rsidRPr="00F347AA">
        <w:rPr>
          <w:b/>
          <w:bCs/>
          <w:sz w:val="26"/>
          <w:szCs w:val="26"/>
        </w:rPr>
        <w:t xml:space="preserve">The </w:t>
      </w:r>
      <w:r w:rsidRPr="00F347AA">
        <w:rPr>
          <w:sz w:val="26"/>
          <w:szCs w:val="26"/>
        </w:rPr>
        <w:t xml:space="preserve">graph in figure </w:t>
      </w:r>
      <w:r w:rsidR="00295C6D" w:rsidRPr="00F347AA">
        <w:rPr>
          <w:sz w:val="26"/>
          <w:szCs w:val="26"/>
          <w:lang w:val="en-US"/>
        </w:rPr>
        <w:t>6</w:t>
      </w:r>
      <w:r w:rsidRPr="00F347AA">
        <w:rPr>
          <w:sz w:val="26"/>
          <w:szCs w:val="26"/>
        </w:rPr>
        <w:t xml:space="preserve"> above represents four features which include:</w:t>
      </w:r>
    </w:p>
    <w:p w14:paraId="3198D683" w14:textId="77777777" w:rsidR="00DD51EB" w:rsidRPr="00F347AA" w:rsidRDefault="00DD51EB" w:rsidP="00F347AA">
      <w:pPr>
        <w:spacing w:before="240" w:after="240"/>
        <w:jc w:val="both"/>
        <w:rPr>
          <w:sz w:val="26"/>
          <w:szCs w:val="26"/>
        </w:rPr>
      </w:pPr>
      <w:r w:rsidRPr="00F347AA">
        <w:rPr>
          <w:b/>
          <w:bCs/>
          <w:sz w:val="26"/>
          <w:szCs w:val="26"/>
        </w:rPr>
        <w:t>Open and close prices:</w:t>
      </w:r>
      <w:r w:rsidRPr="00F347AA">
        <w:rPr>
          <w:sz w:val="26"/>
          <w:szCs w:val="26"/>
        </w:rPr>
        <w:t xml:space="preserve"> Open price is represented with a red line while Close price is represented with a green line. </w:t>
      </w:r>
    </w:p>
    <w:p w14:paraId="4F6A27AC" w14:textId="77777777" w:rsidR="00DD51EB" w:rsidRPr="00F347AA" w:rsidRDefault="00DD51EB" w:rsidP="00F347AA">
      <w:pPr>
        <w:spacing w:before="240" w:after="240"/>
        <w:jc w:val="both"/>
        <w:rPr>
          <w:sz w:val="26"/>
          <w:szCs w:val="26"/>
        </w:rPr>
      </w:pPr>
      <w:r w:rsidRPr="00F347AA">
        <w:rPr>
          <w:sz w:val="26"/>
          <w:szCs w:val="26"/>
        </w:rPr>
        <w:t>The opening price is the starting price where the stock trades at the opening bell of the stock market. The opening price is important for investors particularly for those interested in measuring short-term results for that day's trading activity.</w:t>
      </w:r>
    </w:p>
    <w:p w14:paraId="3680C149" w14:textId="77777777" w:rsidR="00DD51EB" w:rsidRPr="00F347AA" w:rsidRDefault="00DD51EB" w:rsidP="00F347AA">
      <w:pPr>
        <w:spacing w:before="240" w:after="240"/>
        <w:jc w:val="both"/>
        <w:rPr>
          <w:sz w:val="26"/>
          <w:szCs w:val="26"/>
        </w:rPr>
      </w:pPr>
      <w:r w:rsidRPr="00F347AA">
        <w:rPr>
          <w:sz w:val="26"/>
          <w:szCs w:val="26"/>
        </w:rPr>
        <w:t xml:space="preserve">The closing price is the final price at which a stock is traded on a given trading day. The closing price represents the most up-to-date </w:t>
      </w:r>
      <w:hyperlink r:id="rId21" w:tgtFrame="_blank" w:history="1">
        <w:r w:rsidRPr="00F347AA">
          <w:rPr>
            <w:color w:val="0000EE"/>
            <w:sz w:val="26"/>
            <w:szCs w:val="26"/>
            <w:u w:val="single" w:color="0000EE"/>
          </w:rPr>
          <w:t>valuation</w:t>
        </w:r>
      </w:hyperlink>
      <w:r w:rsidRPr="00F347AA">
        <w:rPr>
          <w:sz w:val="26"/>
          <w:szCs w:val="26"/>
        </w:rPr>
        <w:t xml:space="preserve"> of stock until trading commences again on the next trading day. The closing price of one day can be compared by investors to the previous closing price to measure market sentiment for a given stock over a trading day.</w:t>
      </w:r>
    </w:p>
    <w:p w14:paraId="0483D228" w14:textId="77777777" w:rsidR="00DD51EB" w:rsidRPr="00F347AA" w:rsidRDefault="00DD51EB" w:rsidP="00F347AA">
      <w:pPr>
        <w:spacing w:before="240" w:after="240"/>
        <w:jc w:val="both"/>
        <w:rPr>
          <w:sz w:val="26"/>
          <w:szCs w:val="26"/>
        </w:rPr>
      </w:pPr>
      <w:r w:rsidRPr="00F347AA">
        <w:rPr>
          <w:b/>
          <w:bCs/>
          <w:sz w:val="26"/>
          <w:szCs w:val="26"/>
        </w:rPr>
        <w:t>Low and High prices</w:t>
      </w:r>
      <w:r w:rsidRPr="00F347AA">
        <w:rPr>
          <w:sz w:val="26"/>
          <w:szCs w:val="26"/>
        </w:rPr>
        <w:t xml:space="preserve">: Low price is represented with a blue line while the high price is represented with a black line. The low price represents the lowest price a particular stock has reached in the most recent period. The high price represents the highest price a particular stock has reached in the most recent period. A high stock price </w:t>
      </w:r>
      <w:r w:rsidRPr="00F347AA">
        <w:rPr>
          <w:sz w:val="26"/>
          <w:szCs w:val="26"/>
        </w:rPr>
        <w:lastRenderedPageBreak/>
        <w:t>indicates that the business is doing well while a low price indicates that a business is doing poorly.</w:t>
      </w:r>
    </w:p>
    <w:p w14:paraId="50220AB1" w14:textId="362A5580" w:rsidR="00DD51EB" w:rsidRPr="00F347AA" w:rsidRDefault="00DD51EB" w:rsidP="00F347AA">
      <w:pPr>
        <w:spacing w:before="240" w:after="240"/>
        <w:jc w:val="both"/>
        <w:rPr>
          <w:sz w:val="26"/>
          <w:szCs w:val="26"/>
        </w:rPr>
      </w:pPr>
      <w:r w:rsidRPr="00F347AA">
        <w:rPr>
          <w:sz w:val="26"/>
          <w:szCs w:val="26"/>
        </w:rPr>
        <w:t>The low and high prices are important factors for investors and other stakeholders in determining a stock's current value and predicting future price movement.</w:t>
      </w:r>
    </w:p>
    <w:p w14:paraId="0CA866F5" w14:textId="77777777" w:rsidR="00852BFD" w:rsidRDefault="00852BFD" w:rsidP="00852BFD">
      <w:pPr>
        <w:keepNext/>
        <w:spacing w:before="240" w:after="240"/>
      </w:pPr>
      <w:r>
        <w:rPr>
          <w:noProof/>
        </w:rPr>
        <w:drawing>
          <wp:inline distT="0" distB="0" distL="0" distR="0" wp14:anchorId="5E8CF41F" wp14:editId="58E43486">
            <wp:extent cx="6381750" cy="4164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olume1.png"/>
                    <pic:cNvPicPr/>
                  </pic:nvPicPr>
                  <pic:blipFill>
                    <a:blip r:embed="rId22">
                      <a:extLst>
                        <a:ext uri="{28A0092B-C50C-407E-A947-70E740481C1C}">
                          <a14:useLocalDpi xmlns:a14="http://schemas.microsoft.com/office/drawing/2010/main" val="0"/>
                        </a:ext>
                      </a:extLst>
                    </a:blip>
                    <a:stretch>
                      <a:fillRect/>
                    </a:stretch>
                  </pic:blipFill>
                  <pic:spPr>
                    <a:xfrm>
                      <a:off x="0" y="0"/>
                      <a:ext cx="6381750" cy="4164965"/>
                    </a:xfrm>
                    <a:prstGeom prst="rect">
                      <a:avLst/>
                    </a:prstGeom>
                  </pic:spPr>
                </pic:pic>
              </a:graphicData>
            </a:graphic>
          </wp:inline>
        </w:drawing>
      </w:r>
    </w:p>
    <w:p w14:paraId="111EE5F8" w14:textId="0A18F6AA" w:rsidR="00852BFD" w:rsidRDefault="00852BFD" w:rsidP="00852BFD">
      <w:pPr>
        <w:pStyle w:val="Caption"/>
        <w:rPr>
          <w:b/>
          <w:color w:val="auto"/>
          <w:sz w:val="24"/>
          <w:szCs w:val="24"/>
          <w:lang w:val="en-US"/>
        </w:rPr>
      </w:pPr>
      <w:bookmarkStart w:id="15" w:name="_Toc16473272"/>
      <w:r w:rsidRPr="00852BFD">
        <w:rPr>
          <w:b/>
          <w:color w:val="auto"/>
          <w:sz w:val="24"/>
          <w:szCs w:val="24"/>
        </w:rPr>
        <w:t xml:space="preserve">Figure </w:t>
      </w:r>
      <w:r w:rsidRPr="00852BFD">
        <w:rPr>
          <w:b/>
          <w:color w:val="auto"/>
          <w:sz w:val="24"/>
          <w:szCs w:val="24"/>
        </w:rPr>
        <w:fldChar w:fldCharType="begin"/>
      </w:r>
      <w:r w:rsidRPr="00852BFD">
        <w:rPr>
          <w:b/>
          <w:color w:val="auto"/>
          <w:sz w:val="24"/>
          <w:szCs w:val="24"/>
        </w:rPr>
        <w:instrText xml:space="preserve"> SEQ Figure \* ARABIC </w:instrText>
      </w:r>
      <w:r w:rsidRPr="00852BFD">
        <w:rPr>
          <w:b/>
          <w:color w:val="auto"/>
          <w:sz w:val="24"/>
          <w:szCs w:val="24"/>
        </w:rPr>
        <w:fldChar w:fldCharType="separate"/>
      </w:r>
      <w:r w:rsidR="00AF2D16">
        <w:rPr>
          <w:b/>
          <w:noProof/>
          <w:color w:val="auto"/>
          <w:sz w:val="24"/>
          <w:szCs w:val="24"/>
        </w:rPr>
        <w:t>7</w:t>
      </w:r>
      <w:r w:rsidRPr="00852BFD">
        <w:rPr>
          <w:b/>
          <w:color w:val="auto"/>
          <w:sz w:val="24"/>
          <w:szCs w:val="24"/>
        </w:rPr>
        <w:fldChar w:fldCharType="end"/>
      </w:r>
      <w:r w:rsidRPr="00852BFD">
        <w:rPr>
          <w:b/>
          <w:color w:val="auto"/>
          <w:sz w:val="24"/>
          <w:szCs w:val="24"/>
          <w:lang w:val="en-US"/>
        </w:rPr>
        <w:t>:Volume Trend over the last month</w:t>
      </w:r>
      <w:bookmarkEnd w:id="15"/>
    </w:p>
    <w:p w14:paraId="455BCFCF" w14:textId="5259A602" w:rsidR="00BD2122" w:rsidRPr="006E5E63" w:rsidRDefault="005B66D8" w:rsidP="00486F45">
      <w:pPr>
        <w:spacing w:before="240" w:after="240"/>
        <w:jc w:val="both"/>
        <w:rPr>
          <w:sz w:val="26"/>
          <w:szCs w:val="26"/>
        </w:rPr>
      </w:pPr>
      <w:r>
        <w:rPr>
          <w:sz w:val="26"/>
          <w:szCs w:val="26"/>
          <w:lang w:val="en-US"/>
        </w:rPr>
        <w:t xml:space="preserve">The bar graph in figure 7 above shows the volume trend over the last month.        </w:t>
      </w:r>
      <w:r w:rsidR="00BD2122" w:rsidRPr="006E5E63">
        <w:rPr>
          <w:sz w:val="26"/>
          <w:szCs w:val="26"/>
        </w:rPr>
        <w:t xml:space="preserve">Volume is a measure of how much of a given stock has been bought or sold over a particular span. Using volume to analyse stocks can boost profits and also reduce risk in business. </w:t>
      </w:r>
    </w:p>
    <w:p w14:paraId="6E401914" w14:textId="77777777" w:rsidR="00BD2122" w:rsidRPr="006E5E63" w:rsidRDefault="00BD2122" w:rsidP="00486F45">
      <w:pPr>
        <w:spacing w:before="240" w:after="240"/>
        <w:jc w:val="both"/>
        <w:rPr>
          <w:sz w:val="26"/>
          <w:szCs w:val="26"/>
        </w:rPr>
      </w:pPr>
      <w:r w:rsidRPr="006E5E63">
        <w:rPr>
          <w:sz w:val="26"/>
          <w:szCs w:val="26"/>
        </w:rPr>
        <w:t xml:space="preserve">Decreasing volume and increasing prices show a lack of interest from investors and other stakeholders which is a warning of a potential change in the price direction. </w:t>
      </w:r>
    </w:p>
    <w:p w14:paraId="2C0F0F26" w14:textId="78AB33EB" w:rsidR="00BD2122" w:rsidRPr="006E5E63" w:rsidRDefault="00BD2122" w:rsidP="00486F45">
      <w:pPr>
        <w:spacing w:before="240" w:after="240"/>
        <w:jc w:val="both"/>
        <w:rPr>
          <w:sz w:val="26"/>
          <w:szCs w:val="26"/>
        </w:rPr>
      </w:pPr>
      <w:r w:rsidRPr="006E5E63">
        <w:rPr>
          <w:sz w:val="26"/>
          <w:szCs w:val="26"/>
        </w:rPr>
        <w:t>Large Volume and low prices indicate a high demand for stock or shares and the strength of any given price movement is measured primarily by the volume.</w:t>
      </w:r>
    </w:p>
    <w:p w14:paraId="5AF3AD7D" w14:textId="77777777" w:rsidR="00486F45" w:rsidRDefault="00486F45" w:rsidP="00BD2122">
      <w:pPr>
        <w:spacing w:before="240" w:after="240"/>
      </w:pPr>
    </w:p>
    <w:p w14:paraId="55AE7164" w14:textId="671D846E" w:rsidR="00DD51EB" w:rsidRDefault="00DD51EB" w:rsidP="00DD51EB">
      <w:pPr>
        <w:rPr>
          <w:lang w:val="en-US"/>
        </w:rPr>
      </w:pPr>
    </w:p>
    <w:p w14:paraId="726E4D9E" w14:textId="0CA4A88D" w:rsidR="00100D25" w:rsidRDefault="00100D25" w:rsidP="00DD51EB">
      <w:pPr>
        <w:rPr>
          <w:lang w:val="en-US"/>
        </w:rPr>
      </w:pPr>
    </w:p>
    <w:p w14:paraId="1E573E40" w14:textId="77777777" w:rsidR="00100D25" w:rsidRDefault="00100D25" w:rsidP="00100D25">
      <w:pPr>
        <w:keepNext/>
      </w:pPr>
      <w:r>
        <w:rPr>
          <w:noProof/>
          <w:lang w:val="en-US"/>
        </w:rPr>
        <w:lastRenderedPageBreak/>
        <w:drawing>
          <wp:inline distT="0" distB="0" distL="0" distR="0" wp14:anchorId="71AA7838" wp14:editId="136C86F3">
            <wp:extent cx="6172200" cy="2656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png"/>
                    <pic:cNvPicPr/>
                  </pic:nvPicPr>
                  <pic:blipFill>
                    <a:blip r:embed="rId23">
                      <a:extLst>
                        <a:ext uri="{28A0092B-C50C-407E-A947-70E740481C1C}">
                          <a14:useLocalDpi xmlns:a14="http://schemas.microsoft.com/office/drawing/2010/main" val="0"/>
                        </a:ext>
                      </a:extLst>
                    </a:blip>
                    <a:stretch>
                      <a:fillRect/>
                    </a:stretch>
                  </pic:blipFill>
                  <pic:spPr>
                    <a:xfrm>
                      <a:off x="0" y="0"/>
                      <a:ext cx="6172200" cy="2656205"/>
                    </a:xfrm>
                    <a:prstGeom prst="rect">
                      <a:avLst/>
                    </a:prstGeom>
                  </pic:spPr>
                </pic:pic>
              </a:graphicData>
            </a:graphic>
          </wp:inline>
        </w:drawing>
      </w:r>
    </w:p>
    <w:p w14:paraId="23E2F055" w14:textId="38259934" w:rsidR="00100D25" w:rsidRDefault="00100D25" w:rsidP="00100D25">
      <w:pPr>
        <w:pStyle w:val="Caption"/>
        <w:rPr>
          <w:b/>
          <w:i w:val="0"/>
          <w:color w:val="auto"/>
          <w:sz w:val="24"/>
          <w:szCs w:val="24"/>
          <w:lang w:val="en-US"/>
        </w:rPr>
      </w:pPr>
      <w:bookmarkStart w:id="16" w:name="_Toc16473273"/>
      <w:r w:rsidRPr="00100D25">
        <w:rPr>
          <w:b/>
          <w:i w:val="0"/>
          <w:color w:val="auto"/>
          <w:sz w:val="24"/>
          <w:szCs w:val="24"/>
        </w:rPr>
        <w:t xml:space="preserve">Figure </w:t>
      </w:r>
      <w:r w:rsidRPr="00100D25">
        <w:rPr>
          <w:b/>
          <w:i w:val="0"/>
          <w:color w:val="auto"/>
          <w:sz w:val="24"/>
          <w:szCs w:val="24"/>
        </w:rPr>
        <w:fldChar w:fldCharType="begin"/>
      </w:r>
      <w:r w:rsidRPr="00100D25">
        <w:rPr>
          <w:b/>
          <w:i w:val="0"/>
          <w:color w:val="auto"/>
          <w:sz w:val="24"/>
          <w:szCs w:val="24"/>
        </w:rPr>
        <w:instrText xml:space="preserve"> SEQ Figure \* ARABIC </w:instrText>
      </w:r>
      <w:r w:rsidRPr="00100D25">
        <w:rPr>
          <w:b/>
          <w:i w:val="0"/>
          <w:color w:val="auto"/>
          <w:sz w:val="24"/>
          <w:szCs w:val="24"/>
        </w:rPr>
        <w:fldChar w:fldCharType="separate"/>
      </w:r>
      <w:r w:rsidR="00AF2D16">
        <w:rPr>
          <w:b/>
          <w:i w:val="0"/>
          <w:noProof/>
          <w:color w:val="auto"/>
          <w:sz w:val="24"/>
          <w:szCs w:val="24"/>
        </w:rPr>
        <w:t>8</w:t>
      </w:r>
      <w:r w:rsidRPr="00100D25">
        <w:rPr>
          <w:b/>
          <w:i w:val="0"/>
          <w:color w:val="auto"/>
          <w:sz w:val="24"/>
          <w:szCs w:val="24"/>
        </w:rPr>
        <w:fldChar w:fldCharType="end"/>
      </w:r>
      <w:r w:rsidRPr="00100D25">
        <w:rPr>
          <w:b/>
          <w:i w:val="0"/>
          <w:color w:val="auto"/>
          <w:sz w:val="24"/>
          <w:szCs w:val="24"/>
          <w:lang w:val="en-US"/>
        </w:rPr>
        <w:t>:Line graph showing Volume trend over the last month</w:t>
      </w:r>
      <w:bookmarkEnd w:id="16"/>
    </w:p>
    <w:p w14:paraId="6596015A" w14:textId="17310BE0" w:rsidR="00520553" w:rsidRPr="00520553" w:rsidRDefault="00520553" w:rsidP="00520553">
      <w:pPr>
        <w:spacing w:before="240" w:after="240"/>
        <w:jc w:val="both"/>
        <w:rPr>
          <w:sz w:val="26"/>
          <w:szCs w:val="26"/>
        </w:rPr>
      </w:pPr>
      <w:r w:rsidRPr="00520553">
        <w:rPr>
          <w:i/>
          <w:iCs/>
          <w:sz w:val="26"/>
          <w:szCs w:val="26"/>
        </w:rPr>
        <w:t xml:space="preserve">The line graph in </w:t>
      </w:r>
      <w:r w:rsidRPr="00520553">
        <w:rPr>
          <w:sz w:val="26"/>
          <w:szCs w:val="26"/>
        </w:rPr>
        <w:t xml:space="preserve">figure </w:t>
      </w:r>
      <w:r>
        <w:rPr>
          <w:sz w:val="26"/>
          <w:szCs w:val="26"/>
          <w:lang w:val="en-US"/>
        </w:rPr>
        <w:t>8</w:t>
      </w:r>
      <w:r w:rsidRPr="00520553">
        <w:rPr>
          <w:i/>
          <w:iCs/>
          <w:sz w:val="26"/>
          <w:szCs w:val="26"/>
        </w:rPr>
        <w:t xml:space="preserve"> above shows the trend of volume over the last month from 2019-06-13 to 2019-07-12. </w:t>
      </w:r>
      <w:r w:rsidRPr="00520553">
        <w:rPr>
          <w:sz w:val="26"/>
          <w:szCs w:val="26"/>
        </w:rPr>
        <w:t xml:space="preserve">Volume is used by investors and other stakeholders to confirm trends and chart patterns. </w:t>
      </w:r>
    </w:p>
    <w:p w14:paraId="46BEC884" w14:textId="17B93776" w:rsidR="00520553" w:rsidRDefault="00520553" w:rsidP="00520553">
      <w:pPr>
        <w:spacing w:before="240" w:after="240"/>
        <w:jc w:val="both"/>
        <w:rPr>
          <w:sz w:val="26"/>
          <w:szCs w:val="26"/>
        </w:rPr>
      </w:pPr>
      <w:r w:rsidRPr="00520553">
        <w:rPr>
          <w:sz w:val="26"/>
          <w:szCs w:val="26"/>
        </w:rPr>
        <w:t>The trend in volume over time can be related to price trends to determine if a stock is gaining or losing momentum since the price is preceded by volume.</w:t>
      </w:r>
    </w:p>
    <w:p w14:paraId="37917193" w14:textId="77777777" w:rsidR="00B720CD" w:rsidRDefault="00B720CD" w:rsidP="00520553">
      <w:pPr>
        <w:spacing w:before="240" w:after="240"/>
        <w:jc w:val="both"/>
        <w:rPr>
          <w:sz w:val="26"/>
          <w:szCs w:val="26"/>
        </w:rPr>
      </w:pPr>
    </w:p>
    <w:p w14:paraId="65E05DF7" w14:textId="77777777" w:rsidR="00643B11" w:rsidRDefault="00B720CD" w:rsidP="00643B11">
      <w:pPr>
        <w:keepNext/>
        <w:spacing w:before="240" w:after="240"/>
        <w:jc w:val="both"/>
      </w:pPr>
      <w:r>
        <w:rPr>
          <w:noProof/>
          <w:sz w:val="26"/>
          <w:szCs w:val="26"/>
        </w:rPr>
        <w:drawing>
          <wp:inline distT="0" distB="0" distL="0" distR="0" wp14:anchorId="36FF8930" wp14:editId="2EBCB003">
            <wp:extent cx="5731510" cy="26663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gram.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666365"/>
                    </a:xfrm>
                    <a:prstGeom prst="rect">
                      <a:avLst/>
                    </a:prstGeom>
                  </pic:spPr>
                </pic:pic>
              </a:graphicData>
            </a:graphic>
          </wp:inline>
        </w:drawing>
      </w:r>
    </w:p>
    <w:p w14:paraId="2347DC42" w14:textId="3FF25281" w:rsidR="00643B11" w:rsidRDefault="00643B11" w:rsidP="00643B11">
      <w:pPr>
        <w:pStyle w:val="Caption"/>
        <w:jc w:val="both"/>
        <w:rPr>
          <w:b/>
          <w:color w:val="auto"/>
          <w:sz w:val="24"/>
          <w:szCs w:val="24"/>
          <w:lang w:val="en-US"/>
        </w:rPr>
      </w:pPr>
      <w:bookmarkStart w:id="17" w:name="_Toc16473274"/>
      <w:r w:rsidRPr="00643B11">
        <w:rPr>
          <w:b/>
          <w:color w:val="auto"/>
          <w:sz w:val="24"/>
          <w:szCs w:val="24"/>
        </w:rPr>
        <w:t xml:space="preserve">Figure </w:t>
      </w:r>
      <w:r w:rsidRPr="00643B11">
        <w:rPr>
          <w:b/>
          <w:color w:val="auto"/>
          <w:sz w:val="24"/>
          <w:szCs w:val="24"/>
        </w:rPr>
        <w:fldChar w:fldCharType="begin"/>
      </w:r>
      <w:r w:rsidRPr="00643B11">
        <w:rPr>
          <w:b/>
          <w:color w:val="auto"/>
          <w:sz w:val="24"/>
          <w:szCs w:val="24"/>
        </w:rPr>
        <w:instrText xml:space="preserve"> SEQ Figure \* ARABIC </w:instrText>
      </w:r>
      <w:r w:rsidRPr="00643B11">
        <w:rPr>
          <w:b/>
          <w:color w:val="auto"/>
          <w:sz w:val="24"/>
          <w:szCs w:val="24"/>
        </w:rPr>
        <w:fldChar w:fldCharType="separate"/>
      </w:r>
      <w:r w:rsidR="00AF2D16">
        <w:rPr>
          <w:b/>
          <w:noProof/>
          <w:color w:val="auto"/>
          <w:sz w:val="24"/>
          <w:szCs w:val="24"/>
        </w:rPr>
        <w:t>9</w:t>
      </w:r>
      <w:r w:rsidRPr="00643B11">
        <w:rPr>
          <w:b/>
          <w:color w:val="auto"/>
          <w:sz w:val="24"/>
          <w:szCs w:val="24"/>
        </w:rPr>
        <w:fldChar w:fldCharType="end"/>
      </w:r>
      <w:r w:rsidRPr="00643B11">
        <w:rPr>
          <w:b/>
          <w:color w:val="auto"/>
          <w:sz w:val="24"/>
          <w:szCs w:val="24"/>
          <w:lang w:val="en-US"/>
        </w:rPr>
        <w:t>:Normal Distribution of close prices over the years</w:t>
      </w:r>
      <w:bookmarkEnd w:id="17"/>
    </w:p>
    <w:p w14:paraId="6B767C59" w14:textId="1B55B75D" w:rsidR="00B720CD" w:rsidRPr="00643B11" w:rsidRDefault="00B720CD" w:rsidP="00643B11">
      <w:pPr>
        <w:pStyle w:val="Caption"/>
        <w:jc w:val="both"/>
        <w:rPr>
          <w:i w:val="0"/>
          <w:color w:val="auto"/>
          <w:sz w:val="26"/>
          <w:szCs w:val="26"/>
        </w:rPr>
      </w:pPr>
      <w:r w:rsidRPr="00643B11">
        <w:rPr>
          <w:i w:val="0"/>
          <w:color w:val="auto"/>
          <w:sz w:val="26"/>
          <w:szCs w:val="26"/>
        </w:rPr>
        <w:t xml:space="preserve">The histogram in figure </w:t>
      </w:r>
      <w:r w:rsidR="00E11123">
        <w:rPr>
          <w:i w:val="0"/>
          <w:color w:val="auto"/>
          <w:sz w:val="26"/>
          <w:szCs w:val="26"/>
          <w:lang w:val="en-US"/>
        </w:rPr>
        <w:t>9</w:t>
      </w:r>
      <w:r w:rsidRPr="00643B11">
        <w:rPr>
          <w:i w:val="0"/>
          <w:color w:val="auto"/>
          <w:sz w:val="26"/>
          <w:szCs w:val="26"/>
        </w:rPr>
        <w:t xml:space="preserve"> above, provides a visual representation of close price distribution for the various trading days. It enables investors and other stakeholders to get information about a sample distribution without detailed statistical graphing or analysis.</w:t>
      </w:r>
    </w:p>
    <w:p w14:paraId="3B8D5AD1" w14:textId="77777777" w:rsidR="00B720CD" w:rsidRDefault="00B720CD" w:rsidP="00B720CD"/>
    <w:p w14:paraId="73CC7D72" w14:textId="620CC4EB" w:rsidR="00B720CD" w:rsidRPr="00520553" w:rsidRDefault="00B720CD" w:rsidP="00520553">
      <w:pPr>
        <w:rPr>
          <w:lang w:val="en-US"/>
        </w:rPr>
      </w:pPr>
    </w:p>
    <w:sectPr w:rsidR="00B720CD" w:rsidRPr="005205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33DB8" w14:textId="77777777" w:rsidR="006152E0" w:rsidRDefault="006152E0" w:rsidP="00C373CB">
      <w:pPr>
        <w:spacing w:after="0" w:line="240" w:lineRule="auto"/>
      </w:pPr>
      <w:r>
        <w:separator/>
      </w:r>
    </w:p>
  </w:endnote>
  <w:endnote w:type="continuationSeparator" w:id="0">
    <w:p w14:paraId="5ACB88A0" w14:textId="77777777" w:rsidR="006152E0" w:rsidRDefault="006152E0" w:rsidP="00C37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4D190" w14:textId="77777777" w:rsidR="006152E0" w:rsidRDefault="006152E0" w:rsidP="00C373CB">
      <w:pPr>
        <w:spacing w:after="0" w:line="240" w:lineRule="auto"/>
      </w:pPr>
      <w:r>
        <w:separator/>
      </w:r>
    </w:p>
  </w:footnote>
  <w:footnote w:type="continuationSeparator" w:id="0">
    <w:p w14:paraId="19E3E028" w14:textId="77777777" w:rsidR="006152E0" w:rsidRDefault="006152E0" w:rsidP="00C37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2C9C"/>
    <w:multiLevelType w:val="multilevel"/>
    <w:tmpl w:val="8A58EC98"/>
    <w:lvl w:ilvl="0">
      <w:start w:val="2"/>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55D6DF5"/>
    <w:multiLevelType w:val="hybridMultilevel"/>
    <w:tmpl w:val="2C78669C"/>
    <w:lvl w:ilvl="0" w:tplc="44BAEABA">
      <w:start w:val="1"/>
      <w:numFmt w:val="bullet"/>
      <w:lvlText w:val=""/>
      <w:lvlJc w:val="left"/>
      <w:pPr>
        <w:ind w:left="360" w:hanging="360"/>
      </w:pPr>
      <w:rPr>
        <w:rFonts w:ascii="Symbol" w:hAnsi="Symbol" w:hint="default"/>
      </w:rPr>
    </w:lvl>
    <w:lvl w:ilvl="1" w:tplc="88A24F3E">
      <w:start w:val="1"/>
      <w:numFmt w:val="lowerLetter"/>
      <w:lvlText w:val="%2."/>
      <w:lvlJc w:val="left"/>
      <w:pPr>
        <w:ind w:left="1440" w:hanging="360"/>
      </w:pPr>
    </w:lvl>
    <w:lvl w:ilvl="2" w:tplc="67E06DA2" w:tentative="1">
      <w:start w:val="1"/>
      <w:numFmt w:val="lowerRoman"/>
      <w:lvlText w:val="%3."/>
      <w:lvlJc w:val="right"/>
      <w:pPr>
        <w:ind w:left="2160" w:hanging="180"/>
      </w:pPr>
    </w:lvl>
    <w:lvl w:ilvl="3" w:tplc="5EDC9FAE" w:tentative="1">
      <w:start w:val="1"/>
      <w:numFmt w:val="decimal"/>
      <w:lvlText w:val="%4."/>
      <w:lvlJc w:val="left"/>
      <w:pPr>
        <w:ind w:left="2880" w:hanging="360"/>
      </w:pPr>
    </w:lvl>
    <w:lvl w:ilvl="4" w:tplc="49801F20" w:tentative="1">
      <w:start w:val="1"/>
      <w:numFmt w:val="lowerLetter"/>
      <w:lvlText w:val="%5."/>
      <w:lvlJc w:val="left"/>
      <w:pPr>
        <w:ind w:left="3600" w:hanging="360"/>
      </w:pPr>
    </w:lvl>
    <w:lvl w:ilvl="5" w:tplc="94643206" w:tentative="1">
      <w:start w:val="1"/>
      <w:numFmt w:val="lowerRoman"/>
      <w:lvlText w:val="%6."/>
      <w:lvlJc w:val="right"/>
      <w:pPr>
        <w:ind w:left="4320" w:hanging="180"/>
      </w:pPr>
    </w:lvl>
    <w:lvl w:ilvl="6" w:tplc="79E840A4" w:tentative="1">
      <w:start w:val="1"/>
      <w:numFmt w:val="decimal"/>
      <w:lvlText w:val="%7."/>
      <w:lvlJc w:val="left"/>
      <w:pPr>
        <w:ind w:left="5040" w:hanging="360"/>
      </w:pPr>
    </w:lvl>
    <w:lvl w:ilvl="7" w:tplc="328EEA1E" w:tentative="1">
      <w:start w:val="1"/>
      <w:numFmt w:val="lowerLetter"/>
      <w:lvlText w:val="%8."/>
      <w:lvlJc w:val="left"/>
      <w:pPr>
        <w:ind w:left="5760" w:hanging="360"/>
      </w:pPr>
    </w:lvl>
    <w:lvl w:ilvl="8" w:tplc="30AA5874" w:tentative="1">
      <w:start w:val="1"/>
      <w:numFmt w:val="lowerRoman"/>
      <w:lvlText w:val="%9."/>
      <w:lvlJc w:val="right"/>
      <w:pPr>
        <w:ind w:left="6480" w:hanging="180"/>
      </w:pPr>
    </w:lvl>
  </w:abstractNum>
  <w:abstractNum w:abstractNumId="2" w15:restartNumberingAfterBreak="0">
    <w:nsid w:val="0EA627C6"/>
    <w:multiLevelType w:val="hybridMultilevel"/>
    <w:tmpl w:val="CF822B9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066CF5"/>
    <w:multiLevelType w:val="hybridMultilevel"/>
    <w:tmpl w:val="944C907A"/>
    <w:lvl w:ilvl="0" w:tplc="69985830">
      <w:start w:val="1"/>
      <w:numFmt w:val="bullet"/>
      <w:lvlText w:val=""/>
      <w:lvlJc w:val="left"/>
      <w:pPr>
        <w:ind w:left="360" w:hanging="360"/>
      </w:pPr>
      <w:rPr>
        <w:rFonts w:ascii="Symbol" w:hAnsi="Symbol" w:hint="default"/>
      </w:rPr>
    </w:lvl>
    <w:lvl w:ilvl="1" w:tplc="BBCAC49C">
      <w:start w:val="1"/>
      <w:numFmt w:val="lowerLetter"/>
      <w:lvlText w:val="%2."/>
      <w:lvlJc w:val="left"/>
      <w:pPr>
        <w:ind w:left="1440" w:hanging="360"/>
      </w:pPr>
    </w:lvl>
    <w:lvl w:ilvl="2" w:tplc="405A4058">
      <w:start w:val="1"/>
      <w:numFmt w:val="lowerRoman"/>
      <w:lvlText w:val="%3."/>
      <w:lvlJc w:val="right"/>
      <w:pPr>
        <w:ind w:left="2160" w:hanging="180"/>
      </w:pPr>
    </w:lvl>
    <w:lvl w:ilvl="3" w:tplc="EA4053A6">
      <w:start w:val="1"/>
      <w:numFmt w:val="decimal"/>
      <w:lvlText w:val="%4."/>
      <w:lvlJc w:val="left"/>
      <w:pPr>
        <w:ind w:left="2880" w:hanging="360"/>
      </w:pPr>
    </w:lvl>
    <w:lvl w:ilvl="4" w:tplc="80941B4E" w:tentative="1">
      <w:start w:val="1"/>
      <w:numFmt w:val="lowerLetter"/>
      <w:lvlText w:val="%5."/>
      <w:lvlJc w:val="left"/>
      <w:pPr>
        <w:ind w:left="3600" w:hanging="360"/>
      </w:pPr>
    </w:lvl>
    <w:lvl w:ilvl="5" w:tplc="EF94BE6E" w:tentative="1">
      <w:start w:val="1"/>
      <w:numFmt w:val="lowerRoman"/>
      <w:lvlText w:val="%6."/>
      <w:lvlJc w:val="right"/>
      <w:pPr>
        <w:ind w:left="4320" w:hanging="180"/>
      </w:pPr>
    </w:lvl>
    <w:lvl w:ilvl="6" w:tplc="016A91C4" w:tentative="1">
      <w:start w:val="1"/>
      <w:numFmt w:val="decimal"/>
      <w:lvlText w:val="%7."/>
      <w:lvlJc w:val="left"/>
      <w:pPr>
        <w:ind w:left="5040" w:hanging="360"/>
      </w:pPr>
    </w:lvl>
    <w:lvl w:ilvl="7" w:tplc="710E91D0" w:tentative="1">
      <w:start w:val="1"/>
      <w:numFmt w:val="lowerLetter"/>
      <w:lvlText w:val="%8."/>
      <w:lvlJc w:val="left"/>
      <w:pPr>
        <w:ind w:left="5760" w:hanging="360"/>
      </w:pPr>
    </w:lvl>
    <w:lvl w:ilvl="8" w:tplc="4F82BE40" w:tentative="1">
      <w:start w:val="1"/>
      <w:numFmt w:val="lowerRoman"/>
      <w:lvlText w:val="%9."/>
      <w:lvlJc w:val="right"/>
      <w:pPr>
        <w:ind w:left="6480" w:hanging="180"/>
      </w:pPr>
    </w:lvl>
  </w:abstractNum>
  <w:abstractNum w:abstractNumId="4" w15:restartNumberingAfterBreak="0">
    <w:nsid w:val="151F0542"/>
    <w:multiLevelType w:val="multilevel"/>
    <w:tmpl w:val="2000001F"/>
    <w:lvl w:ilvl="0">
      <w:start w:val="1"/>
      <w:numFmt w:val="decimal"/>
      <w:lvlText w:val="%1."/>
      <w:lvlJc w:val="left"/>
      <w:pPr>
        <w:ind w:left="1308" w:hanging="360"/>
      </w:pPr>
    </w:lvl>
    <w:lvl w:ilvl="1">
      <w:start w:val="1"/>
      <w:numFmt w:val="decimal"/>
      <w:lvlText w:val="%1.%2."/>
      <w:lvlJc w:val="left"/>
      <w:pPr>
        <w:ind w:left="1740" w:hanging="432"/>
      </w:pPr>
    </w:lvl>
    <w:lvl w:ilvl="2">
      <w:start w:val="1"/>
      <w:numFmt w:val="decimal"/>
      <w:lvlText w:val="%1.%2.%3."/>
      <w:lvlJc w:val="left"/>
      <w:pPr>
        <w:ind w:left="2172" w:hanging="504"/>
      </w:pPr>
    </w:lvl>
    <w:lvl w:ilvl="3">
      <w:start w:val="1"/>
      <w:numFmt w:val="decimal"/>
      <w:lvlText w:val="%1.%2.%3.%4."/>
      <w:lvlJc w:val="left"/>
      <w:pPr>
        <w:ind w:left="2676" w:hanging="648"/>
      </w:pPr>
    </w:lvl>
    <w:lvl w:ilvl="4">
      <w:start w:val="1"/>
      <w:numFmt w:val="decimal"/>
      <w:lvlText w:val="%1.%2.%3.%4.%5."/>
      <w:lvlJc w:val="left"/>
      <w:pPr>
        <w:ind w:left="3180" w:hanging="792"/>
      </w:pPr>
    </w:lvl>
    <w:lvl w:ilvl="5">
      <w:start w:val="1"/>
      <w:numFmt w:val="decimal"/>
      <w:lvlText w:val="%1.%2.%3.%4.%5.%6."/>
      <w:lvlJc w:val="left"/>
      <w:pPr>
        <w:ind w:left="3684" w:hanging="936"/>
      </w:pPr>
    </w:lvl>
    <w:lvl w:ilvl="6">
      <w:start w:val="1"/>
      <w:numFmt w:val="decimal"/>
      <w:lvlText w:val="%1.%2.%3.%4.%5.%6.%7."/>
      <w:lvlJc w:val="left"/>
      <w:pPr>
        <w:ind w:left="4188" w:hanging="1080"/>
      </w:pPr>
    </w:lvl>
    <w:lvl w:ilvl="7">
      <w:start w:val="1"/>
      <w:numFmt w:val="decimal"/>
      <w:lvlText w:val="%1.%2.%3.%4.%5.%6.%7.%8."/>
      <w:lvlJc w:val="left"/>
      <w:pPr>
        <w:ind w:left="4692" w:hanging="1224"/>
      </w:pPr>
    </w:lvl>
    <w:lvl w:ilvl="8">
      <w:start w:val="1"/>
      <w:numFmt w:val="decimal"/>
      <w:lvlText w:val="%1.%2.%3.%4.%5.%6.%7.%8.%9."/>
      <w:lvlJc w:val="left"/>
      <w:pPr>
        <w:ind w:left="5268" w:hanging="1440"/>
      </w:pPr>
    </w:lvl>
  </w:abstractNum>
  <w:abstractNum w:abstractNumId="5" w15:restartNumberingAfterBreak="0">
    <w:nsid w:val="16376777"/>
    <w:multiLevelType w:val="hybridMultilevel"/>
    <w:tmpl w:val="015EABE4"/>
    <w:lvl w:ilvl="0" w:tplc="BCD2783C">
      <w:start w:val="1"/>
      <w:numFmt w:val="decimal"/>
      <w:lvlText w:val="%1."/>
      <w:lvlJc w:val="left"/>
      <w:pPr>
        <w:ind w:left="360" w:hanging="360"/>
      </w:pPr>
    </w:lvl>
    <w:lvl w:ilvl="1" w:tplc="17884546">
      <w:start w:val="1"/>
      <w:numFmt w:val="lowerLetter"/>
      <w:lvlText w:val="%2."/>
      <w:lvlJc w:val="left"/>
      <w:pPr>
        <w:ind w:left="1440" w:hanging="360"/>
      </w:pPr>
    </w:lvl>
    <w:lvl w:ilvl="2" w:tplc="EC0E93B0">
      <w:start w:val="1"/>
      <w:numFmt w:val="lowerRoman"/>
      <w:lvlText w:val="%3."/>
      <w:lvlJc w:val="right"/>
      <w:pPr>
        <w:ind w:left="2160" w:hanging="180"/>
      </w:pPr>
    </w:lvl>
    <w:lvl w:ilvl="3" w:tplc="2B98E72A">
      <w:start w:val="1"/>
      <w:numFmt w:val="decimal"/>
      <w:lvlText w:val="%4."/>
      <w:lvlJc w:val="left"/>
      <w:pPr>
        <w:ind w:left="2880" w:hanging="360"/>
      </w:pPr>
    </w:lvl>
    <w:lvl w:ilvl="4" w:tplc="CA2EF6F2" w:tentative="1">
      <w:start w:val="1"/>
      <w:numFmt w:val="lowerLetter"/>
      <w:lvlText w:val="%5."/>
      <w:lvlJc w:val="left"/>
      <w:pPr>
        <w:ind w:left="3600" w:hanging="360"/>
      </w:pPr>
    </w:lvl>
    <w:lvl w:ilvl="5" w:tplc="55AAE186" w:tentative="1">
      <w:start w:val="1"/>
      <w:numFmt w:val="lowerRoman"/>
      <w:lvlText w:val="%6."/>
      <w:lvlJc w:val="right"/>
      <w:pPr>
        <w:ind w:left="4320" w:hanging="180"/>
      </w:pPr>
    </w:lvl>
    <w:lvl w:ilvl="6" w:tplc="53C62F84" w:tentative="1">
      <w:start w:val="1"/>
      <w:numFmt w:val="decimal"/>
      <w:lvlText w:val="%7."/>
      <w:lvlJc w:val="left"/>
      <w:pPr>
        <w:ind w:left="5040" w:hanging="360"/>
      </w:pPr>
    </w:lvl>
    <w:lvl w:ilvl="7" w:tplc="66B0C54C" w:tentative="1">
      <w:start w:val="1"/>
      <w:numFmt w:val="lowerLetter"/>
      <w:lvlText w:val="%8."/>
      <w:lvlJc w:val="left"/>
      <w:pPr>
        <w:ind w:left="5760" w:hanging="360"/>
      </w:pPr>
    </w:lvl>
    <w:lvl w:ilvl="8" w:tplc="6C4C3B62" w:tentative="1">
      <w:start w:val="1"/>
      <w:numFmt w:val="lowerRoman"/>
      <w:lvlText w:val="%9."/>
      <w:lvlJc w:val="right"/>
      <w:pPr>
        <w:ind w:left="6480" w:hanging="180"/>
      </w:pPr>
    </w:lvl>
  </w:abstractNum>
  <w:abstractNum w:abstractNumId="6" w15:restartNumberingAfterBreak="0">
    <w:nsid w:val="1B5D05C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6211FB"/>
    <w:multiLevelType w:val="hybridMultilevel"/>
    <w:tmpl w:val="1AF6D154"/>
    <w:lvl w:ilvl="0" w:tplc="465C8F34">
      <w:start w:val="1"/>
      <w:numFmt w:val="bullet"/>
      <w:lvlText w:val=""/>
      <w:lvlJc w:val="left"/>
      <w:pPr>
        <w:ind w:left="360" w:hanging="360"/>
      </w:pPr>
      <w:rPr>
        <w:rFonts w:ascii="Symbol" w:hAnsi="Symbol" w:hint="default"/>
      </w:rPr>
    </w:lvl>
    <w:lvl w:ilvl="1" w:tplc="3BFE1388">
      <w:start w:val="1"/>
      <w:numFmt w:val="lowerLetter"/>
      <w:lvlText w:val="%2."/>
      <w:lvlJc w:val="left"/>
      <w:pPr>
        <w:ind w:left="1440" w:hanging="360"/>
      </w:pPr>
    </w:lvl>
    <w:lvl w:ilvl="2" w:tplc="991E9BFA">
      <w:start w:val="1"/>
      <w:numFmt w:val="lowerRoman"/>
      <w:lvlText w:val="%3."/>
      <w:lvlJc w:val="right"/>
      <w:pPr>
        <w:ind w:left="2160" w:hanging="180"/>
      </w:pPr>
    </w:lvl>
    <w:lvl w:ilvl="3" w:tplc="679AF412">
      <w:start w:val="1"/>
      <w:numFmt w:val="decimal"/>
      <w:lvlText w:val="%4."/>
      <w:lvlJc w:val="left"/>
      <w:pPr>
        <w:ind w:left="2880" w:hanging="360"/>
      </w:pPr>
    </w:lvl>
    <w:lvl w:ilvl="4" w:tplc="2070E66C" w:tentative="1">
      <w:start w:val="1"/>
      <w:numFmt w:val="lowerLetter"/>
      <w:lvlText w:val="%5."/>
      <w:lvlJc w:val="left"/>
      <w:pPr>
        <w:ind w:left="3600" w:hanging="360"/>
      </w:pPr>
    </w:lvl>
    <w:lvl w:ilvl="5" w:tplc="662C45D6" w:tentative="1">
      <w:start w:val="1"/>
      <w:numFmt w:val="lowerRoman"/>
      <w:lvlText w:val="%6."/>
      <w:lvlJc w:val="right"/>
      <w:pPr>
        <w:ind w:left="4320" w:hanging="180"/>
      </w:pPr>
    </w:lvl>
    <w:lvl w:ilvl="6" w:tplc="7BB2F220" w:tentative="1">
      <w:start w:val="1"/>
      <w:numFmt w:val="decimal"/>
      <w:lvlText w:val="%7."/>
      <w:lvlJc w:val="left"/>
      <w:pPr>
        <w:ind w:left="5040" w:hanging="360"/>
      </w:pPr>
    </w:lvl>
    <w:lvl w:ilvl="7" w:tplc="7DDE3BE6" w:tentative="1">
      <w:start w:val="1"/>
      <w:numFmt w:val="lowerLetter"/>
      <w:lvlText w:val="%8."/>
      <w:lvlJc w:val="left"/>
      <w:pPr>
        <w:ind w:left="5760" w:hanging="360"/>
      </w:pPr>
    </w:lvl>
    <w:lvl w:ilvl="8" w:tplc="6C2A2A3A" w:tentative="1">
      <w:start w:val="1"/>
      <w:numFmt w:val="lowerRoman"/>
      <w:lvlText w:val="%9."/>
      <w:lvlJc w:val="right"/>
      <w:pPr>
        <w:ind w:left="6480" w:hanging="180"/>
      </w:pPr>
    </w:lvl>
  </w:abstractNum>
  <w:abstractNum w:abstractNumId="8" w15:restartNumberingAfterBreak="0">
    <w:nsid w:val="1DAA3996"/>
    <w:multiLevelType w:val="hybridMultilevel"/>
    <w:tmpl w:val="C94E2F5C"/>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5055FE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1524C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692AA1"/>
    <w:multiLevelType w:val="hybridMultilevel"/>
    <w:tmpl w:val="18A8523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AE07446"/>
    <w:multiLevelType w:val="hybridMultilevel"/>
    <w:tmpl w:val="E71A564E"/>
    <w:lvl w:ilvl="0" w:tplc="2000001B">
      <w:start w:val="1"/>
      <w:numFmt w:val="low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1BD4193"/>
    <w:multiLevelType w:val="multilevel"/>
    <w:tmpl w:val="742AF15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1EA6BC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D41F6D"/>
    <w:multiLevelType w:val="hybridMultilevel"/>
    <w:tmpl w:val="291C8F52"/>
    <w:lvl w:ilvl="0" w:tplc="6A24577C">
      <w:start w:val="1"/>
      <w:numFmt w:val="decimal"/>
      <w:lvlText w:val="%1."/>
      <w:lvlJc w:val="left"/>
      <w:pPr>
        <w:ind w:left="720" w:hanging="360"/>
      </w:pPr>
    </w:lvl>
    <w:lvl w:ilvl="1" w:tplc="B8ECC3E2">
      <w:start w:val="1"/>
      <w:numFmt w:val="lowerLetter"/>
      <w:lvlText w:val="%2."/>
      <w:lvlJc w:val="left"/>
      <w:pPr>
        <w:ind w:left="1440" w:hanging="360"/>
      </w:pPr>
    </w:lvl>
    <w:lvl w:ilvl="2" w:tplc="2B6640CA">
      <w:start w:val="1"/>
      <w:numFmt w:val="lowerRoman"/>
      <w:lvlText w:val="%3."/>
      <w:lvlJc w:val="right"/>
      <w:pPr>
        <w:ind w:left="2160" w:hanging="180"/>
      </w:pPr>
    </w:lvl>
    <w:lvl w:ilvl="3" w:tplc="17F2E404">
      <w:start w:val="1"/>
      <w:numFmt w:val="decimal"/>
      <w:lvlText w:val="%4."/>
      <w:lvlJc w:val="left"/>
      <w:pPr>
        <w:ind w:left="2880" w:hanging="360"/>
      </w:pPr>
    </w:lvl>
    <w:lvl w:ilvl="4" w:tplc="297CD1D2">
      <w:start w:val="1"/>
      <w:numFmt w:val="lowerLetter"/>
      <w:lvlText w:val="%5."/>
      <w:lvlJc w:val="left"/>
      <w:pPr>
        <w:ind w:left="3600" w:hanging="360"/>
      </w:pPr>
    </w:lvl>
    <w:lvl w:ilvl="5" w:tplc="0DE68CCA">
      <w:start w:val="1"/>
      <w:numFmt w:val="lowerRoman"/>
      <w:lvlText w:val="%6."/>
      <w:lvlJc w:val="right"/>
      <w:pPr>
        <w:ind w:left="4320" w:hanging="180"/>
      </w:pPr>
    </w:lvl>
    <w:lvl w:ilvl="6" w:tplc="A1A27596">
      <w:start w:val="1"/>
      <w:numFmt w:val="decimal"/>
      <w:lvlText w:val="%7."/>
      <w:lvlJc w:val="left"/>
      <w:pPr>
        <w:ind w:left="5040" w:hanging="360"/>
      </w:pPr>
    </w:lvl>
    <w:lvl w:ilvl="7" w:tplc="942C06A4">
      <w:start w:val="1"/>
      <w:numFmt w:val="lowerLetter"/>
      <w:lvlText w:val="%8."/>
      <w:lvlJc w:val="left"/>
      <w:pPr>
        <w:ind w:left="5760" w:hanging="360"/>
      </w:pPr>
    </w:lvl>
    <w:lvl w:ilvl="8" w:tplc="44EEBAFC">
      <w:start w:val="1"/>
      <w:numFmt w:val="lowerRoman"/>
      <w:lvlText w:val="%9."/>
      <w:lvlJc w:val="right"/>
      <w:pPr>
        <w:ind w:left="6480" w:hanging="180"/>
      </w:pPr>
    </w:lvl>
  </w:abstractNum>
  <w:abstractNum w:abstractNumId="16" w15:restartNumberingAfterBreak="0">
    <w:nsid w:val="512E22F1"/>
    <w:multiLevelType w:val="multilevel"/>
    <w:tmpl w:val="67FA7C1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3B458C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23623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DF5EBE"/>
    <w:multiLevelType w:val="multilevel"/>
    <w:tmpl w:val="E1587E1E"/>
    <w:lvl w:ilvl="0">
      <w:start w:val="2"/>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15:restartNumberingAfterBreak="0">
    <w:nsid w:val="60CC33F3"/>
    <w:multiLevelType w:val="multilevel"/>
    <w:tmpl w:val="4EF473A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12E5BD2"/>
    <w:multiLevelType w:val="multilevel"/>
    <w:tmpl w:val="9C607E9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848524E"/>
    <w:multiLevelType w:val="multilevel"/>
    <w:tmpl w:val="8A58EC98"/>
    <w:lvl w:ilvl="0">
      <w:start w:val="2"/>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15:restartNumberingAfterBreak="0">
    <w:nsid w:val="6A3127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BE44AC"/>
    <w:multiLevelType w:val="hybridMultilevel"/>
    <w:tmpl w:val="9234623E"/>
    <w:lvl w:ilvl="0" w:tplc="49022168">
      <w:start w:val="1"/>
      <w:numFmt w:val="bullet"/>
      <w:lvlText w:val=""/>
      <w:lvlJc w:val="left"/>
      <w:pPr>
        <w:ind w:left="360" w:hanging="360"/>
      </w:pPr>
      <w:rPr>
        <w:rFonts w:ascii="Symbol" w:hAnsi="Symbol" w:hint="default"/>
      </w:rPr>
    </w:lvl>
    <w:lvl w:ilvl="1" w:tplc="1C2C39CC" w:tentative="1">
      <w:start w:val="1"/>
      <w:numFmt w:val="bullet"/>
      <w:lvlText w:val="o"/>
      <w:lvlJc w:val="left"/>
      <w:pPr>
        <w:ind w:left="1080" w:hanging="360"/>
      </w:pPr>
      <w:rPr>
        <w:rFonts w:ascii="Courier New" w:hAnsi="Courier New" w:cs="Courier New" w:hint="default"/>
      </w:rPr>
    </w:lvl>
    <w:lvl w:ilvl="2" w:tplc="C782585C" w:tentative="1">
      <w:start w:val="1"/>
      <w:numFmt w:val="bullet"/>
      <w:lvlText w:val=""/>
      <w:lvlJc w:val="left"/>
      <w:pPr>
        <w:ind w:left="1800" w:hanging="360"/>
      </w:pPr>
      <w:rPr>
        <w:rFonts w:ascii="Wingdings" w:hAnsi="Wingdings" w:hint="default"/>
      </w:rPr>
    </w:lvl>
    <w:lvl w:ilvl="3" w:tplc="2D627298" w:tentative="1">
      <w:start w:val="1"/>
      <w:numFmt w:val="bullet"/>
      <w:lvlText w:val=""/>
      <w:lvlJc w:val="left"/>
      <w:pPr>
        <w:ind w:left="2520" w:hanging="360"/>
      </w:pPr>
      <w:rPr>
        <w:rFonts w:ascii="Symbol" w:hAnsi="Symbol" w:hint="default"/>
      </w:rPr>
    </w:lvl>
    <w:lvl w:ilvl="4" w:tplc="9230B1CA" w:tentative="1">
      <w:start w:val="1"/>
      <w:numFmt w:val="bullet"/>
      <w:lvlText w:val="o"/>
      <w:lvlJc w:val="left"/>
      <w:pPr>
        <w:ind w:left="3240" w:hanging="360"/>
      </w:pPr>
      <w:rPr>
        <w:rFonts w:ascii="Courier New" w:hAnsi="Courier New" w:cs="Courier New" w:hint="default"/>
      </w:rPr>
    </w:lvl>
    <w:lvl w:ilvl="5" w:tplc="3C0855D8" w:tentative="1">
      <w:start w:val="1"/>
      <w:numFmt w:val="bullet"/>
      <w:lvlText w:val=""/>
      <w:lvlJc w:val="left"/>
      <w:pPr>
        <w:ind w:left="3960" w:hanging="360"/>
      </w:pPr>
      <w:rPr>
        <w:rFonts w:ascii="Wingdings" w:hAnsi="Wingdings" w:hint="default"/>
      </w:rPr>
    </w:lvl>
    <w:lvl w:ilvl="6" w:tplc="C4767750" w:tentative="1">
      <w:start w:val="1"/>
      <w:numFmt w:val="bullet"/>
      <w:lvlText w:val=""/>
      <w:lvlJc w:val="left"/>
      <w:pPr>
        <w:ind w:left="4680" w:hanging="360"/>
      </w:pPr>
      <w:rPr>
        <w:rFonts w:ascii="Symbol" w:hAnsi="Symbol" w:hint="default"/>
      </w:rPr>
    </w:lvl>
    <w:lvl w:ilvl="7" w:tplc="A8D68382" w:tentative="1">
      <w:start w:val="1"/>
      <w:numFmt w:val="bullet"/>
      <w:lvlText w:val="o"/>
      <w:lvlJc w:val="left"/>
      <w:pPr>
        <w:ind w:left="5400" w:hanging="360"/>
      </w:pPr>
      <w:rPr>
        <w:rFonts w:ascii="Courier New" w:hAnsi="Courier New" w:cs="Courier New" w:hint="default"/>
      </w:rPr>
    </w:lvl>
    <w:lvl w:ilvl="8" w:tplc="AFF281FE" w:tentative="1">
      <w:start w:val="1"/>
      <w:numFmt w:val="bullet"/>
      <w:lvlText w:val=""/>
      <w:lvlJc w:val="left"/>
      <w:pPr>
        <w:ind w:left="6120" w:hanging="360"/>
      </w:pPr>
      <w:rPr>
        <w:rFonts w:ascii="Wingdings" w:hAnsi="Wingdings" w:hint="default"/>
      </w:rPr>
    </w:lvl>
  </w:abstractNum>
  <w:abstractNum w:abstractNumId="25" w15:restartNumberingAfterBreak="0">
    <w:nsid w:val="707501B8"/>
    <w:multiLevelType w:val="hybridMultilevel"/>
    <w:tmpl w:val="63366F96"/>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7122D2F"/>
    <w:multiLevelType w:val="hybridMultilevel"/>
    <w:tmpl w:val="338621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7B7016D"/>
    <w:multiLevelType w:val="hybridMultilevel"/>
    <w:tmpl w:val="BD32A484"/>
    <w:lvl w:ilvl="0" w:tplc="2D6CD2AC">
      <w:start w:val="1"/>
      <w:numFmt w:val="decimal"/>
      <w:lvlText w:val="%1."/>
      <w:lvlJc w:val="left"/>
      <w:pPr>
        <w:ind w:left="405" w:hanging="36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abstractNum w:abstractNumId="28" w15:restartNumberingAfterBreak="0">
    <w:nsid w:val="7A9862DC"/>
    <w:multiLevelType w:val="hybridMultilevel"/>
    <w:tmpl w:val="9AF055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D6F50C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7841F5"/>
    <w:multiLevelType w:val="hybridMultilevel"/>
    <w:tmpl w:val="3ABEFD2C"/>
    <w:lvl w:ilvl="0" w:tplc="CE620BEC">
      <w:start w:val="1"/>
      <w:numFmt w:val="bullet"/>
      <w:lvlText w:val=""/>
      <w:lvlJc w:val="left"/>
      <w:pPr>
        <w:ind w:left="360" w:hanging="360"/>
      </w:pPr>
      <w:rPr>
        <w:rFonts w:ascii="Symbol" w:hAnsi="Symbol" w:hint="default"/>
      </w:rPr>
    </w:lvl>
    <w:lvl w:ilvl="1" w:tplc="C220F106">
      <w:start w:val="1"/>
      <w:numFmt w:val="lowerLetter"/>
      <w:lvlText w:val="%2."/>
      <w:lvlJc w:val="left"/>
      <w:pPr>
        <w:ind w:left="1440" w:hanging="360"/>
      </w:pPr>
    </w:lvl>
    <w:lvl w:ilvl="2" w:tplc="27D2202A">
      <w:start w:val="1"/>
      <w:numFmt w:val="lowerRoman"/>
      <w:lvlText w:val="%3."/>
      <w:lvlJc w:val="right"/>
      <w:pPr>
        <w:ind w:left="2160" w:hanging="180"/>
      </w:pPr>
    </w:lvl>
    <w:lvl w:ilvl="3" w:tplc="6A34DDB6">
      <w:start w:val="1"/>
      <w:numFmt w:val="decimal"/>
      <w:lvlText w:val="%4."/>
      <w:lvlJc w:val="left"/>
      <w:pPr>
        <w:ind w:left="2880" w:hanging="360"/>
      </w:pPr>
    </w:lvl>
    <w:lvl w:ilvl="4" w:tplc="13389C56" w:tentative="1">
      <w:start w:val="1"/>
      <w:numFmt w:val="lowerLetter"/>
      <w:lvlText w:val="%5."/>
      <w:lvlJc w:val="left"/>
      <w:pPr>
        <w:ind w:left="3600" w:hanging="360"/>
      </w:pPr>
    </w:lvl>
    <w:lvl w:ilvl="5" w:tplc="15908C94" w:tentative="1">
      <w:start w:val="1"/>
      <w:numFmt w:val="lowerRoman"/>
      <w:lvlText w:val="%6."/>
      <w:lvlJc w:val="right"/>
      <w:pPr>
        <w:ind w:left="4320" w:hanging="180"/>
      </w:pPr>
    </w:lvl>
    <w:lvl w:ilvl="6" w:tplc="B0C64304" w:tentative="1">
      <w:start w:val="1"/>
      <w:numFmt w:val="decimal"/>
      <w:lvlText w:val="%7."/>
      <w:lvlJc w:val="left"/>
      <w:pPr>
        <w:ind w:left="5040" w:hanging="360"/>
      </w:pPr>
    </w:lvl>
    <w:lvl w:ilvl="7" w:tplc="68AC0084" w:tentative="1">
      <w:start w:val="1"/>
      <w:numFmt w:val="lowerLetter"/>
      <w:lvlText w:val="%8."/>
      <w:lvlJc w:val="left"/>
      <w:pPr>
        <w:ind w:left="5760" w:hanging="360"/>
      </w:pPr>
    </w:lvl>
    <w:lvl w:ilvl="8" w:tplc="3AC29EA2" w:tentative="1">
      <w:start w:val="1"/>
      <w:numFmt w:val="lowerRoman"/>
      <w:lvlText w:val="%9."/>
      <w:lvlJc w:val="right"/>
      <w:pPr>
        <w:ind w:left="6480" w:hanging="180"/>
      </w:pPr>
    </w:lvl>
  </w:abstractNum>
  <w:abstractNum w:abstractNumId="31" w15:restartNumberingAfterBreak="0">
    <w:nsid w:val="7E1F45F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10"/>
  </w:num>
  <w:num w:numId="4">
    <w:abstractNumId w:val="13"/>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23"/>
  </w:num>
  <w:num w:numId="8">
    <w:abstractNumId w:val="27"/>
  </w:num>
  <w:num w:numId="9">
    <w:abstractNumId w:val="8"/>
  </w:num>
  <w:num w:numId="10">
    <w:abstractNumId w:val="31"/>
  </w:num>
  <w:num w:numId="11">
    <w:abstractNumId w:val="20"/>
  </w:num>
  <w:num w:numId="12">
    <w:abstractNumId w:val="19"/>
  </w:num>
  <w:num w:numId="13">
    <w:abstractNumId w:val="14"/>
  </w:num>
  <w:num w:numId="14">
    <w:abstractNumId w:val="22"/>
  </w:num>
  <w:num w:numId="15">
    <w:abstractNumId w:val="0"/>
  </w:num>
  <w:num w:numId="16">
    <w:abstractNumId w:val="18"/>
  </w:num>
  <w:num w:numId="17">
    <w:abstractNumId w:val="21"/>
  </w:num>
  <w:num w:numId="18">
    <w:abstractNumId w:val="28"/>
  </w:num>
  <w:num w:numId="19">
    <w:abstractNumId w:val="6"/>
  </w:num>
  <w:num w:numId="20">
    <w:abstractNumId w:val="29"/>
  </w:num>
  <w:num w:numId="21">
    <w:abstractNumId w:val="16"/>
  </w:num>
  <w:num w:numId="22">
    <w:abstractNumId w:val="5"/>
  </w:num>
  <w:num w:numId="23">
    <w:abstractNumId w:val="1"/>
  </w:num>
  <w:num w:numId="24">
    <w:abstractNumId w:val="24"/>
  </w:num>
  <w:num w:numId="25">
    <w:abstractNumId w:val="3"/>
  </w:num>
  <w:num w:numId="26">
    <w:abstractNumId w:val="7"/>
  </w:num>
  <w:num w:numId="27">
    <w:abstractNumId w:val="30"/>
  </w:num>
  <w:num w:numId="28">
    <w:abstractNumId w:val="2"/>
  </w:num>
  <w:num w:numId="29">
    <w:abstractNumId w:val="26"/>
  </w:num>
  <w:num w:numId="30">
    <w:abstractNumId w:val="11"/>
  </w:num>
  <w:num w:numId="31">
    <w:abstractNumId w:val="12"/>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CC"/>
    <w:rsid w:val="000406DC"/>
    <w:rsid w:val="0006424D"/>
    <w:rsid w:val="00083A70"/>
    <w:rsid w:val="00100D25"/>
    <w:rsid w:val="00102F57"/>
    <w:rsid w:val="001A3ECC"/>
    <w:rsid w:val="001C1D6F"/>
    <w:rsid w:val="001C472C"/>
    <w:rsid w:val="001D6BC4"/>
    <w:rsid w:val="001E5F67"/>
    <w:rsid w:val="001F02CF"/>
    <w:rsid w:val="002722AD"/>
    <w:rsid w:val="00295C6D"/>
    <w:rsid w:val="002E2755"/>
    <w:rsid w:val="002E4168"/>
    <w:rsid w:val="002F1504"/>
    <w:rsid w:val="00345EF6"/>
    <w:rsid w:val="003602F9"/>
    <w:rsid w:val="003720CF"/>
    <w:rsid w:val="003D73B3"/>
    <w:rsid w:val="004739BF"/>
    <w:rsid w:val="00486F45"/>
    <w:rsid w:val="0048779B"/>
    <w:rsid w:val="004A2AB9"/>
    <w:rsid w:val="004E11FC"/>
    <w:rsid w:val="00502277"/>
    <w:rsid w:val="005025BA"/>
    <w:rsid w:val="00520553"/>
    <w:rsid w:val="005354A0"/>
    <w:rsid w:val="00540B62"/>
    <w:rsid w:val="005B66D8"/>
    <w:rsid w:val="005F731B"/>
    <w:rsid w:val="006152E0"/>
    <w:rsid w:val="006158C3"/>
    <w:rsid w:val="00632A5B"/>
    <w:rsid w:val="00643B11"/>
    <w:rsid w:val="0067532B"/>
    <w:rsid w:val="006E024F"/>
    <w:rsid w:val="006E5E63"/>
    <w:rsid w:val="006F14B7"/>
    <w:rsid w:val="00767AA7"/>
    <w:rsid w:val="007A5025"/>
    <w:rsid w:val="007B1AB4"/>
    <w:rsid w:val="00852BFD"/>
    <w:rsid w:val="008643F3"/>
    <w:rsid w:val="00894672"/>
    <w:rsid w:val="008B75A2"/>
    <w:rsid w:val="0094600E"/>
    <w:rsid w:val="009929C1"/>
    <w:rsid w:val="009D51A0"/>
    <w:rsid w:val="00A321C7"/>
    <w:rsid w:val="00A34D2B"/>
    <w:rsid w:val="00A65846"/>
    <w:rsid w:val="00A70A5B"/>
    <w:rsid w:val="00AF2D16"/>
    <w:rsid w:val="00AF67F0"/>
    <w:rsid w:val="00B01724"/>
    <w:rsid w:val="00B720CD"/>
    <w:rsid w:val="00BD2122"/>
    <w:rsid w:val="00C034FF"/>
    <w:rsid w:val="00C361B9"/>
    <w:rsid w:val="00C373CB"/>
    <w:rsid w:val="00C77629"/>
    <w:rsid w:val="00CA3F3A"/>
    <w:rsid w:val="00CB3383"/>
    <w:rsid w:val="00D55CB0"/>
    <w:rsid w:val="00D86C9C"/>
    <w:rsid w:val="00DD51EB"/>
    <w:rsid w:val="00E11123"/>
    <w:rsid w:val="00E23601"/>
    <w:rsid w:val="00E30468"/>
    <w:rsid w:val="00E90185"/>
    <w:rsid w:val="00EA3F03"/>
    <w:rsid w:val="00F347AA"/>
    <w:rsid w:val="00F531C8"/>
    <w:rsid w:val="00F53E70"/>
    <w:rsid w:val="00F67CAD"/>
    <w:rsid w:val="00F8661B"/>
    <w:rsid w:val="00FD3BFF"/>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F88BA"/>
  <w15:chartTrackingRefBased/>
  <w15:docId w15:val="{DF8886B2-7BBE-4D5A-8CC2-7394C43E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5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3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01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50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D2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15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1504"/>
    <w:pPr>
      <w:outlineLvl w:val="9"/>
    </w:pPr>
    <w:rPr>
      <w:lang w:val="en-US"/>
    </w:rPr>
  </w:style>
  <w:style w:type="paragraph" w:styleId="ListParagraph">
    <w:name w:val="List Paragraph"/>
    <w:basedOn w:val="Normal"/>
    <w:qFormat/>
    <w:rsid w:val="002F1504"/>
    <w:pPr>
      <w:ind w:left="720"/>
      <w:contextualSpacing/>
    </w:pPr>
  </w:style>
  <w:style w:type="paragraph" w:styleId="TOC1">
    <w:name w:val="toc 1"/>
    <w:basedOn w:val="Normal"/>
    <w:next w:val="Normal"/>
    <w:autoRedefine/>
    <w:uiPriority w:val="39"/>
    <w:unhideWhenUsed/>
    <w:rsid w:val="00EA3F03"/>
    <w:pPr>
      <w:spacing w:after="100"/>
    </w:pPr>
  </w:style>
  <w:style w:type="character" w:styleId="Hyperlink">
    <w:name w:val="Hyperlink"/>
    <w:basedOn w:val="DefaultParagraphFont"/>
    <w:uiPriority w:val="99"/>
    <w:unhideWhenUsed/>
    <w:rsid w:val="00EA3F03"/>
    <w:rPr>
      <w:color w:val="0563C1" w:themeColor="hyperlink"/>
      <w:u w:val="single"/>
    </w:rPr>
  </w:style>
  <w:style w:type="character" w:customStyle="1" w:styleId="Heading2Char">
    <w:name w:val="Heading 2 Char"/>
    <w:basedOn w:val="DefaultParagraphFont"/>
    <w:link w:val="Heading2"/>
    <w:uiPriority w:val="9"/>
    <w:rsid w:val="00EA3F0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A3F03"/>
    <w:pPr>
      <w:spacing w:after="100"/>
      <w:ind w:left="220"/>
    </w:pPr>
  </w:style>
  <w:style w:type="paragraph" w:styleId="Caption">
    <w:name w:val="caption"/>
    <w:basedOn w:val="Normal"/>
    <w:next w:val="Normal"/>
    <w:uiPriority w:val="35"/>
    <w:unhideWhenUsed/>
    <w:qFormat/>
    <w:rsid w:val="001F02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83A70"/>
    <w:pPr>
      <w:spacing w:after="0"/>
    </w:pPr>
  </w:style>
  <w:style w:type="paragraph" w:customStyle="1" w:styleId="jf">
    <w:name w:val="jf"/>
    <w:basedOn w:val="Normal"/>
    <w:rsid w:val="00083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A5B"/>
    <w:rPr>
      <w:b/>
      <w:bCs/>
    </w:rPr>
  </w:style>
  <w:style w:type="paragraph" w:styleId="Title">
    <w:name w:val="Title"/>
    <w:basedOn w:val="Normal"/>
    <w:next w:val="Normal"/>
    <w:link w:val="TitleChar"/>
    <w:uiPriority w:val="10"/>
    <w:qFormat/>
    <w:rsid w:val="00632A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A5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9018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C1D6F"/>
    <w:pPr>
      <w:spacing w:after="100"/>
      <w:ind w:left="440"/>
    </w:pPr>
  </w:style>
  <w:style w:type="character" w:customStyle="1" w:styleId="Heading4Char">
    <w:name w:val="Heading 4 Char"/>
    <w:basedOn w:val="DefaultParagraphFont"/>
    <w:link w:val="Heading4"/>
    <w:uiPriority w:val="9"/>
    <w:rsid w:val="007A5025"/>
    <w:rPr>
      <w:rFonts w:asciiTheme="majorHAnsi" w:eastAsiaTheme="majorEastAsia" w:hAnsiTheme="majorHAnsi" w:cstheme="majorBidi"/>
      <w:i/>
      <w:iCs/>
      <w:color w:val="2F5496" w:themeColor="accent1" w:themeShade="BF"/>
    </w:rPr>
  </w:style>
  <w:style w:type="paragraph" w:customStyle="1" w:styleId="Standard">
    <w:name w:val="Standard"/>
    <w:rsid w:val="003D73B3"/>
    <w:pPr>
      <w:suppressAutoHyphens/>
      <w:autoSpaceDN w:val="0"/>
      <w:textAlignment w:val="baseline"/>
    </w:pPr>
    <w:rPr>
      <w:rFonts w:ascii="Calibri" w:eastAsia="Calibri" w:hAnsi="Calibri" w:cs="F"/>
      <w:lang w:val="en-UG"/>
    </w:rPr>
  </w:style>
  <w:style w:type="paragraph" w:customStyle="1" w:styleId="Textbody">
    <w:name w:val="Text body"/>
    <w:basedOn w:val="Standard"/>
    <w:rsid w:val="003D73B3"/>
    <w:pPr>
      <w:spacing w:after="140" w:line="276" w:lineRule="auto"/>
    </w:pPr>
  </w:style>
  <w:style w:type="paragraph" w:styleId="Header">
    <w:name w:val="header"/>
    <w:basedOn w:val="Normal"/>
    <w:link w:val="HeaderChar"/>
    <w:uiPriority w:val="99"/>
    <w:unhideWhenUsed/>
    <w:rsid w:val="00C37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3CB"/>
  </w:style>
  <w:style w:type="paragraph" w:styleId="Footer">
    <w:name w:val="footer"/>
    <w:basedOn w:val="Normal"/>
    <w:link w:val="FooterChar"/>
    <w:uiPriority w:val="99"/>
    <w:unhideWhenUsed/>
    <w:rsid w:val="00C37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3CB"/>
  </w:style>
  <w:style w:type="paragraph" w:styleId="BalloonText">
    <w:name w:val="Balloon Text"/>
    <w:basedOn w:val="Normal"/>
    <w:link w:val="BalloonTextChar"/>
    <w:uiPriority w:val="99"/>
    <w:semiHidden/>
    <w:unhideWhenUsed/>
    <w:rsid w:val="004E11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1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9397">
      <w:bodyDiv w:val="1"/>
      <w:marLeft w:val="0"/>
      <w:marRight w:val="0"/>
      <w:marTop w:val="0"/>
      <w:marBottom w:val="0"/>
      <w:divBdr>
        <w:top w:val="none" w:sz="0" w:space="0" w:color="auto"/>
        <w:left w:val="none" w:sz="0" w:space="0" w:color="auto"/>
        <w:bottom w:val="none" w:sz="0" w:space="0" w:color="auto"/>
        <w:right w:val="none" w:sz="0" w:space="0" w:color="auto"/>
      </w:divBdr>
    </w:div>
    <w:div w:id="192157195">
      <w:bodyDiv w:val="1"/>
      <w:marLeft w:val="0"/>
      <w:marRight w:val="0"/>
      <w:marTop w:val="0"/>
      <w:marBottom w:val="0"/>
      <w:divBdr>
        <w:top w:val="none" w:sz="0" w:space="0" w:color="auto"/>
        <w:left w:val="none" w:sz="0" w:space="0" w:color="auto"/>
        <w:bottom w:val="none" w:sz="0" w:space="0" w:color="auto"/>
        <w:right w:val="none" w:sz="0" w:space="0" w:color="auto"/>
      </w:divBdr>
    </w:div>
    <w:div w:id="254747623">
      <w:bodyDiv w:val="1"/>
      <w:marLeft w:val="0"/>
      <w:marRight w:val="0"/>
      <w:marTop w:val="0"/>
      <w:marBottom w:val="0"/>
      <w:divBdr>
        <w:top w:val="none" w:sz="0" w:space="0" w:color="auto"/>
        <w:left w:val="none" w:sz="0" w:space="0" w:color="auto"/>
        <w:bottom w:val="none" w:sz="0" w:space="0" w:color="auto"/>
        <w:right w:val="none" w:sz="0" w:space="0" w:color="auto"/>
      </w:divBdr>
    </w:div>
    <w:div w:id="407580215">
      <w:bodyDiv w:val="1"/>
      <w:marLeft w:val="0"/>
      <w:marRight w:val="0"/>
      <w:marTop w:val="0"/>
      <w:marBottom w:val="0"/>
      <w:divBdr>
        <w:top w:val="none" w:sz="0" w:space="0" w:color="auto"/>
        <w:left w:val="none" w:sz="0" w:space="0" w:color="auto"/>
        <w:bottom w:val="none" w:sz="0" w:space="0" w:color="auto"/>
        <w:right w:val="none" w:sz="0" w:space="0" w:color="auto"/>
      </w:divBdr>
    </w:div>
    <w:div w:id="455222032">
      <w:bodyDiv w:val="1"/>
      <w:marLeft w:val="0"/>
      <w:marRight w:val="0"/>
      <w:marTop w:val="0"/>
      <w:marBottom w:val="0"/>
      <w:divBdr>
        <w:top w:val="none" w:sz="0" w:space="0" w:color="auto"/>
        <w:left w:val="none" w:sz="0" w:space="0" w:color="auto"/>
        <w:bottom w:val="none" w:sz="0" w:space="0" w:color="auto"/>
        <w:right w:val="none" w:sz="0" w:space="0" w:color="auto"/>
      </w:divBdr>
    </w:div>
    <w:div w:id="647169158">
      <w:bodyDiv w:val="1"/>
      <w:marLeft w:val="0"/>
      <w:marRight w:val="0"/>
      <w:marTop w:val="0"/>
      <w:marBottom w:val="0"/>
      <w:divBdr>
        <w:top w:val="none" w:sz="0" w:space="0" w:color="auto"/>
        <w:left w:val="none" w:sz="0" w:space="0" w:color="auto"/>
        <w:bottom w:val="none" w:sz="0" w:space="0" w:color="auto"/>
        <w:right w:val="none" w:sz="0" w:space="0" w:color="auto"/>
      </w:divBdr>
    </w:div>
    <w:div w:id="1153370239">
      <w:bodyDiv w:val="1"/>
      <w:marLeft w:val="0"/>
      <w:marRight w:val="0"/>
      <w:marTop w:val="0"/>
      <w:marBottom w:val="0"/>
      <w:divBdr>
        <w:top w:val="none" w:sz="0" w:space="0" w:color="auto"/>
        <w:left w:val="none" w:sz="0" w:space="0" w:color="auto"/>
        <w:bottom w:val="none" w:sz="0" w:space="0" w:color="auto"/>
        <w:right w:val="none" w:sz="0" w:space="0" w:color="auto"/>
      </w:divBdr>
    </w:div>
    <w:div w:id="1653751873">
      <w:bodyDiv w:val="1"/>
      <w:marLeft w:val="0"/>
      <w:marRight w:val="0"/>
      <w:marTop w:val="0"/>
      <w:marBottom w:val="0"/>
      <w:divBdr>
        <w:top w:val="none" w:sz="0" w:space="0" w:color="auto"/>
        <w:left w:val="none" w:sz="0" w:space="0" w:color="auto"/>
        <w:bottom w:val="none" w:sz="0" w:space="0" w:color="auto"/>
        <w:right w:val="none" w:sz="0" w:space="0" w:color="auto"/>
      </w:divBdr>
    </w:div>
    <w:div w:id="1740637952">
      <w:bodyDiv w:val="1"/>
      <w:marLeft w:val="0"/>
      <w:marRight w:val="0"/>
      <w:marTop w:val="0"/>
      <w:marBottom w:val="0"/>
      <w:divBdr>
        <w:top w:val="none" w:sz="0" w:space="0" w:color="auto"/>
        <w:left w:val="none" w:sz="0" w:space="0" w:color="auto"/>
        <w:bottom w:val="none" w:sz="0" w:space="0" w:color="auto"/>
        <w:right w:val="none" w:sz="0" w:space="0" w:color="auto"/>
      </w:divBdr>
    </w:div>
    <w:div w:id="184327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UBWAMA%20ISAAC\Downloads\finance.yahoo.com" TargetMode="External"/><Relationship Id="rId13" Type="http://schemas.openxmlformats.org/officeDocument/2006/relationships/image" Target="media/image3.emf"/><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nvestopedia.com/terms/v/valuation.asp" TargetMode="Externa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yperlink" Target="https://en.wikipedia.org/wiki/Infographi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Plot_(graphic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Statistical_graphics" TargetMode="External"/><Relationship Id="rId23" Type="http://schemas.openxmlformats.org/officeDocument/2006/relationships/image" Target="media/image8.png"/><Relationship Id="rId10" Type="http://schemas.openxmlformats.org/officeDocument/2006/relationships/package" Target="embeddings/Microsoft_Visio_Drawing.vsdx"/><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F4C1E-801D-40A7-A25B-23557F2AB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20</Pages>
  <Words>2933</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lubwama isaac</dc:creator>
  <cp:keywords/>
  <dc:description/>
  <cp:lastModifiedBy>lubwama isaac</cp:lastModifiedBy>
  <cp:revision>66</cp:revision>
  <dcterms:created xsi:type="dcterms:W3CDTF">2019-08-12T08:05:00Z</dcterms:created>
  <dcterms:modified xsi:type="dcterms:W3CDTF">2019-08-12T10:38:00Z</dcterms:modified>
</cp:coreProperties>
</file>