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6C" w:rsidRDefault="0045406C" w:rsidP="0045406C">
      <w:pPr>
        <w:spacing w:line="360" w:lineRule="auto"/>
        <w:jc w:val="center"/>
      </w:pPr>
      <w:bookmarkStart w:id="0" w:name="_Hlk52325533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36C4164" wp14:editId="0B154FCE">
            <wp:simplePos x="1952625" y="895350"/>
            <wp:positionH relativeFrom="margin">
              <wp:align>center</wp:align>
            </wp:positionH>
            <wp:positionV relativeFrom="margin">
              <wp:align>top</wp:align>
            </wp:positionV>
            <wp:extent cx="3875400" cy="1856744"/>
            <wp:effectExtent l="0" t="0" r="0" b="0"/>
            <wp:wrapSquare wrapText="bothSides"/>
            <wp:docPr id="1" name="picture" descr="/Users/alejandraceniceros/Desktop/Captura de pantalla 2018-08-21 a la(s) 22.25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0" cy="18567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5406C" w:rsidRDefault="0045406C" w:rsidP="0045406C">
      <w:pPr>
        <w:spacing w:line="360" w:lineRule="auto"/>
        <w:jc w:val="center"/>
        <w:rPr>
          <w:rFonts w:ascii="Times" w:hAnsi="Times"/>
          <w:b/>
        </w:rPr>
      </w:pPr>
    </w:p>
    <w:p w:rsidR="0045406C" w:rsidRDefault="0045406C" w:rsidP="0045406C">
      <w:pPr>
        <w:spacing w:line="360" w:lineRule="auto"/>
        <w:jc w:val="center"/>
        <w:rPr>
          <w:rFonts w:ascii="Times" w:hAnsi="Times"/>
          <w:b/>
        </w:rPr>
      </w:pPr>
    </w:p>
    <w:p w:rsidR="0045406C" w:rsidRDefault="0045406C" w:rsidP="0045406C">
      <w:pPr>
        <w:spacing w:line="360" w:lineRule="auto"/>
        <w:jc w:val="center"/>
        <w:rPr>
          <w:rFonts w:ascii="Times" w:hAnsi="Times"/>
          <w:b/>
        </w:rPr>
      </w:pPr>
    </w:p>
    <w:p w:rsidR="0045406C" w:rsidRDefault="0045406C" w:rsidP="0045406C">
      <w:pPr>
        <w:spacing w:line="360" w:lineRule="auto"/>
        <w:jc w:val="center"/>
        <w:rPr>
          <w:rFonts w:ascii="Times" w:hAnsi="Times"/>
          <w:b/>
        </w:rPr>
      </w:pPr>
    </w:p>
    <w:p w:rsidR="0045406C" w:rsidRDefault="0045406C" w:rsidP="0045406C">
      <w:pPr>
        <w:spacing w:line="360" w:lineRule="auto"/>
        <w:jc w:val="center"/>
        <w:rPr>
          <w:rFonts w:ascii="Times" w:hAnsi="Times"/>
          <w:b/>
        </w:rPr>
      </w:pPr>
    </w:p>
    <w:p w:rsidR="0045406C" w:rsidRDefault="0045406C" w:rsidP="0045406C">
      <w:pPr>
        <w:spacing w:line="360" w:lineRule="auto"/>
        <w:jc w:val="center"/>
        <w:rPr>
          <w:rFonts w:ascii="Times" w:hAnsi="Times"/>
          <w:b/>
        </w:rPr>
      </w:pPr>
    </w:p>
    <w:p w:rsidR="0045406C" w:rsidRPr="0045406C" w:rsidRDefault="0045406C" w:rsidP="0045406C">
      <w:pPr>
        <w:spacing w:line="360" w:lineRule="auto"/>
        <w:jc w:val="center"/>
        <w:rPr>
          <w:rFonts w:ascii="Times" w:eastAsia="Times" w:hAnsi="Times" w:cs="Times"/>
          <w:b/>
          <w:bCs/>
          <w:sz w:val="24"/>
          <w:szCs w:val="24"/>
          <w:lang w:val="es-MX"/>
        </w:rPr>
      </w:pPr>
      <w:r w:rsidRPr="0045406C">
        <w:rPr>
          <w:rFonts w:ascii="Times" w:eastAsia="Times" w:hAnsi="Times" w:cs="Times"/>
          <w:sz w:val="24"/>
          <w:szCs w:val="24"/>
          <w:lang w:val="es-MX"/>
        </w:rPr>
        <w:t>Universidad La Salle Noroeste</w:t>
      </w:r>
    </w:p>
    <w:p w:rsidR="0045406C" w:rsidRPr="0045406C" w:rsidRDefault="0045406C" w:rsidP="0045406C">
      <w:pPr>
        <w:spacing w:line="360" w:lineRule="auto"/>
        <w:jc w:val="center"/>
        <w:rPr>
          <w:rFonts w:ascii="Times" w:hAnsi="Times"/>
          <w:b/>
          <w:lang w:val="es-MX"/>
        </w:rPr>
      </w:pPr>
    </w:p>
    <w:p w:rsidR="0045406C" w:rsidRPr="0045406C" w:rsidRDefault="0045406C" w:rsidP="0045406C">
      <w:pPr>
        <w:spacing w:line="360" w:lineRule="auto"/>
        <w:jc w:val="center"/>
        <w:rPr>
          <w:rFonts w:ascii="Times" w:hAnsi="Times"/>
          <w:b/>
          <w:lang w:val="es-MX"/>
        </w:rPr>
      </w:pPr>
    </w:p>
    <w:p w:rsidR="0045406C" w:rsidRPr="0045406C" w:rsidRDefault="0045406C" w:rsidP="0045406C">
      <w:pPr>
        <w:spacing w:line="360" w:lineRule="auto"/>
        <w:jc w:val="center"/>
        <w:rPr>
          <w:rFonts w:ascii="Times" w:hAnsi="Times"/>
          <w:b/>
          <w:lang w:val="es-MX"/>
        </w:rPr>
      </w:pPr>
    </w:p>
    <w:p w:rsidR="0045406C" w:rsidRDefault="009274D5" w:rsidP="0045406C">
      <w:pPr>
        <w:spacing w:line="360" w:lineRule="auto"/>
        <w:jc w:val="center"/>
        <w:rPr>
          <w:rFonts w:ascii="Times" w:eastAsia="Times" w:hAnsi="Times" w:cs="Times"/>
          <w:b/>
          <w:bCs/>
          <w:sz w:val="24"/>
          <w:szCs w:val="24"/>
          <w:lang w:val="es-MX"/>
        </w:rPr>
      </w:pPr>
      <w:r>
        <w:rPr>
          <w:rFonts w:ascii="Times" w:eastAsia="Times" w:hAnsi="Times" w:cs="Times"/>
          <w:b/>
          <w:bCs/>
          <w:sz w:val="24"/>
          <w:szCs w:val="24"/>
          <w:lang w:val="es-MX"/>
        </w:rPr>
        <w:t>Tópicos de Física</w:t>
      </w:r>
    </w:p>
    <w:p w:rsidR="009274D5" w:rsidRPr="0045406C" w:rsidRDefault="009274D5" w:rsidP="0045406C">
      <w:pPr>
        <w:spacing w:line="360" w:lineRule="auto"/>
        <w:jc w:val="center"/>
        <w:rPr>
          <w:rFonts w:ascii="Times" w:eastAsia="Times" w:hAnsi="Times" w:cs="Times"/>
          <w:sz w:val="36"/>
          <w:szCs w:val="36"/>
          <w:lang w:val="es-MX"/>
        </w:rPr>
      </w:pPr>
      <w:r>
        <w:rPr>
          <w:rFonts w:ascii="Times" w:eastAsia="Times" w:hAnsi="Times" w:cs="Times"/>
          <w:b/>
          <w:bCs/>
          <w:sz w:val="24"/>
          <w:szCs w:val="24"/>
          <w:lang w:val="es-MX"/>
        </w:rPr>
        <w:t>Definiciones</w:t>
      </w:r>
    </w:p>
    <w:p w:rsidR="0045406C" w:rsidRPr="0045406C" w:rsidRDefault="0045406C" w:rsidP="0045406C">
      <w:pPr>
        <w:spacing w:line="360" w:lineRule="auto"/>
        <w:jc w:val="center"/>
        <w:rPr>
          <w:rFonts w:ascii="Times" w:eastAsia="Times" w:hAnsi="Times" w:cs="Times"/>
          <w:b/>
          <w:bCs/>
          <w:sz w:val="24"/>
          <w:szCs w:val="24"/>
          <w:lang w:val="es-MX"/>
        </w:rPr>
      </w:pPr>
    </w:p>
    <w:p w:rsidR="0045406C" w:rsidRPr="0045406C" w:rsidRDefault="0045406C" w:rsidP="0045406C">
      <w:pPr>
        <w:spacing w:line="360" w:lineRule="auto"/>
        <w:jc w:val="center"/>
        <w:rPr>
          <w:rFonts w:ascii="Times" w:eastAsia="Times" w:hAnsi="Times" w:cs="Times"/>
          <w:b/>
          <w:bCs/>
          <w:sz w:val="24"/>
          <w:szCs w:val="24"/>
          <w:lang w:val="es-MX"/>
        </w:rPr>
      </w:pPr>
    </w:p>
    <w:p w:rsidR="0045406C" w:rsidRPr="0045406C" w:rsidRDefault="0045406C" w:rsidP="0045406C">
      <w:pPr>
        <w:spacing w:line="360" w:lineRule="auto"/>
        <w:rPr>
          <w:rFonts w:ascii="Times" w:hAnsi="Times"/>
          <w:b/>
          <w:sz w:val="24"/>
          <w:szCs w:val="24"/>
          <w:lang w:val="es-MX"/>
        </w:rPr>
      </w:pPr>
    </w:p>
    <w:p w:rsidR="0045406C" w:rsidRPr="0045406C" w:rsidRDefault="0045406C" w:rsidP="0045406C">
      <w:pPr>
        <w:spacing w:line="360" w:lineRule="auto"/>
        <w:jc w:val="center"/>
        <w:rPr>
          <w:lang w:val="es-MX"/>
        </w:rPr>
      </w:pPr>
    </w:p>
    <w:p w:rsidR="0045406C" w:rsidRPr="0045406C" w:rsidRDefault="0045406C" w:rsidP="0045406C">
      <w:pPr>
        <w:spacing w:line="360" w:lineRule="auto"/>
        <w:jc w:val="center"/>
        <w:rPr>
          <w:lang w:val="es-MX"/>
        </w:rPr>
      </w:pPr>
    </w:p>
    <w:p w:rsidR="0045406C" w:rsidRPr="0045406C" w:rsidRDefault="0045406C" w:rsidP="0045406C">
      <w:pPr>
        <w:spacing w:line="360" w:lineRule="auto"/>
        <w:jc w:val="center"/>
        <w:rPr>
          <w:lang w:val="es-MX"/>
        </w:rPr>
      </w:pPr>
    </w:p>
    <w:p w:rsidR="0045406C" w:rsidRPr="0045406C" w:rsidRDefault="0045406C" w:rsidP="0045406C">
      <w:pPr>
        <w:spacing w:line="360" w:lineRule="auto"/>
        <w:jc w:val="center"/>
        <w:rPr>
          <w:lang w:val="es-MX"/>
        </w:rPr>
      </w:pPr>
    </w:p>
    <w:p w:rsidR="0045406C" w:rsidRPr="0045406C" w:rsidRDefault="0045406C" w:rsidP="0045406C">
      <w:pPr>
        <w:spacing w:line="360" w:lineRule="auto"/>
        <w:jc w:val="center"/>
        <w:rPr>
          <w:lang w:val="es-MX"/>
        </w:rPr>
      </w:pPr>
    </w:p>
    <w:p w:rsidR="0045406C" w:rsidRPr="0045406C" w:rsidRDefault="0045406C" w:rsidP="0045406C">
      <w:pPr>
        <w:spacing w:line="360" w:lineRule="auto"/>
        <w:jc w:val="center"/>
        <w:rPr>
          <w:rFonts w:ascii="Times New Roman" w:hAnsi="Times New Roman"/>
          <w:b/>
          <w:sz w:val="21"/>
          <w:szCs w:val="21"/>
          <w:lang w:val="es-MX"/>
        </w:rPr>
      </w:pPr>
      <w:r w:rsidRPr="0045406C">
        <w:rPr>
          <w:rFonts w:ascii="Times New Roman" w:hAnsi="Times New Roman"/>
          <w:b/>
          <w:sz w:val="21"/>
          <w:szCs w:val="21"/>
          <w:lang w:val="es-MX"/>
        </w:rPr>
        <w:t>Raúl Enrique Campbell Hidalgo (189152)</w:t>
      </w:r>
    </w:p>
    <w:p w:rsidR="0045406C" w:rsidRDefault="0045406C" w:rsidP="0045406C">
      <w:pPr>
        <w:spacing w:line="360" w:lineRule="auto"/>
        <w:jc w:val="center"/>
        <w:rPr>
          <w:rFonts w:ascii="Times New Roman" w:hAnsi="Times New Roman"/>
          <w:b/>
          <w:sz w:val="21"/>
          <w:szCs w:val="21"/>
          <w:lang w:val="es-MX"/>
        </w:rPr>
      </w:pPr>
      <w:r w:rsidRPr="0045406C">
        <w:rPr>
          <w:rFonts w:ascii="Times New Roman" w:hAnsi="Times New Roman"/>
          <w:b/>
          <w:sz w:val="21"/>
          <w:szCs w:val="21"/>
          <w:lang w:val="es-MX"/>
        </w:rPr>
        <w:t>Ing. En Producción Multimedia</w:t>
      </w:r>
    </w:p>
    <w:p w:rsidR="0045406C" w:rsidRPr="0045406C" w:rsidRDefault="0045406C" w:rsidP="0045406C">
      <w:pPr>
        <w:spacing w:line="360" w:lineRule="auto"/>
        <w:jc w:val="center"/>
        <w:rPr>
          <w:rFonts w:ascii="Times New Roman" w:hAnsi="Times New Roman"/>
          <w:b/>
          <w:sz w:val="21"/>
          <w:szCs w:val="21"/>
        </w:rPr>
      </w:pPr>
      <w:r w:rsidRPr="0045406C">
        <w:rPr>
          <w:rFonts w:ascii="Times" w:eastAsia="Times" w:hAnsi="Times" w:cs="Times"/>
          <w:sz w:val="24"/>
          <w:szCs w:val="24"/>
          <w:lang w:val="es-MX"/>
        </w:rPr>
        <w:t xml:space="preserve">Cd. Obregón, Sonora, </w:t>
      </w:r>
      <w:r>
        <w:rPr>
          <w:rFonts w:ascii="Times" w:eastAsia="Times" w:hAnsi="Times" w:cs="Times"/>
          <w:b/>
          <w:bCs/>
          <w:sz w:val="24"/>
          <w:szCs w:val="24"/>
        </w:rPr>
        <w:fldChar w:fldCharType="begin"/>
      </w:r>
      <w:r>
        <w:rPr>
          <w:rFonts w:ascii="Times" w:eastAsia="Times" w:hAnsi="Times" w:cs="Times"/>
          <w:sz w:val="24"/>
          <w:szCs w:val="24"/>
        </w:rPr>
        <w:instrText xml:space="preserve"> TIME \@ "d' de 'MMMM' de 'yyyy" </w:instrText>
      </w:r>
      <w:r>
        <w:rPr>
          <w:rFonts w:ascii="Times" w:eastAsia="Times" w:hAnsi="Times" w:cs="Times"/>
          <w:b/>
          <w:bCs/>
          <w:sz w:val="24"/>
          <w:szCs w:val="24"/>
        </w:rPr>
        <w:fldChar w:fldCharType="separate"/>
      </w:r>
      <w:r>
        <w:rPr>
          <w:rFonts w:ascii="Times" w:eastAsia="Times" w:hAnsi="Times" w:cs="Times"/>
          <w:noProof/>
          <w:sz w:val="24"/>
          <w:szCs w:val="24"/>
        </w:rPr>
        <w:t>26 de enero de 2020</w:t>
      </w:r>
      <w:r>
        <w:rPr>
          <w:rFonts w:ascii="Times" w:eastAsia="Times" w:hAnsi="Times" w:cs="Times"/>
          <w:b/>
          <w:bCs/>
          <w:sz w:val="24"/>
          <w:szCs w:val="24"/>
        </w:rPr>
        <w:fldChar w:fldCharType="end"/>
      </w:r>
      <w:bookmarkEnd w:id="0"/>
    </w:p>
    <w:p w:rsidR="00CF6B2B" w:rsidRDefault="009274D5" w:rsidP="00F10CA9">
      <w:pPr>
        <w:jc w:val="center"/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lastRenderedPageBreak/>
        <w:t>Definiciones</w:t>
      </w:r>
    </w:p>
    <w:p w:rsidR="00F10CA9" w:rsidRDefault="00F10CA9" w:rsidP="00F10CA9">
      <w:pPr>
        <w:jc w:val="center"/>
        <w:rPr>
          <w:rFonts w:ascii="Arial" w:hAnsi="Arial" w:cs="Arial"/>
          <w:b/>
          <w:sz w:val="28"/>
          <w:u w:val="single"/>
          <w:lang w:val="es-MX"/>
        </w:rPr>
      </w:pPr>
    </w:p>
    <w:p w:rsidR="00F10CA9" w:rsidRDefault="009274D5" w:rsidP="00F10CA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Lambert:</w:t>
      </w:r>
      <w:r w:rsidRPr="009274D5">
        <w:rPr>
          <w:lang w:val="es-MX"/>
        </w:rPr>
        <w:t xml:space="preserve"> </w:t>
      </w:r>
      <w:r w:rsidRPr="009274D5">
        <w:rPr>
          <w:rFonts w:ascii="Arial" w:hAnsi="Arial" w:cs="Arial"/>
          <w:sz w:val="24"/>
          <w:lang w:val="es-MX"/>
        </w:rPr>
        <w:t xml:space="preserve">El </w:t>
      </w:r>
      <w:proofErr w:type="spellStart"/>
      <w:r w:rsidRPr="009274D5">
        <w:rPr>
          <w:rFonts w:ascii="Arial" w:hAnsi="Arial" w:cs="Arial"/>
          <w:sz w:val="24"/>
          <w:lang w:val="es-MX"/>
        </w:rPr>
        <w:t>lambert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 (símbolo L, la o Lb) es una unidad de luminancia. No pertenece al Sistema Internacional), y recibió este nombre en honor de Johann Heinrich Lambert (1728–1777), un matemático, físico y astrónomo suizo. Una unidad de luminancia relacionada, el pie-</w:t>
      </w:r>
      <w:proofErr w:type="spellStart"/>
      <w:r w:rsidRPr="009274D5">
        <w:rPr>
          <w:rFonts w:ascii="Arial" w:hAnsi="Arial" w:cs="Arial"/>
          <w:sz w:val="24"/>
          <w:lang w:val="es-MX"/>
        </w:rPr>
        <w:t>lambert</w:t>
      </w:r>
      <w:proofErr w:type="spellEnd"/>
      <w:r w:rsidRPr="009274D5">
        <w:rPr>
          <w:rFonts w:ascii="Arial" w:hAnsi="Arial" w:cs="Arial"/>
          <w:sz w:val="24"/>
          <w:lang w:val="es-MX"/>
        </w:rPr>
        <w:t>, es utilizado en iluminación, técnica cinematográfica y en la industria de simuladores de vuelo. La unidad correspondiente del Sistema Internacional es la candela por metro cuadrado (cd/m²).</w:t>
      </w:r>
    </w:p>
    <w:p w:rsidR="009274D5" w:rsidRDefault="009274D5" w:rsidP="00F10CA9">
      <w:pPr>
        <w:rPr>
          <w:rFonts w:ascii="Arial" w:hAnsi="Arial" w:cs="Arial"/>
          <w:sz w:val="24"/>
          <w:lang w:val="es-MX"/>
        </w:rPr>
      </w:pPr>
    </w:p>
    <w:p w:rsidR="009274D5" w:rsidRPr="009274D5" w:rsidRDefault="009274D5" w:rsidP="009274D5">
      <w:pPr>
        <w:rPr>
          <w:rFonts w:ascii="Arial" w:hAnsi="Arial" w:cs="Arial"/>
          <w:sz w:val="24"/>
          <w:lang w:val="es-MX"/>
        </w:rPr>
      </w:pPr>
      <w:proofErr w:type="spellStart"/>
      <w:r w:rsidRPr="009274D5">
        <w:rPr>
          <w:rFonts w:ascii="Arial" w:hAnsi="Arial" w:cs="Arial"/>
          <w:sz w:val="24"/>
          <w:lang w:val="es-MX"/>
        </w:rPr>
        <w:t>Shader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 Lambert:</w:t>
      </w:r>
      <w:r w:rsidRPr="009274D5">
        <w:rPr>
          <w:lang w:val="es-MX"/>
        </w:rPr>
        <w:t xml:space="preserve"> </w:t>
      </w:r>
      <w:r w:rsidRPr="009274D5">
        <w:rPr>
          <w:rFonts w:ascii="Arial" w:hAnsi="Arial" w:cs="Arial"/>
          <w:sz w:val="24"/>
          <w:lang w:val="es-MX"/>
        </w:rPr>
        <w:t xml:space="preserve">Entendiendo los modelos de iluminación, la intensidad de la luz que refleja una superficie en un modelo de iluminación </w:t>
      </w:r>
      <w:proofErr w:type="spellStart"/>
      <w:r w:rsidRPr="009274D5">
        <w:rPr>
          <w:rFonts w:ascii="Arial" w:hAnsi="Arial" w:cs="Arial"/>
          <w:sz w:val="24"/>
          <w:lang w:val="es-MX"/>
        </w:rPr>
        <w:t>Lambertiana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 depende de la normal de una superficie. Una superficie paralela a una fuente de luz no debe reflejar la luz que recibe, mientras que una superficie ortogonal a una fuente de luz debe reflejarla en su totalidad. Es decir, la intensidad de la luz reflejada por una superficie es la s</w:t>
      </w:r>
      <w:r>
        <w:rPr>
          <w:rFonts w:ascii="Arial" w:hAnsi="Arial" w:cs="Arial"/>
          <w:sz w:val="24"/>
          <w:lang w:val="es-MX"/>
        </w:rPr>
        <w:t>iguiente:</w:t>
      </w:r>
    </w:p>
    <w:p w:rsidR="009274D5" w:rsidRDefault="009274D5" w:rsidP="009274D5">
      <w:pPr>
        <w:rPr>
          <w:rFonts w:ascii="Arial" w:hAnsi="Arial" w:cs="Arial"/>
          <w:sz w:val="24"/>
          <w:lang w:val="es-MX"/>
        </w:rPr>
      </w:pPr>
      <w:r w:rsidRPr="009274D5">
        <w:rPr>
          <w:rFonts w:ascii="Arial" w:hAnsi="Arial" w:cs="Arial"/>
          <w:sz w:val="24"/>
          <w:lang w:val="es-MX"/>
        </w:rPr>
        <w:t>Intensidad de reflexión = Superficie Normal * Dirección de la luz</w:t>
      </w:r>
    </w:p>
    <w:p w:rsidR="009274D5" w:rsidRPr="009274D5" w:rsidRDefault="009274D5" w:rsidP="009274D5">
      <w:pPr>
        <w:rPr>
          <w:rFonts w:ascii="Arial" w:hAnsi="Arial" w:cs="Arial"/>
          <w:sz w:val="24"/>
          <w:lang w:val="es-MX"/>
        </w:rPr>
      </w:pPr>
    </w:p>
    <w:p w:rsidR="009274D5" w:rsidRPr="009274D5" w:rsidRDefault="009274D5" w:rsidP="009274D5">
      <w:pPr>
        <w:rPr>
          <w:rFonts w:ascii="Arial" w:hAnsi="Arial" w:cs="Arial"/>
          <w:sz w:val="24"/>
          <w:lang w:val="es-MX"/>
        </w:rPr>
      </w:pPr>
      <w:proofErr w:type="spellStart"/>
      <w:r w:rsidRPr="009274D5">
        <w:rPr>
          <w:rFonts w:ascii="Arial" w:hAnsi="Arial" w:cs="Arial"/>
          <w:sz w:val="24"/>
          <w:lang w:val="es-MX"/>
        </w:rPr>
        <w:t>Blinn</w:t>
      </w:r>
      <w:proofErr w:type="spellEnd"/>
      <w:r w:rsidRPr="009274D5">
        <w:rPr>
          <w:rFonts w:ascii="Arial" w:hAnsi="Arial" w:cs="Arial"/>
          <w:sz w:val="24"/>
          <w:lang w:val="es-MX"/>
        </w:rPr>
        <w:t>:</w:t>
      </w:r>
      <w:r w:rsidRPr="009274D5">
        <w:rPr>
          <w:rFonts w:ascii="Arial" w:hAnsi="Arial" w:cs="Arial"/>
          <w:color w:val="222222"/>
          <w:sz w:val="21"/>
          <w:szCs w:val="21"/>
          <w:shd w:val="clear" w:color="auto" w:fill="FFFFFF"/>
          <w:lang w:val="es-MX"/>
        </w:rPr>
        <w:t xml:space="preserve"> </w:t>
      </w:r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 xml:space="preserve">El mapeado topológico (en inglés, </w:t>
      </w:r>
      <w:proofErr w:type="spellStart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>bump</w:t>
      </w:r>
      <w:proofErr w:type="spellEnd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 xml:space="preserve"> </w:t>
      </w:r>
      <w:proofErr w:type="spellStart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>mapping</w:t>
      </w:r>
      <w:proofErr w:type="spellEnd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 xml:space="preserve">) es una técnica de gráficos computacionales 3D creada por James F. </w:t>
      </w:r>
      <w:proofErr w:type="spellStart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>Blinn</w:t>
      </w:r>
      <w:proofErr w:type="spellEnd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 xml:space="preserve"> en 1978. Consiste en dar un aspecto rugoso a las superficies de los objetos. Esta técnica modifica las normales de la superficie sin cambiar su geometría. Las normales originales de la superficie seguirán perpendiculares a la misma. El mapeado topológico cambia la perpendicularidad por otras normales para lograr el efecto deseado, todo ello sin modificar la topología ni la geometría del objeto. El resultado es razonablemente rico y detallado, y pueden lograrse grandes parecidos a elementos naturales (como la textura de una naranja). La diferencia entre mapeado por desplazamiento (</w:t>
      </w:r>
      <w:proofErr w:type="spellStart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>displacement</w:t>
      </w:r>
      <w:proofErr w:type="spellEnd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 xml:space="preserve"> </w:t>
      </w:r>
      <w:proofErr w:type="spellStart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>mapping</w:t>
      </w:r>
      <w:proofErr w:type="spellEnd"/>
      <w:r w:rsidRPr="009274D5">
        <w:rPr>
          <w:rFonts w:ascii="Arial" w:hAnsi="Arial" w:cs="Arial"/>
          <w:color w:val="222222"/>
          <w:sz w:val="24"/>
          <w:szCs w:val="21"/>
          <w:shd w:val="clear" w:color="auto" w:fill="FFFFFF"/>
          <w:lang w:val="es-MX"/>
        </w:rPr>
        <w:t>) y mapeado topológico es que con este último no se perturba la geometría, solo la dirección del campo normal.</w:t>
      </w:r>
    </w:p>
    <w:p w:rsidR="009274D5" w:rsidRPr="009274D5" w:rsidRDefault="009274D5" w:rsidP="009274D5">
      <w:pPr>
        <w:rPr>
          <w:rFonts w:ascii="Arial" w:hAnsi="Arial" w:cs="Arial"/>
          <w:sz w:val="24"/>
          <w:lang w:val="es-MX"/>
        </w:rPr>
      </w:pPr>
    </w:p>
    <w:p w:rsidR="009274D5" w:rsidRPr="009274D5" w:rsidRDefault="009274D5" w:rsidP="009274D5">
      <w:pPr>
        <w:rPr>
          <w:rFonts w:ascii="Arial" w:hAnsi="Arial" w:cs="Arial"/>
          <w:sz w:val="24"/>
          <w:lang w:val="es-MX"/>
        </w:rPr>
      </w:pPr>
      <w:proofErr w:type="spellStart"/>
      <w:r w:rsidRPr="009274D5">
        <w:rPr>
          <w:rFonts w:ascii="Arial" w:hAnsi="Arial" w:cs="Arial"/>
          <w:sz w:val="24"/>
          <w:lang w:val="es-MX"/>
        </w:rPr>
        <w:t>Phong</w:t>
      </w:r>
      <w:proofErr w:type="spellEnd"/>
      <w:r w:rsidRPr="009274D5">
        <w:rPr>
          <w:rFonts w:ascii="Arial" w:hAnsi="Arial" w:cs="Arial"/>
          <w:sz w:val="24"/>
          <w:lang w:val="es-MX"/>
        </w:rPr>
        <w:t>:</w:t>
      </w:r>
      <w:r w:rsidRPr="009274D5">
        <w:rPr>
          <w:rFonts w:ascii="Arial" w:hAnsi="Arial" w:cs="Arial"/>
          <w:sz w:val="24"/>
          <w:lang w:val="es-MX"/>
        </w:rPr>
        <w:t xml:space="preserve"> </w:t>
      </w:r>
      <w:r w:rsidRPr="009274D5">
        <w:rPr>
          <w:rFonts w:ascii="Arial" w:hAnsi="Arial" w:cs="Arial"/>
          <w:sz w:val="24"/>
          <w:lang w:val="es-MX"/>
        </w:rPr>
        <w:t xml:space="preserve">El sombreado de </w:t>
      </w:r>
      <w:proofErr w:type="spellStart"/>
      <w:r w:rsidRPr="009274D5">
        <w:rPr>
          <w:rFonts w:ascii="Arial" w:hAnsi="Arial" w:cs="Arial"/>
          <w:sz w:val="24"/>
          <w:lang w:val="es-MX"/>
        </w:rPr>
        <w:t>Phong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 se refiere a una técnica de interpolación que permite obtener el sombreado (intensidad de color) de las superficies en gráficos 3D por computadora. En concreto, se calculan las normales a cada vértice, luego se interpolan en cada pixel de los polígonos </w:t>
      </w:r>
      <w:proofErr w:type="spellStart"/>
      <w:r w:rsidRPr="009274D5">
        <w:rPr>
          <w:rFonts w:ascii="Arial" w:hAnsi="Arial" w:cs="Arial"/>
          <w:sz w:val="24"/>
          <w:lang w:val="es-MX"/>
        </w:rPr>
        <w:t>rasterizados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 para finalmente calcular el color del pixel basándose en la normal interpolada y el método de iluminación. El sombreado de </w:t>
      </w:r>
      <w:proofErr w:type="spellStart"/>
      <w:r w:rsidRPr="009274D5">
        <w:rPr>
          <w:rFonts w:ascii="Arial" w:hAnsi="Arial" w:cs="Arial"/>
          <w:sz w:val="24"/>
          <w:lang w:val="es-MX"/>
        </w:rPr>
        <w:t>Phong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 también puede referirse a la combinación específica de interpolación de </w:t>
      </w:r>
      <w:proofErr w:type="spellStart"/>
      <w:r w:rsidRPr="009274D5">
        <w:rPr>
          <w:rFonts w:ascii="Arial" w:hAnsi="Arial" w:cs="Arial"/>
          <w:sz w:val="24"/>
          <w:lang w:val="es-MX"/>
        </w:rPr>
        <w:t>Phong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 y el modelo de reflexión de </w:t>
      </w:r>
      <w:proofErr w:type="spellStart"/>
      <w:r w:rsidRPr="009274D5">
        <w:rPr>
          <w:rFonts w:ascii="Arial" w:hAnsi="Arial" w:cs="Arial"/>
          <w:sz w:val="24"/>
          <w:lang w:val="es-MX"/>
        </w:rPr>
        <w:t>Phong</w:t>
      </w:r>
      <w:proofErr w:type="spellEnd"/>
      <w:r w:rsidRPr="009274D5">
        <w:rPr>
          <w:rFonts w:ascii="Arial" w:hAnsi="Arial" w:cs="Arial"/>
          <w:sz w:val="24"/>
          <w:lang w:val="es-MX"/>
        </w:rPr>
        <w:t>.</w:t>
      </w:r>
    </w:p>
    <w:p w:rsidR="009274D5" w:rsidRPr="009274D5" w:rsidRDefault="009274D5" w:rsidP="009274D5">
      <w:pPr>
        <w:rPr>
          <w:rFonts w:ascii="Arial" w:hAnsi="Arial" w:cs="Arial"/>
          <w:sz w:val="24"/>
          <w:lang w:val="es-MX"/>
        </w:rPr>
      </w:pPr>
    </w:p>
    <w:p w:rsidR="009274D5" w:rsidRPr="009274D5" w:rsidRDefault="009274D5" w:rsidP="009274D5">
      <w:pPr>
        <w:rPr>
          <w:rFonts w:ascii="Arial" w:hAnsi="Arial" w:cs="Arial"/>
          <w:sz w:val="24"/>
          <w:lang w:val="es-MX"/>
        </w:rPr>
      </w:pPr>
      <w:proofErr w:type="spellStart"/>
      <w:r w:rsidRPr="009274D5">
        <w:rPr>
          <w:rFonts w:ascii="Arial" w:hAnsi="Arial" w:cs="Arial"/>
          <w:sz w:val="24"/>
          <w:lang w:val="es-MX"/>
        </w:rPr>
        <w:lastRenderedPageBreak/>
        <w:t>PhongE</w:t>
      </w:r>
      <w:proofErr w:type="spellEnd"/>
      <w:r w:rsidRPr="009274D5">
        <w:rPr>
          <w:rFonts w:ascii="Arial" w:hAnsi="Arial" w:cs="Arial"/>
          <w:sz w:val="24"/>
          <w:lang w:val="es-MX"/>
        </w:rPr>
        <w:t>:</w:t>
      </w:r>
      <w:r w:rsidRPr="009274D5">
        <w:rPr>
          <w:lang w:val="es-MX"/>
        </w:rPr>
        <w:t xml:space="preserve"> </w:t>
      </w:r>
      <w:r w:rsidRPr="009274D5">
        <w:rPr>
          <w:rFonts w:ascii="Arial" w:hAnsi="Arial" w:cs="Arial"/>
          <w:sz w:val="24"/>
          <w:lang w:val="es-MX"/>
        </w:rPr>
        <w:t>Es un material</w:t>
      </w:r>
      <w:r>
        <w:rPr>
          <w:rFonts w:ascii="Arial" w:hAnsi="Arial" w:cs="Arial"/>
          <w:sz w:val="24"/>
          <w:lang w:val="es-MX"/>
        </w:rPr>
        <w:t xml:space="preserve"> (</w:t>
      </w:r>
      <w:proofErr w:type="spellStart"/>
      <w:r>
        <w:rPr>
          <w:rFonts w:ascii="Arial" w:hAnsi="Arial" w:cs="Arial"/>
          <w:sz w:val="24"/>
          <w:lang w:val="es-MX"/>
        </w:rPr>
        <w:t>shader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) que es una versión más simple del material </w:t>
      </w:r>
      <w:proofErr w:type="spellStart"/>
      <w:r w:rsidRPr="009274D5">
        <w:rPr>
          <w:rFonts w:ascii="Arial" w:hAnsi="Arial" w:cs="Arial"/>
          <w:sz w:val="24"/>
          <w:lang w:val="es-MX"/>
        </w:rPr>
        <w:t>Phong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. Los reflejos especulares en las superficies </w:t>
      </w:r>
      <w:proofErr w:type="spellStart"/>
      <w:r w:rsidRPr="009274D5">
        <w:rPr>
          <w:rFonts w:ascii="Arial" w:hAnsi="Arial" w:cs="Arial"/>
          <w:sz w:val="24"/>
          <w:lang w:val="es-MX"/>
        </w:rPr>
        <w:t>Phong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 E son más suaves que los</w:t>
      </w:r>
      <w:r w:rsidR="00C21113">
        <w:rPr>
          <w:rFonts w:ascii="Arial" w:hAnsi="Arial" w:cs="Arial"/>
          <w:sz w:val="24"/>
          <w:lang w:val="es-MX"/>
        </w:rPr>
        <w:t xml:space="preserve"> de las superficies </w:t>
      </w:r>
      <w:proofErr w:type="spellStart"/>
      <w:r w:rsidR="00C21113">
        <w:rPr>
          <w:rFonts w:ascii="Arial" w:hAnsi="Arial" w:cs="Arial"/>
          <w:sz w:val="24"/>
          <w:lang w:val="es-MX"/>
        </w:rPr>
        <w:t>Phong</w:t>
      </w:r>
      <w:proofErr w:type="spellEnd"/>
      <w:r w:rsidR="00C21113">
        <w:rPr>
          <w:rFonts w:ascii="Arial" w:hAnsi="Arial" w:cs="Arial"/>
          <w:sz w:val="24"/>
          <w:lang w:val="es-MX"/>
        </w:rPr>
        <w:t>, además de que las</w:t>
      </w:r>
      <w:bookmarkStart w:id="1" w:name="_GoBack"/>
      <w:bookmarkEnd w:id="1"/>
      <w:r w:rsidRPr="009274D5">
        <w:rPr>
          <w:rFonts w:ascii="Arial" w:hAnsi="Arial" w:cs="Arial"/>
          <w:sz w:val="24"/>
          <w:lang w:val="es-MX"/>
        </w:rPr>
        <w:t xml:space="preserve"> superficies </w:t>
      </w:r>
      <w:proofErr w:type="spellStart"/>
      <w:r w:rsidRPr="009274D5">
        <w:rPr>
          <w:rFonts w:ascii="Arial" w:hAnsi="Arial" w:cs="Arial"/>
          <w:sz w:val="24"/>
          <w:lang w:val="es-MX"/>
        </w:rPr>
        <w:t>Phong</w:t>
      </w:r>
      <w:proofErr w:type="spellEnd"/>
      <w:r w:rsidRPr="009274D5">
        <w:rPr>
          <w:rFonts w:ascii="Arial" w:hAnsi="Arial" w:cs="Arial"/>
          <w:sz w:val="24"/>
          <w:lang w:val="es-MX"/>
        </w:rPr>
        <w:t xml:space="preserve"> E se procesan más rápido.</w:t>
      </w:r>
    </w:p>
    <w:p w:rsidR="00F10CA9" w:rsidRPr="009274D5" w:rsidRDefault="00F10CA9" w:rsidP="00F10CA9">
      <w:pPr>
        <w:jc w:val="center"/>
        <w:rPr>
          <w:rFonts w:ascii="Arial" w:hAnsi="Arial" w:cs="Arial"/>
          <w:b/>
          <w:sz w:val="28"/>
          <w:u w:val="single"/>
          <w:lang w:val="es-MX"/>
        </w:rPr>
      </w:pPr>
    </w:p>
    <w:sectPr w:rsidR="00F10CA9" w:rsidRPr="00927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A9"/>
    <w:rsid w:val="0045406C"/>
    <w:rsid w:val="006B2CDC"/>
    <w:rsid w:val="009274D5"/>
    <w:rsid w:val="00C21113"/>
    <w:rsid w:val="00CF6B2B"/>
    <w:rsid w:val="00DF7B58"/>
    <w:rsid w:val="00F1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A766"/>
  <w15:chartTrackingRefBased/>
  <w15:docId w15:val="{B4EB226F-D9C2-4706-917C-EC2ACE20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27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Campbell</dc:creator>
  <cp:keywords/>
  <dc:description/>
  <cp:lastModifiedBy>Enrique Campbell</cp:lastModifiedBy>
  <cp:revision>4</cp:revision>
  <dcterms:created xsi:type="dcterms:W3CDTF">2020-01-26T19:26:00Z</dcterms:created>
  <dcterms:modified xsi:type="dcterms:W3CDTF">2020-01-26T21:17:00Z</dcterms:modified>
</cp:coreProperties>
</file>