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654C0" w14:textId="0C9D4186" w:rsidR="00CE193F" w:rsidRPr="002766F1" w:rsidRDefault="003849FA" w:rsidP="0039028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 w:themeColor="text1"/>
          <w:sz w:val="28"/>
          <w:szCs w:val="28"/>
        </w:rPr>
      </w:pPr>
      <w:r w:rsidRPr="002766F1">
        <w:rPr>
          <w:rFonts w:cs="Times New Roman"/>
          <w:b/>
          <w:bCs/>
          <w:color w:val="000000" w:themeColor="text1"/>
          <w:sz w:val="28"/>
          <w:szCs w:val="28"/>
        </w:rPr>
        <w:t>RECHITA SINGH</w:t>
      </w:r>
    </w:p>
    <w:p w14:paraId="00EB0526" w14:textId="3D511B55" w:rsidR="002766F1" w:rsidRDefault="00037E9F" w:rsidP="0039028E">
      <w:pPr>
        <w:tabs>
          <w:tab w:val="left" w:pos="7233"/>
        </w:tabs>
        <w:spacing w:after="0" w:line="240" w:lineRule="auto"/>
        <w:rPr>
          <w:rFonts w:cs="Times New Roman"/>
          <w:b/>
          <w:bCs/>
          <w:color w:val="0563C1" w:themeColor="hyperlink"/>
          <w:sz w:val="20"/>
          <w:szCs w:val="20"/>
          <w:u w:val="single"/>
        </w:rPr>
      </w:pPr>
      <w:r>
        <w:rPr>
          <w:rFonts w:cs="Times New Roman"/>
          <w:b/>
          <w:bCs/>
          <w:color w:val="000000"/>
          <w:sz w:val="20"/>
          <w:szCs w:val="20"/>
        </w:rPr>
        <w:t>(</w:t>
      </w:r>
      <w:r w:rsidR="00B61FE0" w:rsidRPr="00FB5C86">
        <w:rPr>
          <w:rFonts w:cs="Times New Roman"/>
          <w:b/>
          <w:bCs/>
          <w:color w:val="000000"/>
          <w:sz w:val="20"/>
          <w:szCs w:val="20"/>
        </w:rPr>
        <w:t>945-232-6535</w:t>
      </w:r>
      <w:r>
        <w:rPr>
          <w:rFonts w:cs="Times New Roman"/>
          <w:b/>
          <w:bCs/>
          <w:color w:val="000000"/>
          <w:sz w:val="20"/>
          <w:szCs w:val="20"/>
        </w:rPr>
        <w:t>)</w:t>
      </w:r>
      <w:r w:rsidR="00B61FE0" w:rsidRPr="00FB5C86">
        <w:rPr>
          <w:rFonts w:cs="Times New Roman"/>
          <w:b/>
          <w:bCs/>
          <w:color w:val="000000"/>
          <w:sz w:val="20"/>
          <w:szCs w:val="20"/>
        </w:rPr>
        <w:t xml:space="preserve">; </w:t>
      </w:r>
      <w:hyperlink r:id="rId6" w:history="1">
        <w:r w:rsidR="00B61FE0" w:rsidRPr="00FB5C86">
          <w:rPr>
            <w:rStyle w:val="Hyperlink"/>
            <w:rFonts w:cs="Times New Roman"/>
            <w:b/>
            <w:bCs/>
            <w:sz w:val="20"/>
            <w:szCs w:val="20"/>
          </w:rPr>
          <w:t>Rechita.Singh@utdallas.edu</w:t>
        </w:r>
      </w:hyperlink>
      <w:r w:rsidR="00B61FE0" w:rsidRPr="00FB5C86">
        <w:rPr>
          <w:rFonts w:cs="Times New Roman"/>
          <w:b/>
          <w:bCs/>
          <w:color w:val="000000"/>
          <w:sz w:val="20"/>
          <w:szCs w:val="20"/>
        </w:rPr>
        <w:t>;</w:t>
      </w:r>
      <w:r w:rsidR="00B34AD1">
        <w:rPr>
          <w:rFonts w:cs="Times New Roman"/>
          <w:b/>
          <w:bCs/>
          <w:color w:val="000000"/>
          <w:sz w:val="20"/>
          <w:szCs w:val="20"/>
        </w:rPr>
        <w:t xml:space="preserve"> </w:t>
      </w:r>
      <w:r w:rsidR="00B61FE0" w:rsidRPr="00FB5C86">
        <w:rPr>
          <w:rFonts w:cs="Times New Roman"/>
          <w:b/>
          <w:bCs/>
          <w:color w:val="000000"/>
          <w:sz w:val="20"/>
          <w:szCs w:val="20"/>
        </w:rPr>
        <w:t xml:space="preserve"> </w:t>
      </w:r>
      <w:hyperlink r:id="rId7" w:history="1">
        <w:r w:rsidR="00B34AD1">
          <w:rPr>
            <w:rStyle w:val="Hyperlink"/>
            <w:rFonts w:cs="Times New Roman"/>
            <w:b/>
            <w:bCs/>
            <w:sz w:val="20"/>
            <w:szCs w:val="20"/>
          </w:rPr>
          <w:t>https://www.linkedin.com/in/rechita-singh/</w:t>
        </w:r>
      </w:hyperlink>
      <w:r w:rsidR="00B61FE0" w:rsidRPr="00FB5C86">
        <w:rPr>
          <w:rStyle w:val="Hyperlink"/>
          <w:rFonts w:cs="Times New Roman"/>
          <w:b/>
          <w:bCs/>
          <w:sz w:val="20"/>
          <w:szCs w:val="20"/>
        </w:rPr>
        <w:t xml:space="preserve">; </w:t>
      </w:r>
      <w:r w:rsidR="00B34AD1">
        <w:rPr>
          <w:rStyle w:val="Hyperlink"/>
          <w:rFonts w:cs="Times New Roman"/>
          <w:b/>
          <w:bCs/>
          <w:sz w:val="20"/>
          <w:szCs w:val="20"/>
        </w:rPr>
        <w:t xml:space="preserve"> </w:t>
      </w:r>
      <w:hyperlink r:id="rId8" w:history="1">
        <w:r w:rsidR="004B42D9" w:rsidRPr="004B42D9">
          <w:rPr>
            <w:rStyle w:val="Hyperlink"/>
            <w:rFonts w:cs="Times New Roman"/>
            <w:b/>
            <w:bCs/>
            <w:sz w:val="20"/>
            <w:szCs w:val="20"/>
          </w:rPr>
          <w:t>https://rechita.github.io/</w:t>
        </w:r>
      </w:hyperlink>
    </w:p>
    <w:p w14:paraId="7C56954C" w14:textId="77777777" w:rsidR="006E4EFD" w:rsidRPr="006E4EFD" w:rsidRDefault="006E4EFD" w:rsidP="00A52DFC">
      <w:pPr>
        <w:tabs>
          <w:tab w:val="left" w:pos="7233"/>
        </w:tabs>
        <w:spacing w:after="0" w:line="240" w:lineRule="auto"/>
        <w:jc w:val="center"/>
        <w:rPr>
          <w:rFonts w:cs="Times New Roman"/>
          <w:b/>
          <w:bCs/>
          <w:color w:val="0563C1" w:themeColor="hyperlink"/>
          <w:sz w:val="20"/>
          <w:szCs w:val="20"/>
          <w:u w:val="single"/>
        </w:rPr>
      </w:pPr>
    </w:p>
    <w:p w14:paraId="0BA0E55F" w14:textId="00C5D7D8" w:rsidR="00CE193F" w:rsidRPr="00EC30C9" w:rsidRDefault="00CE193F" w:rsidP="00A52DF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EC30C9">
        <w:rPr>
          <w:rFonts w:cs="Times New Roman"/>
          <w:b/>
          <w:bCs/>
          <w:color w:val="000000"/>
          <w:sz w:val="24"/>
          <w:szCs w:val="24"/>
        </w:rPr>
        <w:t xml:space="preserve">EDUCATION </w:t>
      </w:r>
    </w:p>
    <w:p w14:paraId="368C2363" w14:textId="23121D92" w:rsidR="00CE193F" w:rsidRPr="00E321FE" w:rsidRDefault="00CE193F" w:rsidP="00A52DFC">
      <w:pPr>
        <w:tabs>
          <w:tab w:val="right" w:pos="10773"/>
        </w:tabs>
        <w:spacing w:after="0" w:line="240" w:lineRule="auto"/>
        <w:ind w:left="360" w:hanging="63"/>
        <w:rPr>
          <w:rFonts w:cs="Times New Roman"/>
          <w:sz w:val="20"/>
          <w:szCs w:val="20"/>
        </w:rPr>
      </w:pPr>
      <w:r w:rsidRPr="00E321FE">
        <w:rPr>
          <w:rFonts w:cs="Times New Roman"/>
          <w:b/>
          <w:sz w:val="20"/>
          <w:szCs w:val="20"/>
        </w:rPr>
        <w:t>University of Texas at Dallas</w:t>
      </w:r>
      <w:r w:rsidRPr="00E321FE">
        <w:rPr>
          <w:rFonts w:cs="Times New Roman"/>
          <w:b/>
          <w:sz w:val="20"/>
          <w:szCs w:val="20"/>
        </w:rPr>
        <w:tab/>
      </w:r>
      <w:r w:rsidRPr="00E321FE">
        <w:rPr>
          <w:sz w:val="20"/>
          <w:szCs w:val="20"/>
        </w:rPr>
        <w:t>May 2024</w:t>
      </w:r>
    </w:p>
    <w:p w14:paraId="00D02C6B" w14:textId="36722D1A" w:rsidR="00147932" w:rsidRPr="00E321FE" w:rsidRDefault="00CE193F" w:rsidP="00A52DFC">
      <w:pPr>
        <w:tabs>
          <w:tab w:val="right" w:pos="10656"/>
        </w:tabs>
        <w:spacing w:after="0" w:line="240" w:lineRule="auto"/>
        <w:ind w:left="567"/>
        <w:rPr>
          <w:b/>
          <w:bCs/>
          <w:i/>
          <w:sz w:val="20"/>
          <w:szCs w:val="20"/>
        </w:rPr>
      </w:pPr>
      <w:r w:rsidRPr="00E321FE">
        <w:rPr>
          <w:i/>
          <w:sz w:val="20"/>
          <w:szCs w:val="20"/>
        </w:rPr>
        <w:t>M.S., Concentration in Business Analytics – Data Science</w:t>
      </w:r>
      <w:r w:rsidR="003517D6">
        <w:rPr>
          <w:i/>
          <w:sz w:val="20"/>
          <w:szCs w:val="20"/>
        </w:rPr>
        <w:t>, ML</w:t>
      </w:r>
      <w:r w:rsidRPr="00E321FE">
        <w:rPr>
          <w:i/>
          <w:sz w:val="20"/>
          <w:szCs w:val="20"/>
        </w:rPr>
        <w:t xml:space="preserve">; </w:t>
      </w:r>
      <w:r w:rsidRPr="00E321FE">
        <w:rPr>
          <w:b/>
          <w:bCs/>
          <w:i/>
          <w:sz w:val="20"/>
          <w:szCs w:val="20"/>
        </w:rPr>
        <w:t xml:space="preserve">GPA </w:t>
      </w:r>
      <w:r w:rsidR="003544C3">
        <w:rPr>
          <w:b/>
          <w:bCs/>
          <w:i/>
          <w:sz w:val="20"/>
          <w:szCs w:val="20"/>
        </w:rPr>
        <w:t>3.9</w:t>
      </w:r>
      <w:r w:rsidRPr="00E321FE">
        <w:rPr>
          <w:b/>
          <w:bCs/>
          <w:i/>
          <w:sz w:val="20"/>
          <w:szCs w:val="20"/>
        </w:rPr>
        <w:t>/4.0</w:t>
      </w:r>
    </w:p>
    <w:p w14:paraId="1CFF42F2" w14:textId="438312BF" w:rsidR="00E321FE" w:rsidRDefault="00CE193F" w:rsidP="00A52DFC">
      <w:pPr>
        <w:tabs>
          <w:tab w:val="right" w:pos="10773"/>
        </w:tabs>
        <w:spacing w:after="0" w:line="240" w:lineRule="auto"/>
        <w:ind w:left="270"/>
        <w:rPr>
          <w:rFonts w:cs="Times New Roman"/>
          <w:b/>
          <w:sz w:val="20"/>
          <w:szCs w:val="20"/>
        </w:rPr>
      </w:pPr>
      <w:r w:rsidRPr="00E321FE">
        <w:rPr>
          <w:rFonts w:cs="Times New Roman"/>
          <w:b/>
          <w:sz w:val="20"/>
          <w:szCs w:val="20"/>
        </w:rPr>
        <w:t xml:space="preserve">University of Delhi, </w:t>
      </w:r>
      <w:r w:rsidRPr="00E321FE">
        <w:rPr>
          <w:rFonts w:cs="Times New Roman"/>
          <w:sz w:val="20"/>
          <w:szCs w:val="20"/>
        </w:rPr>
        <w:t>Delhi</w:t>
      </w:r>
      <w:r w:rsidR="00C57F0A" w:rsidRPr="00E321FE">
        <w:rPr>
          <w:rFonts w:cs="Times New Roman"/>
          <w:sz w:val="20"/>
          <w:szCs w:val="20"/>
        </w:rPr>
        <w:t xml:space="preserve"> </w:t>
      </w:r>
      <w:r w:rsidR="00C57F0A" w:rsidRPr="00E321FE">
        <w:rPr>
          <w:i/>
          <w:sz w:val="20"/>
          <w:szCs w:val="20"/>
        </w:rPr>
        <w:t xml:space="preserve">Master of Science, </w:t>
      </w:r>
      <w:r w:rsidR="00C57F0A" w:rsidRPr="00E321FE">
        <w:rPr>
          <w:b/>
          <w:bCs/>
          <w:i/>
          <w:sz w:val="20"/>
          <w:szCs w:val="20"/>
        </w:rPr>
        <w:t>Operational Research</w:t>
      </w:r>
      <w:r w:rsidR="00C57F0A" w:rsidRPr="00E321FE">
        <w:rPr>
          <w:sz w:val="20"/>
          <w:szCs w:val="20"/>
        </w:rPr>
        <w:tab/>
        <w:t>May 2017</w:t>
      </w:r>
      <w:r w:rsidRPr="00E321FE">
        <w:rPr>
          <w:rFonts w:cs="Times New Roman"/>
          <w:b/>
          <w:sz w:val="20"/>
          <w:szCs w:val="20"/>
        </w:rPr>
        <w:tab/>
        <w:t xml:space="preserve">   </w:t>
      </w:r>
    </w:p>
    <w:p w14:paraId="6F738564" w14:textId="1672FD02" w:rsidR="00C57F0A" w:rsidRPr="00E321FE" w:rsidRDefault="001F2983" w:rsidP="00A52DFC">
      <w:pPr>
        <w:tabs>
          <w:tab w:val="right" w:pos="10773"/>
        </w:tabs>
        <w:spacing w:after="0" w:line="192" w:lineRule="auto"/>
        <w:ind w:left="90" w:firstLine="207"/>
        <w:rPr>
          <w:sz w:val="20"/>
          <w:szCs w:val="20"/>
        </w:rPr>
      </w:pPr>
      <w:r w:rsidRPr="00E321FE">
        <w:rPr>
          <w:rFonts w:cs="Times New Roman"/>
          <w:b/>
          <w:sz w:val="20"/>
          <w:szCs w:val="20"/>
        </w:rPr>
        <w:t xml:space="preserve">University of Delhi, </w:t>
      </w:r>
      <w:r w:rsidRPr="00E321FE">
        <w:rPr>
          <w:rFonts w:cs="Times New Roman"/>
          <w:sz w:val="20"/>
          <w:szCs w:val="20"/>
        </w:rPr>
        <w:t>Delhi</w:t>
      </w:r>
      <w:r w:rsidR="00C57F0A" w:rsidRPr="00E321FE">
        <w:rPr>
          <w:rFonts w:cs="Times New Roman"/>
          <w:sz w:val="20"/>
          <w:szCs w:val="20"/>
        </w:rPr>
        <w:t xml:space="preserve"> </w:t>
      </w:r>
      <w:r w:rsidR="00C57F0A" w:rsidRPr="00E321FE">
        <w:rPr>
          <w:i/>
          <w:sz w:val="20"/>
          <w:szCs w:val="20"/>
        </w:rPr>
        <w:t xml:space="preserve">Bachelor of Science, </w:t>
      </w:r>
      <w:r w:rsidR="00C57F0A" w:rsidRPr="00E321FE">
        <w:rPr>
          <w:b/>
          <w:bCs/>
          <w:i/>
          <w:sz w:val="20"/>
          <w:szCs w:val="20"/>
        </w:rPr>
        <w:t>Statistics (Honors)</w:t>
      </w:r>
      <w:r w:rsidR="00C57F0A" w:rsidRPr="00E321FE">
        <w:rPr>
          <w:rFonts w:cs="Times New Roman"/>
          <w:b/>
          <w:sz w:val="20"/>
          <w:szCs w:val="20"/>
        </w:rPr>
        <w:tab/>
        <w:t xml:space="preserve">    </w:t>
      </w:r>
      <w:r w:rsidR="00C57F0A" w:rsidRPr="00E321FE">
        <w:rPr>
          <w:sz w:val="20"/>
          <w:szCs w:val="20"/>
        </w:rPr>
        <w:t>May 2015</w:t>
      </w:r>
    </w:p>
    <w:p w14:paraId="7B0EA83B" w14:textId="389A4507" w:rsidR="00CE193F" w:rsidRPr="00E321FE" w:rsidRDefault="00CC5173" w:rsidP="00A52DFC">
      <w:pPr>
        <w:autoSpaceDE w:val="0"/>
        <w:autoSpaceDN w:val="0"/>
        <w:adjustRightInd w:val="0"/>
        <w:spacing w:after="0" w:line="192" w:lineRule="auto"/>
        <w:rPr>
          <w:rFonts w:cs="Times New Roman"/>
          <w:b/>
          <w:bCs/>
          <w:color w:val="000000"/>
          <w:sz w:val="20"/>
          <w:szCs w:val="20"/>
        </w:rPr>
      </w:pPr>
      <w:r w:rsidRPr="00E321FE">
        <w:rPr>
          <w:rFonts w:cs="Times New Roman"/>
          <w:b/>
          <w:bCs/>
          <w:color w:val="000000"/>
          <w:sz w:val="20"/>
          <w:szCs w:val="20"/>
        </w:rPr>
        <w:softHyphen/>
      </w:r>
      <w:r w:rsidRPr="00E321FE">
        <w:rPr>
          <w:rFonts w:cs="Times New Roman"/>
          <w:b/>
          <w:bCs/>
          <w:color w:val="000000"/>
          <w:sz w:val="20"/>
          <w:szCs w:val="20"/>
        </w:rPr>
        <w:softHyphen/>
      </w:r>
    </w:p>
    <w:p w14:paraId="1DB31746" w14:textId="1DE0D9CF" w:rsidR="00E321FE" w:rsidRDefault="0087276A" w:rsidP="00A52DFC">
      <w:pPr>
        <w:autoSpaceDE w:val="0"/>
        <w:autoSpaceDN w:val="0"/>
        <w:adjustRightInd w:val="0"/>
        <w:spacing w:after="0" w:line="192" w:lineRule="auto"/>
        <w:rPr>
          <w:rFonts w:cs="Times New Roman"/>
          <w:b/>
          <w:bCs/>
          <w:color w:val="000000"/>
          <w:sz w:val="20"/>
          <w:szCs w:val="20"/>
        </w:rPr>
      </w:pPr>
      <w:r w:rsidRPr="00EC30C9">
        <w:rPr>
          <w:rFonts w:cs="Times New Roman"/>
          <w:b/>
          <w:bCs/>
          <w:color w:val="000000"/>
          <w:sz w:val="24"/>
          <w:szCs w:val="24"/>
        </w:rPr>
        <w:t>SKILLS</w:t>
      </w:r>
    </w:p>
    <w:p w14:paraId="4F34BCBF" w14:textId="1D517D70" w:rsidR="006E4EFD" w:rsidRPr="006E4EFD" w:rsidRDefault="006E4EFD" w:rsidP="00D1195F">
      <w:pPr>
        <w:autoSpaceDE w:val="0"/>
        <w:autoSpaceDN w:val="0"/>
        <w:adjustRightInd w:val="0"/>
        <w:spacing w:after="0" w:line="192" w:lineRule="auto"/>
        <w:ind w:firstLine="540"/>
        <w:rPr>
          <w:sz w:val="20"/>
          <w:szCs w:val="20"/>
        </w:rPr>
      </w:pPr>
      <w:r w:rsidRPr="006E4EFD">
        <w:rPr>
          <w:b/>
          <w:bCs/>
          <w:sz w:val="20"/>
          <w:szCs w:val="20"/>
        </w:rPr>
        <w:t>Programming Languages:</w:t>
      </w:r>
      <w:r w:rsidRPr="006E4EFD">
        <w:rPr>
          <w:sz w:val="20"/>
          <w:szCs w:val="20"/>
        </w:rPr>
        <w:t xml:space="preserve"> •Python • R </w:t>
      </w:r>
      <w:r w:rsidR="002521D7" w:rsidRPr="006E4EFD">
        <w:rPr>
          <w:sz w:val="20"/>
          <w:szCs w:val="20"/>
        </w:rPr>
        <w:t xml:space="preserve">• SQL </w:t>
      </w:r>
      <w:r w:rsidRPr="006E4EFD">
        <w:rPr>
          <w:sz w:val="20"/>
          <w:szCs w:val="20"/>
        </w:rPr>
        <w:t>• SAS •</w:t>
      </w:r>
      <w:r w:rsidR="00A503A3">
        <w:rPr>
          <w:sz w:val="20"/>
          <w:szCs w:val="20"/>
        </w:rPr>
        <w:t xml:space="preserve"> SPSS</w:t>
      </w:r>
    </w:p>
    <w:p w14:paraId="3539BAE4" w14:textId="085A1994" w:rsidR="006E4EFD" w:rsidRPr="006E4EFD" w:rsidRDefault="006E4EFD" w:rsidP="00A503A3">
      <w:pPr>
        <w:autoSpaceDE w:val="0"/>
        <w:autoSpaceDN w:val="0"/>
        <w:adjustRightInd w:val="0"/>
        <w:spacing w:after="0" w:line="240" w:lineRule="auto"/>
        <w:ind w:left="540"/>
        <w:rPr>
          <w:sz w:val="20"/>
          <w:szCs w:val="20"/>
        </w:rPr>
      </w:pPr>
      <w:r w:rsidRPr="006E4EFD">
        <w:rPr>
          <w:b/>
          <w:bCs/>
          <w:sz w:val="20"/>
          <w:szCs w:val="20"/>
        </w:rPr>
        <w:t>Statistical/Learning Algorithms</w:t>
      </w:r>
      <w:r w:rsidRPr="006E4EFD">
        <w:rPr>
          <w:sz w:val="20"/>
          <w:szCs w:val="20"/>
        </w:rPr>
        <w:t xml:space="preserve">: • Regression techniques </w:t>
      </w:r>
      <w:r w:rsidR="00A7315C" w:rsidRPr="006E4EFD">
        <w:rPr>
          <w:sz w:val="20"/>
          <w:szCs w:val="20"/>
        </w:rPr>
        <w:t xml:space="preserve">• </w:t>
      </w:r>
      <w:r w:rsidRPr="006E4EFD">
        <w:rPr>
          <w:sz w:val="20"/>
          <w:szCs w:val="20"/>
        </w:rPr>
        <w:t xml:space="preserve">Logistic • Clustering Analysis • </w:t>
      </w:r>
      <w:r w:rsidR="00A503A3">
        <w:rPr>
          <w:sz w:val="20"/>
          <w:szCs w:val="20"/>
        </w:rPr>
        <w:t>Q</w:t>
      </w:r>
      <w:r w:rsidR="00A503A3" w:rsidRPr="00A503A3">
        <w:rPr>
          <w:sz w:val="20"/>
          <w:szCs w:val="20"/>
        </w:rPr>
        <w:t xml:space="preserve">uantitative </w:t>
      </w:r>
      <w:r w:rsidR="00A503A3">
        <w:rPr>
          <w:sz w:val="20"/>
          <w:szCs w:val="20"/>
        </w:rPr>
        <w:t>A</w:t>
      </w:r>
      <w:r w:rsidR="00A503A3" w:rsidRPr="00A503A3">
        <w:rPr>
          <w:sz w:val="20"/>
          <w:szCs w:val="20"/>
        </w:rPr>
        <w:t>nalysis</w:t>
      </w:r>
      <w:r w:rsidR="00A503A3">
        <w:rPr>
          <w:sz w:val="20"/>
          <w:szCs w:val="20"/>
        </w:rPr>
        <w:t xml:space="preserve"> </w:t>
      </w:r>
      <w:r w:rsidR="00A503A3" w:rsidRPr="006E4EFD">
        <w:rPr>
          <w:sz w:val="20"/>
          <w:szCs w:val="20"/>
        </w:rPr>
        <w:t>•</w:t>
      </w:r>
      <w:r w:rsidR="00A503A3">
        <w:rPr>
          <w:sz w:val="20"/>
          <w:szCs w:val="20"/>
        </w:rPr>
        <w:t xml:space="preserve"> </w:t>
      </w:r>
      <w:r w:rsidRPr="006E4EFD">
        <w:rPr>
          <w:sz w:val="20"/>
          <w:szCs w:val="20"/>
        </w:rPr>
        <w:t>Statistics – Inferential, Predictive, Prescriptive</w:t>
      </w:r>
      <w:r w:rsidR="00A503A3">
        <w:rPr>
          <w:sz w:val="20"/>
          <w:szCs w:val="20"/>
        </w:rPr>
        <w:t xml:space="preserve">, </w:t>
      </w:r>
      <w:r w:rsidR="00A503A3" w:rsidRPr="004A68CE">
        <w:rPr>
          <w:sz w:val="20"/>
          <w:szCs w:val="20"/>
        </w:rPr>
        <w:t>E</w:t>
      </w:r>
      <w:r w:rsidR="00A503A3" w:rsidRPr="00A503A3">
        <w:rPr>
          <w:sz w:val="20"/>
          <w:szCs w:val="20"/>
        </w:rPr>
        <w:t>xperimentation</w:t>
      </w:r>
      <w:r w:rsidR="00A503A3">
        <w:rPr>
          <w:sz w:val="20"/>
          <w:szCs w:val="20"/>
        </w:rPr>
        <w:t xml:space="preserve"> </w:t>
      </w:r>
      <w:r w:rsidRPr="006E4EFD">
        <w:rPr>
          <w:sz w:val="20"/>
          <w:szCs w:val="20"/>
        </w:rPr>
        <w:t xml:space="preserve">•Optimization techniques – Non-Linear Programming, Convex Optimization • Decision Tree • Random Forest • SVM • </w:t>
      </w:r>
      <w:proofErr w:type="spellStart"/>
      <w:r w:rsidRPr="006E4EFD">
        <w:rPr>
          <w:sz w:val="20"/>
          <w:szCs w:val="20"/>
        </w:rPr>
        <w:t>XGBoost</w:t>
      </w:r>
      <w:proofErr w:type="spellEnd"/>
      <w:r w:rsidRPr="006E4EFD">
        <w:rPr>
          <w:sz w:val="20"/>
          <w:szCs w:val="20"/>
        </w:rPr>
        <w:t xml:space="preserve"> • KNN • PCA • </w:t>
      </w:r>
      <w:r w:rsidR="00A503A3">
        <w:rPr>
          <w:sz w:val="20"/>
          <w:szCs w:val="20"/>
        </w:rPr>
        <w:t>Data Mining</w:t>
      </w:r>
      <w:r w:rsidRPr="006E4EFD">
        <w:rPr>
          <w:sz w:val="20"/>
          <w:szCs w:val="20"/>
        </w:rPr>
        <w:t xml:space="preserve"> </w:t>
      </w:r>
      <w:r w:rsidR="00365172" w:rsidRPr="006E4EFD">
        <w:rPr>
          <w:sz w:val="20"/>
          <w:szCs w:val="20"/>
        </w:rPr>
        <w:t>•</w:t>
      </w:r>
      <w:r w:rsidR="00365172">
        <w:rPr>
          <w:sz w:val="20"/>
          <w:szCs w:val="20"/>
        </w:rPr>
        <w:t xml:space="preserve"> A/B Testing</w:t>
      </w:r>
      <w:r w:rsidR="00362930">
        <w:rPr>
          <w:sz w:val="20"/>
          <w:szCs w:val="20"/>
        </w:rPr>
        <w:t xml:space="preserve"> </w:t>
      </w:r>
      <w:r w:rsidR="00362930" w:rsidRPr="006E4EFD">
        <w:rPr>
          <w:sz w:val="20"/>
          <w:szCs w:val="20"/>
        </w:rPr>
        <w:t>•</w:t>
      </w:r>
      <w:r w:rsidR="00362930">
        <w:rPr>
          <w:sz w:val="20"/>
          <w:szCs w:val="20"/>
        </w:rPr>
        <w:t xml:space="preserve"> </w:t>
      </w:r>
      <w:r w:rsidR="00362930" w:rsidRPr="00362930">
        <w:rPr>
          <w:sz w:val="20"/>
          <w:szCs w:val="20"/>
        </w:rPr>
        <w:t>Hadoop</w:t>
      </w:r>
    </w:p>
    <w:p w14:paraId="24BBDA87" w14:textId="3AFDD3DA" w:rsidR="00213A2B" w:rsidRPr="00213A2B" w:rsidRDefault="006E4EFD" w:rsidP="00A52DFC">
      <w:pPr>
        <w:autoSpaceDE w:val="0"/>
        <w:autoSpaceDN w:val="0"/>
        <w:adjustRightInd w:val="0"/>
        <w:spacing w:after="0" w:line="192" w:lineRule="auto"/>
        <w:ind w:left="567"/>
        <w:rPr>
          <w:sz w:val="20"/>
          <w:szCs w:val="20"/>
        </w:rPr>
      </w:pPr>
      <w:r w:rsidRPr="006E4EFD">
        <w:rPr>
          <w:b/>
          <w:bCs/>
          <w:sz w:val="20"/>
          <w:szCs w:val="20"/>
        </w:rPr>
        <w:t xml:space="preserve">ML Frameworks/Others: </w:t>
      </w:r>
      <w:r w:rsidRPr="006E4EFD">
        <w:rPr>
          <w:sz w:val="20"/>
          <w:szCs w:val="20"/>
        </w:rPr>
        <w:t>•</w:t>
      </w:r>
      <w:proofErr w:type="spellStart"/>
      <w:r w:rsidRPr="006E4EFD">
        <w:rPr>
          <w:sz w:val="20"/>
          <w:szCs w:val="20"/>
        </w:rPr>
        <w:t>Keras</w:t>
      </w:r>
      <w:proofErr w:type="spellEnd"/>
      <w:r w:rsidRPr="006E4EFD">
        <w:rPr>
          <w:sz w:val="20"/>
          <w:szCs w:val="20"/>
        </w:rPr>
        <w:t xml:space="preserve"> • </w:t>
      </w:r>
      <w:proofErr w:type="spellStart"/>
      <w:r w:rsidRPr="006E4EFD">
        <w:rPr>
          <w:sz w:val="20"/>
          <w:szCs w:val="20"/>
        </w:rPr>
        <w:t>Tensorflow</w:t>
      </w:r>
      <w:proofErr w:type="spellEnd"/>
      <w:r w:rsidRPr="006E4EFD">
        <w:rPr>
          <w:sz w:val="20"/>
          <w:szCs w:val="20"/>
        </w:rPr>
        <w:t xml:space="preserve"> •</w:t>
      </w:r>
      <w:proofErr w:type="spellStart"/>
      <w:r w:rsidRPr="006E4EFD">
        <w:rPr>
          <w:sz w:val="20"/>
          <w:szCs w:val="20"/>
        </w:rPr>
        <w:t>Pytorch</w:t>
      </w:r>
      <w:proofErr w:type="spellEnd"/>
      <w:r w:rsidRPr="006E4EFD">
        <w:rPr>
          <w:sz w:val="20"/>
          <w:szCs w:val="20"/>
        </w:rPr>
        <w:t xml:space="preserve"> •</w:t>
      </w:r>
      <w:r w:rsidR="001167CF">
        <w:rPr>
          <w:sz w:val="20"/>
          <w:szCs w:val="20"/>
        </w:rPr>
        <w:t>Tableu</w:t>
      </w:r>
      <w:r w:rsidRPr="006E4EFD">
        <w:rPr>
          <w:sz w:val="20"/>
          <w:szCs w:val="20"/>
        </w:rPr>
        <w:t xml:space="preserve"> </w:t>
      </w:r>
      <w:r w:rsidR="00A7315C" w:rsidRPr="006E4EFD">
        <w:rPr>
          <w:sz w:val="20"/>
          <w:szCs w:val="20"/>
        </w:rPr>
        <w:t xml:space="preserve">• </w:t>
      </w:r>
      <w:r w:rsidR="00A7315C">
        <w:rPr>
          <w:sz w:val="20"/>
          <w:szCs w:val="20"/>
        </w:rPr>
        <w:t xml:space="preserve">H2O </w:t>
      </w:r>
      <w:r w:rsidRPr="006E4EFD">
        <w:rPr>
          <w:sz w:val="20"/>
          <w:szCs w:val="20"/>
        </w:rPr>
        <w:t>•</w:t>
      </w:r>
      <w:r w:rsidR="001875DA">
        <w:rPr>
          <w:sz w:val="20"/>
          <w:szCs w:val="20"/>
        </w:rPr>
        <w:t>LLM</w:t>
      </w:r>
      <w:r w:rsidR="00962E43">
        <w:rPr>
          <w:sz w:val="20"/>
          <w:szCs w:val="20"/>
        </w:rPr>
        <w:t xml:space="preserve"> </w:t>
      </w:r>
      <w:r w:rsidR="00962E43" w:rsidRPr="006E4EFD">
        <w:rPr>
          <w:sz w:val="20"/>
          <w:szCs w:val="20"/>
        </w:rPr>
        <w:t>•</w:t>
      </w:r>
      <w:r w:rsidR="00962E43">
        <w:rPr>
          <w:sz w:val="20"/>
          <w:szCs w:val="20"/>
        </w:rPr>
        <w:t>NLP</w:t>
      </w:r>
      <w:r w:rsidRPr="006E4EFD">
        <w:rPr>
          <w:sz w:val="20"/>
          <w:szCs w:val="20"/>
        </w:rPr>
        <w:t xml:space="preserve"> • AWS </w:t>
      </w:r>
      <w:r w:rsidR="00290176" w:rsidRPr="006E4EFD">
        <w:rPr>
          <w:sz w:val="20"/>
          <w:szCs w:val="20"/>
        </w:rPr>
        <w:t>•</w:t>
      </w:r>
      <w:r w:rsidR="00290176">
        <w:rPr>
          <w:sz w:val="20"/>
          <w:szCs w:val="20"/>
        </w:rPr>
        <w:t xml:space="preserve">AI </w:t>
      </w:r>
      <w:r w:rsidR="00290176" w:rsidRPr="006E4EFD">
        <w:rPr>
          <w:sz w:val="20"/>
          <w:szCs w:val="20"/>
        </w:rPr>
        <w:t>•</w:t>
      </w:r>
      <w:r w:rsidR="00290176">
        <w:rPr>
          <w:sz w:val="20"/>
          <w:szCs w:val="20"/>
        </w:rPr>
        <w:t xml:space="preserve">Deep Learning </w:t>
      </w:r>
      <w:r w:rsidR="00290176" w:rsidRPr="006E4EFD">
        <w:rPr>
          <w:sz w:val="20"/>
          <w:szCs w:val="20"/>
        </w:rPr>
        <w:t>•</w:t>
      </w:r>
      <w:r w:rsidR="00290176">
        <w:rPr>
          <w:sz w:val="20"/>
          <w:szCs w:val="20"/>
        </w:rPr>
        <w:t>Hugging face</w:t>
      </w:r>
      <w:r w:rsidR="00290176" w:rsidRPr="006E4EFD">
        <w:rPr>
          <w:sz w:val="20"/>
          <w:szCs w:val="20"/>
        </w:rPr>
        <w:t xml:space="preserve"> </w:t>
      </w:r>
      <w:r w:rsidRPr="006E4EFD">
        <w:rPr>
          <w:sz w:val="20"/>
          <w:szCs w:val="20"/>
        </w:rPr>
        <w:t xml:space="preserve">• </w:t>
      </w:r>
      <w:proofErr w:type="spellStart"/>
      <w:r w:rsidRPr="006E4EFD">
        <w:rPr>
          <w:sz w:val="20"/>
          <w:szCs w:val="20"/>
        </w:rPr>
        <w:t>Git</w:t>
      </w:r>
      <w:r w:rsidR="00D72154">
        <w:rPr>
          <w:sz w:val="20"/>
          <w:szCs w:val="20"/>
        </w:rPr>
        <w:t>hub</w:t>
      </w:r>
      <w:proofErr w:type="spellEnd"/>
      <w:r w:rsidR="00A7315C">
        <w:rPr>
          <w:sz w:val="20"/>
          <w:szCs w:val="20"/>
        </w:rPr>
        <w:t xml:space="preserve"> </w:t>
      </w:r>
      <w:r w:rsidRPr="006E4EFD">
        <w:rPr>
          <w:sz w:val="20"/>
          <w:szCs w:val="20"/>
        </w:rPr>
        <w:t xml:space="preserve">• </w:t>
      </w:r>
      <w:r w:rsidR="001167CF" w:rsidRPr="001167CF">
        <w:rPr>
          <w:sz w:val="20"/>
          <w:szCs w:val="20"/>
        </w:rPr>
        <w:t>CI/CD pipeline</w:t>
      </w:r>
      <w:r w:rsidR="001167CF">
        <w:rPr>
          <w:sz w:val="20"/>
          <w:szCs w:val="20"/>
        </w:rPr>
        <w:t xml:space="preserve"> </w:t>
      </w:r>
      <w:r w:rsidR="001167CF" w:rsidRPr="006E4EFD">
        <w:rPr>
          <w:sz w:val="20"/>
          <w:szCs w:val="20"/>
        </w:rPr>
        <w:t>•</w:t>
      </w:r>
      <w:proofErr w:type="spellStart"/>
      <w:r w:rsidR="001167CF">
        <w:rPr>
          <w:sz w:val="20"/>
          <w:szCs w:val="20"/>
        </w:rPr>
        <w:t>MLops</w:t>
      </w:r>
      <w:proofErr w:type="spellEnd"/>
      <w:r w:rsidR="001167CF" w:rsidRPr="006E4EFD">
        <w:rPr>
          <w:sz w:val="20"/>
          <w:szCs w:val="20"/>
        </w:rPr>
        <w:t xml:space="preserve"> </w:t>
      </w:r>
      <w:r w:rsidRPr="006E4EFD">
        <w:rPr>
          <w:sz w:val="20"/>
          <w:szCs w:val="20"/>
        </w:rPr>
        <w:t xml:space="preserve">•Agile process • </w:t>
      </w:r>
      <w:proofErr w:type="spellStart"/>
      <w:r w:rsidRPr="006E4EFD">
        <w:rPr>
          <w:sz w:val="20"/>
          <w:szCs w:val="20"/>
        </w:rPr>
        <w:t>Numpy</w:t>
      </w:r>
      <w:proofErr w:type="spellEnd"/>
      <w:r w:rsidRPr="006E4EFD">
        <w:rPr>
          <w:sz w:val="20"/>
          <w:szCs w:val="20"/>
        </w:rPr>
        <w:t xml:space="preserve"> </w:t>
      </w:r>
      <w:r w:rsidR="00A7315C" w:rsidRPr="006E4EFD">
        <w:rPr>
          <w:sz w:val="20"/>
          <w:szCs w:val="20"/>
        </w:rPr>
        <w:t xml:space="preserve">• </w:t>
      </w:r>
      <w:r w:rsidR="00A7315C">
        <w:rPr>
          <w:sz w:val="20"/>
          <w:szCs w:val="20"/>
        </w:rPr>
        <w:t>P</w:t>
      </w:r>
      <w:r w:rsidRPr="006E4EFD">
        <w:rPr>
          <w:sz w:val="20"/>
          <w:szCs w:val="20"/>
        </w:rPr>
        <w:t>andas</w:t>
      </w:r>
      <w:r w:rsidR="00A7315C" w:rsidRPr="006E4EFD">
        <w:rPr>
          <w:sz w:val="20"/>
          <w:szCs w:val="20"/>
        </w:rPr>
        <w:t xml:space="preserve">• </w:t>
      </w:r>
      <w:r w:rsidR="00A7315C">
        <w:rPr>
          <w:sz w:val="20"/>
          <w:szCs w:val="20"/>
        </w:rPr>
        <w:t>S</w:t>
      </w:r>
      <w:r w:rsidRPr="006E4EFD">
        <w:rPr>
          <w:sz w:val="20"/>
          <w:szCs w:val="20"/>
        </w:rPr>
        <w:t>cikit-learn,</w:t>
      </w:r>
      <w:r w:rsidR="00A7315C">
        <w:rPr>
          <w:sz w:val="20"/>
          <w:szCs w:val="20"/>
        </w:rPr>
        <w:t xml:space="preserve"> </w:t>
      </w:r>
      <w:r w:rsidR="00A7315C" w:rsidRPr="006E4EFD">
        <w:rPr>
          <w:sz w:val="20"/>
          <w:szCs w:val="20"/>
        </w:rPr>
        <w:t xml:space="preserve">• </w:t>
      </w:r>
      <w:r w:rsidRPr="006E4EFD">
        <w:rPr>
          <w:sz w:val="20"/>
          <w:szCs w:val="20"/>
        </w:rPr>
        <w:t>Streamli</w:t>
      </w:r>
      <w:r w:rsidR="00213A2B">
        <w:rPr>
          <w:sz w:val="20"/>
          <w:szCs w:val="20"/>
        </w:rPr>
        <w:t>t</w:t>
      </w:r>
      <w:r w:rsidR="000000F1">
        <w:rPr>
          <w:sz w:val="20"/>
          <w:szCs w:val="20"/>
        </w:rPr>
        <w:t xml:space="preserve"> </w:t>
      </w:r>
      <w:r w:rsidR="000000F1" w:rsidRPr="006E4EFD">
        <w:rPr>
          <w:sz w:val="20"/>
          <w:szCs w:val="20"/>
        </w:rPr>
        <w:t>•</w:t>
      </w:r>
      <w:r w:rsidR="000000F1">
        <w:rPr>
          <w:sz w:val="20"/>
          <w:szCs w:val="20"/>
        </w:rPr>
        <w:t>Bloomberg</w:t>
      </w:r>
      <w:r w:rsidR="00C463AC">
        <w:rPr>
          <w:sz w:val="20"/>
          <w:szCs w:val="20"/>
        </w:rPr>
        <w:t xml:space="preserve"> </w:t>
      </w:r>
      <w:r w:rsidR="00C463AC" w:rsidRPr="006E4EFD">
        <w:rPr>
          <w:sz w:val="20"/>
          <w:szCs w:val="20"/>
        </w:rPr>
        <w:t>•</w:t>
      </w:r>
      <w:r w:rsidR="00C463AC">
        <w:rPr>
          <w:sz w:val="20"/>
          <w:szCs w:val="20"/>
        </w:rPr>
        <w:t>MS</w:t>
      </w:r>
      <w:r w:rsidR="00C463AC" w:rsidRPr="006E4EFD">
        <w:rPr>
          <w:sz w:val="20"/>
          <w:szCs w:val="20"/>
        </w:rPr>
        <w:t xml:space="preserve"> Office</w:t>
      </w:r>
      <w:r w:rsidR="00290176">
        <w:rPr>
          <w:sz w:val="20"/>
          <w:szCs w:val="20"/>
        </w:rPr>
        <w:t xml:space="preserve"> </w:t>
      </w:r>
    </w:p>
    <w:p w14:paraId="08A5B3C5" w14:textId="77777777" w:rsidR="00CE193F" w:rsidRPr="00E321FE" w:rsidRDefault="00CE193F" w:rsidP="00A52DFC">
      <w:pPr>
        <w:autoSpaceDE w:val="0"/>
        <w:autoSpaceDN w:val="0"/>
        <w:adjustRightInd w:val="0"/>
        <w:spacing w:after="0" w:line="192" w:lineRule="auto"/>
        <w:rPr>
          <w:rFonts w:cs="Times New Roman"/>
          <w:b/>
          <w:bCs/>
          <w:color w:val="000000"/>
          <w:sz w:val="20"/>
          <w:szCs w:val="20"/>
        </w:rPr>
      </w:pPr>
    </w:p>
    <w:p w14:paraId="57EE4A88" w14:textId="7962DD17" w:rsidR="00CE193F" w:rsidRPr="00E321FE" w:rsidRDefault="00CE193F" w:rsidP="00A52DFC">
      <w:pPr>
        <w:autoSpaceDE w:val="0"/>
        <w:autoSpaceDN w:val="0"/>
        <w:adjustRightInd w:val="0"/>
        <w:spacing w:after="0" w:line="192" w:lineRule="auto"/>
        <w:rPr>
          <w:rFonts w:cs="Times New Roman"/>
          <w:b/>
          <w:bCs/>
          <w:color w:val="000000"/>
          <w:sz w:val="20"/>
          <w:szCs w:val="20"/>
        </w:rPr>
      </w:pPr>
      <w:r w:rsidRPr="00EC30C9">
        <w:rPr>
          <w:rFonts w:cs="Times New Roman"/>
          <w:b/>
          <w:bCs/>
          <w:color w:val="000000"/>
          <w:sz w:val="24"/>
          <w:szCs w:val="24"/>
        </w:rPr>
        <w:t>PROFESSIONAL EXPERIENCE</w:t>
      </w:r>
      <w:r w:rsidR="00526284" w:rsidRPr="00526284">
        <w:rPr>
          <w:rFonts w:cs="Times New Roman"/>
          <w:color w:val="000000"/>
          <w:sz w:val="20"/>
          <w:szCs w:val="20"/>
        </w:rPr>
        <w:t xml:space="preserve"> </w:t>
      </w:r>
      <w:r w:rsidR="00526284">
        <w:rPr>
          <w:rFonts w:cs="Times New Roman"/>
          <w:color w:val="000000"/>
          <w:sz w:val="20"/>
          <w:szCs w:val="20"/>
        </w:rPr>
        <w:tab/>
      </w:r>
      <w:r w:rsidR="00526284">
        <w:rPr>
          <w:rFonts w:cs="Times New Roman"/>
          <w:color w:val="000000"/>
          <w:sz w:val="20"/>
          <w:szCs w:val="20"/>
        </w:rPr>
        <w:tab/>
      </w:r>
      <w:r w:rsidR="00526284">
        <w:rPr>
          <w:rFonts w:cs="Times New Roman"/>
          <w:color w:val="000000"/>
          <w:sz w:val="20"/>
          <w:szCs w:val="20"/>
        </w:rPr>
        <w:tab/>
      </w:r>
      <w:r w:rsidR="00526284">
        <w:rPr>
          <w:rFonts w:cs="Times New Roman"/>
          <w:color w:val="000000"/>
          <w:sz w:val="20"/>
          <w:szCs w:val="20"/>
        </w:rPr>
        <w:tab/>
      </w:r>
      <w:r w:rsidR="00526284">
        <w:rPr>
          <w:rFonts w:cs="Times New Roman"/>
          <w:color w:val="000000"/>
          <w:sz w:val="20"/>
          <w:szCs w:val="20"/>
        </w:rPr>
        <w:tab/>
      </w:r>
      <w:r w:rsidR="00526284">
        <w:rPr>
          <w:rFonts w:cs="Times New Roman"/>
          <w:color w:val="000000"/>
          <w:sz w:val="20"/>
          <w:szCs w:val="20"/>
        </w:rPr>
        <w:tab/>
      </w:r>
      <w:r w:rsidR="00526284">
        <w:rPr>
          <w:rFonts w:cs="Times New Roman"/>
          <w:color w:val="000000"/>
          <w:sz w:val="20"/>
          <w:szCs w:val="20"/>
        </w:rPr>
        <w:tab/>
      </w:r>
      <w:r w:rsidR="00526284">
        <w:rPr>
          <w:rFonts w:cs="Times New Roman"/>
          <w:color w:val="000000"/>
          <w:sz w:val="20"/>
          <w:szCs w:val="20"/>
        </w:rPr>
        <w:tab/>
      </w:r>
      <w:r w:rsidR="00526284">
        <w:rPr>
          <w:rFonts w:cs="Times New Roman"/>
          <w:color w:val="000000"/>
          <w:sz w:val="20"/>
          <w:szCs w:val="20"/>
        </w:rPr>
        <w:tab/>
        <w:t xml:space="preserve">          May</w:t>
      </w:r>
      <w:r w:rsidR="00526284" w:rsidRPr="00E321FE">
        <w:rPr>
          <w:rFonts w:cs="Times New Roman"/>
          <w:color w:val="000000"/>
          <w:sz w:val="20"/>
          <w:szCs w:val="20"/>
        </w:rPr>
        <w:t xml:space="preserve"> 202</w:t>
      </w:r>
      <w:r w:rsidR="00526284">
        <w:rPr>
          <w:rFonts w:cs="Times New Roman"/>
          <w:color w:val="000000"/>
          <w:sz w:val="20"/>
          <w:szCs w:val="20"/>
        </w:rPr>
        <w:t>3</w:t>
      </w:r>
      <w:r w:rsidR="00526284" w:rsidRPr="00E321FE">
        <w:rPr>
          <w:rFonts w:cs="Times New Roman"/>
          <w:color w:val="000000"/>
          <w:sz w:val="20"/>
          <w:szCs w:val="20"/>
        </w:rPr>
        <w:t xml:space="preserve"> – Jul 202</w:t>
      </w:r>
      <w:r w:rsidR="00526284">
        <w:rPr>
          <w:rFonts w:cs="Times New Roman"/>
          <w:color w:val="000000"/>
          <w:sz w:val="20"/>
          <w:szCs w:val="20"/>
        </w:rPr>
        <w:t>3</w:t>
      </w:r>
    </w:p>
    <w:p w14:paraId="6C0CF095" w14:textId="77777777" w:rsidR="00C91C62" w:rsidRPr="00E321FE" w:rsidRDefault="00C91C62" w:rsidP="00C91C62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="Times New Roman"/>
          <w:i/>
          <w:color w:val="000000"/>
          <w:sz w:val="20"/>
          <w:szCs w:val="20"/>
        </w:rPr>
      </w:pPr>
      <w:r w:rsidRPr="00E321FE">
        <w:rPr>
          <w:rFonts w:cs="Times New Roman"/>
          <w:b/>
          <w:bCs/>
          <w:color w:val="000000"/>
          <w:sz w:val="20"/>
          <w:szCs w:val="20"/>
        </w:rPr>
        <w:t>Brevan Howard</w:t>
      </w:r>
      <w:r w:rsidRPr="00E321FE">
        <w:rPr>
          <w:rFonts w:cs="Times New Roman"/>
          <w:bCs/>
          <w:color w:val="000000"/>
          <w:sz w:val="20"/>
          <w:szCs w:val="20"/>
        </w:rPr>
        <w:t>, Austin, US (</w:t>
      </w:r>
      <w:r w:rsidRPr="00E321FE">
        <w:rPr>
          <w:rFonts w:cs="Times New Roman"/>
          <w:i/>
          <w:color w:val="000000"/>
          <w:sz w:val="20"/>
          <w:szCs w:val="20"/>
        </w:rPr>
        <w:t>Intern – Data Science)</w:t>
      </w:r>
    </w:p>
    <w:p w14:paraId="477668FB" w14:textId="77777777" w:rsidR="00C91C62" w:rsidRPr="00E35ADB" w:rsidRDefault="00C91C62" w:rsidP="00C91C62">
      <w:pPr>
        <w:pStyle w:val="ListParagraph"/>
        <w:numPr>
          <w:ilvl w:val="0"/>
          <w:numId w:val="10"/>
        </w:numPr>
        <w:spacing w:after="10" w:line="240" w:lineRule="auto"/>
        <w:ind w:left="540"/>
        <w:rPr>
          <w:rFonts w:cs="Times New Roman"/>
          <w:color w:val="000000"/>
          <w:sz w:val="20"/>
          <w:szCs w:val="20"/>
          <w:lang w:val="en-IN"/>
        </w:rPr>
      </w:pPr>
      <w:r w:rsidRPr="00E35ADB">
        <w:rPr>
          <w:rFonts w:cs="Times New Roman"/>
          <w:color w:val="000000"/>
          <w:sz w:val="20"/>
          <w:szCs w:val="20"/>
          <w:lang w:val="en-IN"/>
        </w:rPr>
        <w:t xml:space="preserve">Utilized </w:t>
      </w:r>
      <w:r w:rsidRPr="00E35ADB">
        <w:rPr>
          <w:rFonts w:cs="Times New Roman"/>
          <w:b/>
          <w:bCs/>
          <w:color w:val="000000"/>
          <w:sz w:val="20"/>
          <w:szCs w:val="20"/>
          <w:lang w:val="en-IN"/>
        </w:rPr>
        <w:t>PyCharm</w:t>
      </w:r>
      <w:r w:rsidRPr="00E35ADB">
        <w:rPr>
          <w:rFonts w:cs="Times New Roman"/>
          <w:color w:val="000000"/>
          <w:sz w:val="20"/>
          <w:szCs w:val="20"/>
          <w:lang w:val="en-IN"/>
        </w:rPr>
        <w:t xml:space="preserve"> to proficiently </w:t>
      </w:r>
      <w:r w:rsidRPr="00E35ADB">
        <w:rPr>
          <w:rFonts w:cs="Times New Roman"/>
          <w:b/>
          <w:bCs/>
          <w:color w:val="000000"/>
          <w:sz w:val="20"/>
          <w:szCs w:val="20"/>
          <w:lang w:val="en-IN"/>
        </w:rPr>
        <w:t>develop backend infrastructure, automated processes, and enhance data management efficiency</w:t>
      </w:r>
      <w:r w:rsidRPr="00E35ADB">
        <w:rPr>
          <w:rFonts w:cs="Times New Roman"/>
          <w:color w:val="000000"/>
          <w:sz w:val="20"/>
          <w:szCs w:val="20"/>
          <w:lang w:val="en-IN"/>
        </w:rPr>
        <w:t xml:space="preserve">, while leveraging frontend dashboard development skills using </w:t>
      </w:r>
      <w:r w:rsidRPr="00E35ADB">
        <w:rPr>
          <w:rFonts w:cs="Times New Roman"/>
          <w:b/>
          <w:bCs/>
          <w:color w:val="000000"/>
          <w:sz w:val="20"/>
          <w:szCs w:val="20"/>
          <w:lang w:val="en-IN"/>
        </w:rPr>
        <w:t>Streamlit</w:t>
      </w:r>
      <w:r w:rsidRPr="00E35ADB">
        <w:rPr>
          <w:rFonts w:cs="Times New Roman"/>
          <w:color w:val="000000"/>
          <w:sz w:val="20"/>
          <w:szCs w:val="20"/>
          <w:lang w:val="en-IN"/>
        </w:rPr>
        <w:t xml:space="preserve"> for impactful data visualization.</w:t>
      </w:r>
    </w:p>
    <w:p w14:paraId="24A651C2" w14:textId="798142F4" w:rsidR="00C91C62" w:rsidRPr="00E35ADB" w:rsidRDefault="00C91C62" w:rsidP="00C91C62">
      <w:pPr>
        <w:pStyle w:val="ListParagraph"/>
        <w:numPr>
          <w:ilvl w:val="0"/>
          <w:numId w:val="10"/>
        </w:numPr>
        <w:spacing w:after="10" w:line="240" w:lineRule="auto"/>
        <w:ind w:left="540"/>
        <w:rPr>
          <w:rFonts w:cs="Times New Roman"/>
          <w:color w:val="000000"/>
          <w:sz w:val="20"/>
          <w:szCs w:val="20"/>
          <w:lang w:val="en-IN"/>
        </w:rPr>
      </w:pPr>
      <w:r w:rsidRPr="00E35ADB">
        <w:rPr>
          <w:rFonts w:cs="Times New Roman"/>
          <w:color w:val="000000"/>
          <w:sz w:val="20"/>
          <w:szCs w:val="20"/>
          <w:lang w:val="en-IN"/>
        </w:rPr>
        <w:t>Developed python scripts as per business rules, build pipelines and ensured seamless integration within system, added 8 new features in the existing structure facilitating analysis of price on various scenarios with few clicks</w:t>
      </w:r>
      <w:r w:rsidR="00E11EC7">
        <w:rPr>
          <w:rFonts w:cs="Times New Roman"/>
          <w:color w:val="000000"/>
          <w:sz w:val="20"/>
          <w:szCs w:val="20"/>
          <w:lang w:val="en-IN"/>
        </w:rPr>
        <w:t xml:space="preserve"> with minimal guidance</w:t>
      </w:r>
    </w:p>
    <w:p w14:paraId="1B9B3A86" w14:textId="77777777" w:rsidR="00C91C62" w:rsidRPr="00E35ADB" w:rsidRDefault="00C91C62" w:rsidP="00C91C62">
      <w:pPr>
        <w:pStyle w:val="ListParagraph"/>
        <w:numPr>
          <w:ilvl w:val="0"/>
          <w:numId w:val="10"/>
        </w:numPr>
        <w:spacing w:after="10" w:line="240" w:lineRule="auto"/>
        <w:ind w:left="540"/>
        <w:rPr>
          <w:rFonts w:cs="Times New Roman"/>
          <w:color w:val="000000"/>
          <w:sz w:val="20"/>
          <w:szCs w:val="20"/>
          <w:lang w:val="en-IN"/>
        </w:rPr>
      </w:pPr>
      <w:r w:rsidRPr="00E35ADB">
        <w:rPr>
          <w:rFonts w:cs="Times New Roman"/>
          <w:color w:val="000000"/>
          <w:sz w:val="20"/>
          <w:szCs w:val="20"/>
          <w:lang w:val="en-IN"/>
        </w:rPr>
        <w:t xml:space="preserve">Developed and Integrated logger management system for error detection, </w:t>
      </w:r>
      <w:r w:rsidRPr="002521D7">
        <w:rPr>
          <w:rFonts w:cs="Times New Roman"/>
          <w:b/>
          <w:bCs/>
          <w:color w:val="000000"/>
          <w:sz w:val="20"/>
          <w:szCs w:val="20"/>
          <w:lang w:val="en-IN"/>
        </w:rPr>
        <w:t>reduced man-hours efforts from 3 hrs to 5 mins</w:t>
      </w:r>
      <w:r w:rsidRPr="00E35ADB">
        <w:rPr>
          <w:rFonts w:cs="Times New Roman"/>
          <w:color w:val="000000"/>
          <w:sz w:val="20"/>
          <w:szCs w:val="20"/>
          <w:lang w:val="en-IN"/>
        </w:rPr>
        <w:t xml:space="preserve"> </w:t>
      </w:r>
    </w:p>
    <w:p w14:paraId="2D20DF41" w14:textId="77777777" w:rsidR="00C91C62" w:rsidRDefault="00C91C62" w:rsidP="00C91C62">
      <w:pPr>
        <w:pStyle w:val="ListParagraph"/>
        <w:numPr>
          <w:ilvl w:val="0"/>
          <w:numId w:val="10"/>
        </w:numPr>
        <w:spacing w:after="10" w:line="240" w:lineRule="auto"/>
        <w:ind w:left="540"/>
        <w:rPr>
          <w:rFonts w:cs="Times New Roman"/>
          <w:color w:val="000000"/>
          <w:sz w:val="20"/>
          <w:szCs w:val="20"/>
          <w:lang w:val="en-IN"/>
        </w:rPr>
      </w:pPr>
      <w:r w:rsidRPr="00206BF3">
        <w:rPr>
          <w:rFonts w:cs="Times New Roman"/>
          <w:color w:val="000000"/>
          <w:sz w:val="20"/>
          <w:szCs w:val="20"/>
          <w:lang w:val="en-IN"/>
        </w:rPr>
        <w:t xml:space="preserve">Acquired </w:t>
      </w:r>
      <w:r>
        <w:rPr>
          <w:rFonts w:cs="Times New Roman"/>
          <w:color w:val="000000"/>
          <w:sz w:val="20"/>
          <w:szCs w:val="20"/>
          <w:lang w:val="en-IN"/>
        </w:rPr>
        <w:t>specific</w:t>
      </w:r>
      <w:r w:rsidRPr="00206BF3">
        <w:rPr>
          <w:rFonts w:cs="Times New Roman"/>
          <w:color w:val="000000"/>
          <w:sz w:val="20"/>
          <w:szCs w:val="20"/>
          <w:lang w:val="en-IN"/>
        </w:rPr>
        <w:t xml:space="preserve"> knowledge in global macroeconomics, with a focus on commodity markets (oil, gold, reserve), through Bloomberg training to enhance informed financial market analysis</w:t>
      </w:r>
    </w:p>
    <w:p w14:paraId="61217968" w14:textId="77777777" w:rsidR="00C91C62" w:rsidRPr="00206BF3" w:rsidRDefault="00C91C62" w:rsidP="00C91C62">
      <w:pPr>
        <w:pStyle w:val="ListParagraph"/>
        <w:spacing w:after="10" w:line="240" w:lineRule="auto"/>
        <w:ind w:left="540"/>
        <w:rPr>
          <w:rFonts w:cs="Times New Roman"/>
          <w:color w:val="000000"/>
          <w:sz w:val="20"/>
          <w:szCs w:val="20"/>
          <w:lang w:val="en-IN"/>
        </w:rPr>
      </w:pPr>
    </w:p>
    <w:p w14:paraId="5C3B7ED8" w14:textId="77777777" w:rsidR="00C91C62" w:rsidRPr="004A3C43" w:rsidRDefault="00C91C62" w:rsidP="00C91C62">
      <w:pPr>
        <w:tabs>
          <w:tab w:val="right" w:pos="10800"/>
        </w:tabs>
        <w:autoSpaceDE w:val="0"/>
        <w:autoSpaceDN w:val="0"/>
        <w:adjustRightInd w:val="0"/>
        <w:spacing w:after="10" w:line="240" w:lineRule="auto"/>
        <w:rPr>
          <w:rFonts w:cs="Times New Roman"/>
          <w:b/>
          <w:bCs/>
          <w:color w:val="000000"/>
          <w:sz w:val="20"/>
          <w:szCs w:val="20"/>
        </w:rPr>
      </w:pPr>
      <w:r w:rsidRPr="00E321FE">
        <w:rPr>
          <w:rFonts w:cs="Times New Roman"/>
          <w:b/>
          <w:bCs/>
          <w:color w:val="000000"/>
          <w:sz w:val="20"/>
          <w:szCs w:val="20"/>
        </w:rPr>
        <w:t>Axtria – Ingenious Insights</w:t>
      </w:r>
      <w:r w:rsidRPr="00E321FE">
        <w:rPr>
          <w:rFonts w:cs="Times New Roman"/>
          <w:bCs/>
          <w:color w:val="000000"/>
          <w:sz w:val="20"/>
          <w:szCs w:val="20"/>
        </w:rPr>
        <w:t>, Noida, India (</w:t>
      </w:r>
      <w:r w:rsidRPr="00E321FE">
        <w:rPr>
          <w:rFonts w:cs="Times New Roman"/>
          <w:i/>
          <w:color w:val="000000"/>
          <w:sz w:val="20"/>
          <w:szCs w:val="20"/>
        </w:rPr>
        <w:t>Senior Associate, Advance Analytics)</w:t>
      </w:r>
      <w:r w:rsidRPr="00E321FE">
        <w:rPr>
          <w:rFonts w:cs="Times New Roman"/>
          <w:b/>
          <w:bCs/>
          <w:color w:val="000000"/>
          <w:sz w:val="20"/>
          <w:szCs w:val="20"/>
        </w:rPr>
        <w:tab/>
      </w:r>
      <w:r w:rsidRPr="00E321FE">
        <w:rPr>
          <w:rFonts w:cs="Times New Roman"/>
          <w:color w:val="000000"/>
          <w:sz w:val="20"/>
          <w:szCs w:val="20"/>
        </w:rPr>
        <w:t>Apr 2020 – Jul 2022</w:t>
      </w:r>
      <w:r w:rsidRPr="004A3C43">
        <w:rPr>
          <w:rFonts w:cs="Times New Roman"/>
          <w:color w:val="000000"/>
          <w:sz w:val="20"/>
          <w:szCs w:val="20"/>
          <w:lang w:val="en-IN"/>
        </w:rPr>
        <w:t xml:space="preserve"> </w:t>
      </w:r>
    </w:p>
    <w:p w14:paraId="717E0C2B" w14:textId="77777777" w:rsidR="00C91C62" w:rsidRDefault="00C91C62" w:rsidP="00C91C6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540"/>
        <w:rPr>
          <w:rFonts w:cs="Times New Roman"/>
          <w:color w:val="000000"/>
          <w:sz w:val="20"/>
          <w:szCs w:val="20"/>
          <w:lang w:val="en-IN"/>
        </w:rPr>
      </w:pPr>
      <w:r w:rsidRPr="0067242F">
        <w:rPr>
          <w:rFonts w:cs="Times New Roman"/>
          <w:b/>
          <w:bCs/>
          <w:color w:val="000000"/>
          <w:sz w:val="20"/>
          <w:szCs w:val="20"/>
          <w:lang w:val="en-IN"/>
        </w:rPr>
        <w:t xml:space="preserve">Successfully managed </w:t>
      </w:r>
      <w:r>
        <w:rPr>
          <w:rFonts w:cs="Times New Roman"/>
          <w:b/>
          <w:bCs/>
          <w:color w:val="000000"/>
          <w:sz w:val="20"/>
          <w:szCs w:val="20"/>
          <w:lang w:val="en-IN"/>
        </w:rPr>
        <w:t xml:space="preserve">ML/AI </w:t>
      </w:r>
      <w:r>
        <w:rPr>
          <w:rFonts w:cs="Times New Roman"/>
          <w:color w:val="000000"/>
          <w:sz w:val="20"/>
          <w:szCs w:val="20"/>
          <w:lang w:val="en-IN"/>
        </w:rPr>
        <w:t>projects</w:t>
      </w:r>
      <w:r w:rsidRPr="003150DA">
        <w:rPr>
          <w:rFonts w:cs="Times New Roman"/>
          <w:color w:val="000000"/>
          <w:sz w:val="20"/>
          <w:szCs w:val="20"/>
          <w:lang w:val="en-IN"/>
        </w:rPr>
        <w:t xml:space="preserve"> </w:t>
      </w:r>
      <w:r>
        <w:rPr>
          <w:rFonts w:cs="Times New Roman"/>
          <w:color w:val="000000"/>
          <w:sz w:val="20"/>
          <w:szCs w:val="20"/>
          <w:lang w:val="en-IN"/>
        </w:rPr>
        <w:t xml:space="preserve">for </w:t>
      </w:r>
      <w:r w:rsidRPr="00DD3F45">
        <w:rPr>
          <w:rFonts w:cs="Times New Roman"/>
          <w:color w:val="000000"/>
          <w:sz w:val="20"/>
          <w:szCs w:val="20"/>
          <w:lang w:val="en-IN"/>
        </w:rPr>
        <w:t xml:space="preserve">US healthcare </w:t>
      </w:r>
      <w:r w:rsidRPr="00656805">
        <w:rPr>
          <w:rFonts w:cs="Times New Roman"/>
          <w:color w:val="000000"/>
          <w:sz w:val="20"/>
          <w:szCs w:val="20"/>
          <w:lang w:val="en-IN"/>
        </w:rPr>
        <w:t>clients</w:t>
      </w:r>
      <w:r w:rsidRPr="0067242F">
        <w:rPr>
          <w:rFonts w:cs="Times New Roman"/>
          <w:b/>
          <w:bCs/>
          <w:color w:val="000000"/>
          <w:sz w:val="20"/>
          <w:szCs w:val="20"/>
          <w:lang w:val="en-IN"/>
        </w:rPr>
        <w:t xml:space="preserve"> </w:t>
      </w:r>
      <w:r>
        <w:rPr>
          <w:rFonts w:cs="Times New Roman"/>
          <w:color w:val="000000"/>
          <w:sz w:val="20"/>
          <w:szCs w:val="20"/>
          <w:lang w:val="en-IN"/>
        </w:rPr>
        <w:t>includes providing ML solutions, building pipelines, a</w:t>
      </w:r>
      <w:r w:rsidRPr="003150DA">
        <w:rPr>
          <w:rFonts w:cs="Times New Roman"/>
          <w:color w:val="000000"/>
          <w:sz w:val="20"/>
          <w:szCs w:val="20"/>
          <w:lang w:val="en-IN"/>
        </w:rPr>
        <w:t>utomat</w:t>
      </w:r>
      <w:r>
        <w:rPr>
          <w:rFonts w:cs="Times New Roman"/>
          <w:color w:val="000000"/>
          <w:sz w:val="20"/>
          <w:szCs w:val="20"/>
          <w:lang w:val="en-IN"/>
        </w:rPr>
        <w:t>ing &amp; optimizing analysis</w:t>
      </w:r>
      <w:r w:rsidRPr="003150DA">
        <w:rPr>
          <w:rFonts w:cs="Times New Roman"/>
          <w:color w:val="000000"/>
          <w:sz w:val="20"/>
          <w:szCs w:val="20"/>
          <w:lang w:val="en-IN"/>
        </w:rPr>
        <w:t xml:space="preserve"> </w:t>
      </w:r>
      <w:r>
        <w:rPr>
          <w:rFonts w:cs="Times New Roman"/>
          <w:color w:val="000000"/>
          <w:sz w:val="20"/>
          <w:szCs w:val="20"/>
          <w:lang w:val="en-IN"/>
        </w:rPr>
        <w:t>delivery system</w:t>
      </w:r>
      <w:r w:rsidRPr="003150DA">
        <w:rPr>
          <w:rFonts w:cs="Times New Roman"/>
          <w:color w:val="000000"/>
          <w:sz w:val="20"/>
          <w:szCs w:val="20"/>
          <w:lang w:val="en-IN"/>
        </w:rPr>
        <w:t xml:space="preserve"> using</w:t>
      </w:r>
      <w:r>
        <w:rPr>
          <w:rFonts w:cs="Times New Roman"/>
          <w:color w:val="000000"/>
          <w:sz w:val="20"/>
          <w:szCs w:val="20"/>
          <w:lang w:val="en-IN"/>
        </w:rPr>
        <w:t xml:space="preserve"> Python,</w:t>
      </w:r>
      <w:r w:rsidRPr="003150DA">
        <w:rPr>
          <w:rFonts w:cs="Times New Roman"/>
          <w:color w:val="000000"/>
          <w:sz w:val="20"/>
          <w:szCs w:val="20"/>
          <w:lang w:val="en-IN"/>
        </w:rPr>
        <w:t xml:space="preserve"> </w:t>
      </w:r>
      <w:r>
        <w:rPr>
          <w:rFonts w:cs="Times New Roman"/>
          <w:color w:val="000000"/>
          <w:sz w:val="20"/>
          <w:szCs w:val="20"/>
          <w:lang w:val="en-IN"/>
        </w:rPr>
        <w:t xml:space="preserve">SQL, AWS, </w:t>
      </w:r>
      <w:r w:rsidRPr="003150DA">
        <w:rPr>
          <w:rFonts w:cs="Times New Roman"/>
          <w:color w:val="000000"/>
          <w:sz w:val="20"/>
          <w:szCs w:val="20"/>
          <w:lang w:val="en-IN"/>
        </w:rPr>
        <w:t xml:space="preserve">RPA (UI Path), </w:t>
      </w:r>
      <w:r w:rsidRPr="0067242F">
        <w:rPr>
          <w:rFonts w:cs="Times New Roman"/>
          <w:b/>
          <w:bCs/>
          <w:color w:val="000000"/>
          <w:sz w:val="20"/>
          <w:szCs w:val="20"/>
          <w:lang w:val="en-IN"/>
        </w:rPr>
        <w:t>reducing manual effort by ~90%</w:t>
      </w:r>
    </w:p>
    <w:p w14:paraId="0BA5B673" w14:textId="77777777" w:rsidR="00C91C62" w:rsidRPr="00B534CE" w:rsidRDefault="00C91C62" w:rsidP="00C91C6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547"/>
        <w:rPr>
          <w:rFonts w:cs="Times New Roman"/>
          <w:color w:val="000000"/>
          <w:sz w:val="20"/>
          <w:szCs w:val="20"/>
          <w:lang w:val="en-IN"/>
        </w:rPr>
      </w:pPr>
      <w:r>
        <w:rPr>
          <w:rFonts w:cs="Times New Roman"/>
          <w:color w:val="000000"/>
          <w:sz w:val="20"/>
          <w:szCs w:val="20"/>
          <w:lang w:val="en-IN"/>
        </w:rPr>
        <w:t>G</w:t>
      </w:r>
      <w:r w:rsidRPr="00DA2814">
        <w:rPr>
          <w:rFonts w:cs="Times New Roman"/>
          <w:color w:val="000000"/>
          <w:sz w:val="20"/>
          <w:szCs w:val="20"/>
          <w:lang w:val="en-IN"/>
        </w:rPr>
        <w:t>athered</w:t>
      </w:r>
      <w:r>
        <w:rPr>
          <w:rFonts w:cs="Times New Roman"/>
          <w:color w:val="000000"/>
          <w:sz w:val="20"/>
          <w:szCs w:val="20"/>
          <w:lang w:val="en-IN"/>
        </w:rPr>
        <w:t xml:space="preserve"> new </w:t>
      </w:r>
      <w:r w:rsidRPr="00DA2814">
        <w:rPr>
          <w:rFonts w:cs="Times New Roman"/>
          <w:color w:val="000000"/>
          <w:sz w:val="20"/>
          <w:szCs w:val="20"/>
          <w:lang w:val="en-IN"/>
        </w:rPr>
        <w:t xml:space="preserve">requirements into a comprehensive database system, </w:t>
      </w:r>
      <w:r w:rsidRPr="0067242F">
        <w:rPr>
          <w:rFonts w:cs="Times New Roman"/>
          <w:b/>
          <w:bCs/>
          <w:color w:val="000000"/>
          <w:sz w:val="20"/>
          <w:szCs w:val="20"/>
          <w:lang w:val="en-IN"/>
        </w:rPr>
        <w:t>demonstrated exceptional communication skills to bridge remote work challenges during the pandemic</w:t>
      </w:r>
      <w:r w:rsidRPr="00DA2814">
        <w:rPr>
          <w:rFonts w:cs="Times New Roman"/>
          <w:color w:val="000000"/>
          <w:sz w:val="20"/>
          <w:szCs w:val="20"/>
          <w:lang w:val="en-IN"/>
        </w:rPr>
        <w:t xml:space="preserve">, resulting in client </w:t>
      </w:r>
      <w:r>
        <w:rPr>
          <w:rFonts w:cs="Times New Roman"/>
          <w:color w:val="000000"/>
          <w:sz w:val="20"/>
          <w:szCs w:val="20"/>
          <w:lang w:val="en-IN"/>
        </w:rPr>
        <w:t>c</w:t>
      </w:r>
      <w:r w:rsidRPr="00DA2814">
        <w:rPr>
          <w:rFonts w:cs="Times New Roman"/>
          <w:color w:val="000000"/>
          <w:sz w:val="20"/>
          <w:szCs w:val="20"/>
          <w:lang w:val="en-IN"/>
        </w:rPr>
        <w:t xml:space="preserve">ommendation, and a well-deserved </w:t>
      </w:r>
      <w:r>
        <w:rPr>
          <w:rFonts w:cs="Times New Roman"/>
          <w:color w:val="000000"/>
          <w:sz w:val="20"/>
          <w:szCs w:val="20"/>
          <w:lang w:val="en-IN"/>
        </w:rPr>
        <w:t>mid-cycle bonus</w:t>
      </w:r>
    </w:p>
    <w:p w14:paraId="4C304F9C" w14:textId="179A77B1" w:rsidR="006D483E" w:rsidRDefault="006D483E" w:rsidP="005160B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547"/>
        <w:rPr>
          <w:rFonts w:cs="Times New Roman"/>
          <w:color w:val="000000"/>
          <w:sz w:val="20"/>
          <w:szCs w:val="20"/>
          <w:lang w:val="en-IN"/>
        </w:rPr>
      </w:pPr>
      <w:r w:rsidRPr="006D483E">
        <w:rPr>
          <w:rFonts w:cs="Times New Roman"/>
          <w:color w:val="000000"/>
          <w:sz w:val="20"/>
          <w:szCs w:val="20"/>
          <w:lang w:val="en-IN"/>
        </w:rPr>
        <w:t xml:space="preserve">Integrated </w:t>
      </w:r>
      <w:proofErr w:type="spellStart"/>
      <w:r w:rsidRPr="006D483E">
        <w:rPr>
          <w:rFonts w:cs="Times New Roman"/>
          <w:color w:val="000000"/>
          <w:sz w:val="20"/>
          <w:szCs w:val="20"/>
          <w:lang w:val="en-IN"/>
        </w:rPr>
        <w:t>MLops</w:t>
      </w:r>
      <w:proofErr w:type="spellEnd"/>
      <w:r w:rsidRPr="006D483E">
        <w:rPr>
          <w:rFonts w:cs="Times New Roman"/>
          <w:color w:val="000000"/>
          <w:sz w:val="20"/>
          <w:szCs w:val="20"/>
          <w:lang w:val="en-IN"/>
        </w:rPr>
        <w:t xml:space="preserve"> and CI/CD into data analysis, cutting model development time by 50%</w:t>
      </w:r>
      <w:r>
        <w:rPr>
          <w:rFonts w:cs="Times New Roman"/>
          <w:color w:val="000000"/>
          <w:sz w:val="20"/>
          <w:szCs w:val="20"/>
          <w:lang w:val="en-IN"/>
        </w:rPr>
        <w:t>,</w:t>
      </w:r>
      <w:r w:rsidRPr="006D483E">
        <w:rPr>
          <w:rFonts w:cs="Times New Roman"/>
          <w:color w:val="000000"/>
          <w:sz w:val="20"/>
          <w:szCs w:val="20"/>
          <w:lang w:val="en-IN"/>
        </w:rPr>
        <w:t xml:space="preserve"> </w:t>
      </w:r>
      <w:r>
        <w:rPr>
          <w:rFonts w:cs="Times New Roman"/>
          <w:color w:val="000000"/>
          <w:sz w:val="20"/>
          <w:szCs w:val="20"/>
          <w:lang w:val="en-IN"/>
        </w:rPr>
        <w:t>s</w:t>
      </w:r>
      <w:r w:rsidRPr="006D483E">
        <w:rPr>
          <w:rFonts w:cs="Times New Roman"/>
          <w:color w:val="000000"/>
          <w:sz w:val="20"/>
          <w:szCs w:val="20"/>
          <w:lang w:val="en-IN"/>
        </w:rPr>
        <w:t>treamlined processes for a 70% efficiency boost</w:t>
      </w:r>
      <w:r>
        <w:rPr>
          <w:rFonts w:cs="Times New Roman"/>
          <w:color w:val="000000"/>
          <w:sz w:val="20"/>
          <w:szCs w:val="20"/>
          <w:lang w:val="en-IN"/>
        </w:rPr>
        <w:t>,</w:t>
      </w:r>
      <w:r w:rsidRPr="006D483E">
        <w:rPr>
          <w:rFonts w:cs="Times New Roman"/>
          <w:color w:val="000000"/>
          <w:sz w:val="20"/>
          <w:szCs w:val="20"/>
          <w:lang w:val="en-IN"/>
        </w:rPr>
        <w:t xml:space="preserve"> </w:t>
      </w:r>
      <w:r>
        <w:rPr>
          <w:rFonts w:cs="Times New Roman"/>
          <w:color w:val="000000"/>
          <w:sz w:val="20"/>
          <w:szCs w:val="20"/>
          <w:lang w:val="en-IN"/>
        </w:rPr>
        <w:t>presenting</w:t>
      </w:r>
      <w:r w:rsidRPr="006D483E">
        <w:rPr>
          <w:rFonts w:cs="Times New Roman"/>
          <w:color w:val="000000"/>
          <w:sz w:val="20"/>
          <w:szCs w:val="20"/>
          <w:lang w:val="en-IN"/>
        </w:rPr>
        <w:t xml:space="preserve"> insights to clients, showcasing the seamless integration of </w:t>
      </w:r>
      <w:proofErr w:type="spellStart"/>
      <w:r w:rsidRPr="006D483E">
        <w:rPr>
          <w:rFonts w:cs="Times New Roman"/>
          <w:color w:val="000000"/>
          <w:sz w:val="20"/>
          <w:szCs w:val="20"/>
          <w:lang w:val="en-IN"/>
        </w:rPr>
        <w:t>ML</w:t>
      </w:r>
      <w:r w:rsidR="003F16CE">
        <w:rPr>
          <w:rFonts w:cs="Times New Roman"/>
          <w:color w:val="000000"/>
          <w:sz w:val="20"/>
          <w:szCs w:val="20"/>
          <w:lang w:val="en-IN"/>
        </w:rPr>
        <w:t>O</w:t>
      </w:r>
      <w:r w:rsidRPr="006D483E">
        <w:rPr>
          <w:rFonts w:cs="Times New Roman"/>
          <w:color w:val="000000"/>
          <w:sz w:val="20"/>
          <w:szCs w:val="20"/>
          <w:lang w:val="en-IN"/>
        </w:rPr>
        <w:t>ps</w:t>
      </w:r>
      <w:proofErr w:type="spellEnd"/>
      <w:r w:rsidRPr="006D483E">
        <w:rPr>
          <w:rFonts w:cs="Times New Roman"/>
          <w:color w:val="000000"/>
          <w:sz w:val="20"/>
          <w:szCs w:val="20"/>
          <w:lang w:val="en-IN"/>
        </w:rPr>
        <w:t xml:space="preserve"> principles.</w:t>
      </w:r>
    </w:p>
    <w:p w14:paraId="2D96C087" w14:textId="3D10E50F" w:rsidR="00C91C62" w:rsidRPr="005160BA" w:rsidRDefault="00C91C62" w:rsidP="005160B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547"/>
        <w:rPr>
          <w:rFonts w:cs="Times New Roman"/>
          <w:color w:val="000000"/>
          <w:sz w:val="20"/>
          <w:szCs w:val="20"/>
          <w:lang w:val="en-IN"/>
        </w:rPr>
      </w:pPr>
      <w:r w:rsidRPr="005160BA">
        <w:rPr>
          <w:rFonts w:cs="Times New Roman"/>
          <w:color w:val="000000"/>
          <w:sz w:val="20"/>
          <w:szCs w:val="20"/>
          <w:lang w:val="en-IN"/>
        </w:rPr>
        <w:t>Employed ML techniques like SVM, RF, NN to understand the factors influencing physician responses by pharmaceutical sales reps, resulting in a ~25% increase in engagement and a maximum of 20% revenue boost in certain regions.</w:t>
      </w:r>
    </w:p>
    <w:p w14:paraId="0B64C35A" w14:textId="77777777" w:rsidR="00C91C62" w:rsidRDefault="00C91C62" w:rsidP="00C91C6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 w:val="20"/>
          <w:szCs w:val="20"/>
        </w:rPr>
      </w:pPr>
    </w:p>
    <w:p w14:paraId="33A71209" w14:textId="77777777" w:rsidR="00C91C62" w:rsidRDefault="00C91C62" w:rsidP="00C91C6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 w:val="20"/>
          <w:szCs w:val="20"/>
        </w:rPr>
      </w:pPr>
      <w:r w:rsidRPr="00E321FE">
        <w:rPr>
          <w:rFonts w:cs="Times New Roman"/>
          <w:b/>
          <w:color w:val="000000"/>
          <w:sz w:val="20"/>
          <w:szCs w:val="20"/>
        </w:rPr>
        <w:t xml:space="preserve">Cognizant Technology Solutions, </w:t>
      </w:r>
      <w:r w:rsidRPr="00E321FE">
        <w:rPr>
          <w:rFonts w:cs="Times New Roman"/>
          <w:color w:val="000000"/>
          <w:sz w:val="20"/>
          <w:szCs w:val="20"/>
        </w:rPr>
        <w:t>Gurugram, India (</w:t>
      </w:r>
      <w:r w:rsidRPr="00E321FE">
        <w:rPr>
          <w:rFonts w:cs="Times New Roman"/>
          <w:i/>
          <w:color w:val="000000"/>
          <w:sz w:val="20"/>
          <w:szCs w:val="20"/>
        </w:rPr>
        <w:t>Project Associate, Analytics &amp; Data Science</w:t>
      </w:r>
      <w:r>
        <w:rPr>
          <w:rFonts w:cs="Times New Roman"/>
          <w:i/>
          <w:color w:val="000000"/>
          <w:sz w:val="20"/>
          <w:szCs w:val="20"/>
        </w:rPr>
        <w:t>)</w:t>
      </w:r>
      <w:r w:rsidRPr="00E321FE">
        <w:rPr>
          <w:rFonts w:cs="Times New Roman"/>
          <w:i/>
          <w:color w:val="000000"/>
          <w:sz w:val="20"/>
          <w:szCs w:val="20"/>
        </w:rPr>
        <w:tab/>
      </w:r>
      <w:r w:rsidRPr="00E321FE">
        <w:rPr>
          <w:rFonts w:cs="Times New Roman"/>
          <w:i/>
          <w:color w:val="000000"/>
          <w:sz w:val="20"/>
          <w:szCs w:val="20"/>
        </w:rPr>
        <w:tab/>
        <w:t xml:space="preserve">           </w:t>
      </w:r>
      <w:r w:rsidRPr="00E321FE">
        <w:rPr>
          <w:rFonts w:cs="Times New Roman"/>
          <w:color w:val="000000"/>
          <w:sz w:val="20"/>
          <w:szCs w:val="20"/>
        </w:rPr>
        <w:t>Jul 2017 – Mar 2020</w:t>
      </w:r>
    </w:p>
    <w:p w14:paraId="2B6BC1E8" w14:textId="77777777" w:rsidR="00C91C62" w:rsidRDefault="00C91C62" w:rsidP="00C91C62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540"/>
        <w:rPr>
          <w:rFonts w:cs="Times New Roman"/>
          <w:color w:val="000000"/>
          <w:sz w:val="20"/>
          <w:szCs w:val="20"/>
          <w:lang w:val="en-IN"/>
        </w:rPr>
      </w:pPr>
      <w:r w:rsidRPr="008300F2">
        <w:rPr>
          <w:rFonts w:cs="Times New Roman"/>
          <w:color w:val="000000"/>
          <w:sz w:val="20"/>
          <w:szCs w:val="20"/>
          <w:lang w:val="en-IN"/>
        </w:rPr>
        <w:t xml:space="preserve">Implemented </w:t>
      </w:r>
      <w:r>
        <w:rPr>
          <w:rFonts w:cs="Times New Roman"/>
          <w:color w:val="000000"/>
          <w:sz w:val="20"/>
          <w:szCs w:val="20"/>
          <w:lang w:val="en-IN"/>
        </w:rPr>
        <w:t xml:space="preserve">ML </w:t>
      </w:r>
      <w:r w:rsidRPr="008300F2">
        <w:rPr>
          <w:rFonts w:cs="Times New Roman"/>
          <w:color w:val="000000"/>
          <w:sz w:val="20"/>
          <w:szCs w:val="20"/>
          <w:lang w:val="en-IN"/>
        </w:rPr>
        <w:t xml:space="preserve"> techniques in healthcare, leading to a 20% reduction in patient readmission rates through predictive modelling</w:t>
      </w:r>
      <w:r>
        <w:rPr>
          <w:rFonts w:cs="Times New Roman"/>
          <w:color w:val="000000"/>
          <w:sz w:val="20"/>
          <w:szCs w:val="20"/>
          <w:lang w:val="en-IN"/>
        </w:rPr>
        <w:t xml:space="preserve"> </w:t>
      </w:r>
      <w:r w:rsidRPr="008300F2">
        <w:rPr>
          <w:rFonts w:cs="Times New Roman"/>
          <w:color w:val="000000"/>
          <w:sz w:val="20"/>
          <w:szCs w:val="20"/>
          <w:lang w:val="en-IN"/>
        </w:rPr>
        <w:t>and personalized treatment recommendations</w:t>
      </w:r>
    </w:p>
    <w:p w14:paraId="5FFAA491" w14:textId="77777777" w:rsidR="00C91C62" w:rsidRPr="00DE04A0" w:rsidRDefault="00C91C62" w:rsidP="00C91C62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540"/>
        <w:rPr>
          <w:rFonts w:cs="Times New Roman"/>
          <w:color w:val="000000"/>
          <w:sz w:val="20"/>
          <w:szCs w:val="20"/>
          <w:lang w:val="en-IN"/>
        </w:rPr>
      </w:pPr>
      <w:r w:rsidRPr="00DE04A0">
        <w:rPr>
          <w:rFonts w:cs="Times New Roman"/>
          <w:color w:val="000000"/>
          <w:sz w:val="20"/>
          <w:szCs w:val="20"/>
          <w:lang w:val="en-IN"/>
        </w:rPr>
        <w:t xml:space="preserve">Performed </w:t>
      </w:r>
      <w:r w:rsidRPr="00A503A3">
        <w:rPr>
          <w:rFonts w:cs="Times New Roman"/>
          <w:b/>
          <w:bCs/>
          <w:color w:val="000000"/>
          <w:sz w:val="20"/>
          <w:szCs w:val="20"/>
          <w:lang w:val="en-IN"/>
        </w:rPr>
        <w:t>exploratory data analysis, goal setting, forecasting and quantitative descriptive statistics on pharmaceutical sales data,</w:t>
      </w:r>
      <w:r w:rsidRPr="00DE04A0">
        <w:rPr>
          <w:rFonts w:cs="Times New Roman"/>
          <w:color w:val="000000"/>
          <w:sz w:val="20"/>
          <w:szCs w:val="20"/>
          <w:lang w:val="en-IN"/>
        </w:rPr>
        <w:t xml:space="preserve"> generated performance KPIs optimizing territory allocations reducing backlogs by 14%</w:t>
      </w:r>
    </w:p>
    <w:p w14:paraId="2D882CDD" w14:textId="77777777" w:rsidR="00C91C62" w:rsidRPr="00DE04A0" w:rsidRDefault="00C91C62" w:rsidP="00C91C62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before="240" w:after="0" w:line="192" w:lineRule="auto"/>
        <w:ind w:left="540"/>
        <w:rPr>
          <w:rFonts w:cs="Times New Roman"/>
          <w:color w:val="000000"/>
          <w:sz w:val="20"/>
          <w:szCs w:val="20"/>
          <w:lang w:val="en-IN"/>
        </w:rPr>
      </w:pPr>
      <w:r w:rsidRPr="00DE04A0">
        <w:rPr>
          <w:rFonts w:cs="Times New Roman"/>
          <w:color w:val="000000"/>
          <w:sz w:val="20"/>
          <w:szCs w:val="20"/>
          <w:lang w:val="en-IN"/>
        </w:rPr>
        <w:t xml:space="preserve">Developed stored procedures/Scripts to perform </w:t>
      </w:r>
      <w:r w:rsidRPr="00181756">
        <w:rPr>
          <w:rFonts w:cs="Times New Roman"/>
          <w:b/>
          <w:bCs/>
          <w:color w:val="000000"/>
          <w:sz w:val="20"/>
          <w:szCs w:val="20"/>
          <w:lang w:val="en-IN"/>
        </w:rPr>
        <w:t>ETL on large SQL large datasets</w:t>
      </w:r>
      <w:r w:rsidRPr="00DE04A0">
        <w:rPr>
          <w:rFonts w:cs="Times New Roman"/>
          <w:color w:val="000000"/>
          <w:sz w:val="20"/>
          <w:szCs w:val="20"/>
          <w:lang w:val="en-IN"/>
        </w:rPr>
        <w:t xml:space="preserve">, optimized process resulted in </w:t>
      </w:r>
      <w:r>
        <w:rPr>
          <w:rFonts w:cs="Times New Roman"/>
          <w:color w:val="000000"/>
          <w:sz w:val="20"/>
          <w:szCs w:val="20"/>
          <w:lang w:val="en-IN"/>
        </w:rPr>
        <w:t>65</w:t>
      </w:r>
      <w:r w:rsidRPr="00DE04A0">
        <w:rPr>
          <w:rFonts w:cs="Times New Roman"/>
          <w:color w:val="000000"/>
          <w:sz w:val="20"/>
          <w:szCs w:val="20"/>
          <w:lang w:val="en-IN"/>
        </w:rPr>
        <w:t>% processing time reduction and 0 manual efforts.</w:t>
      </w:r>
    </w:p>
    <w:p w14:paraId="25A0879C" w14:textId="5E2EB9F5" w:rsidR="00DF7B82" w:rsidRPr="00C91C62" w:rsidRDefault="00C91C62" w:rsidP="00C91C62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192" w:lineRule="auto"/>
        <w:ind w:left="540"/>
        <w:rPr>
          <w:rFonts w:cs="Times New Roman"/>
          <w:color w:val="000000"/>
          <w:sz w:val="20"/>
          <w:szCs w:val="20"/>
          <w:lang w:val="en-IN"/>
        </w:rPr>
      </w:pPr>
      <w:r w:rsidRPr="00DE04A0">
        <w:rPr>
          <w:rFonts w:cs="Times New Roman"/>
          <w:color w:val="000000"/>
          <w:sz w:val="20"/>
          <w:szCs w:val="20"/>
          <w:lang w:val="en-IN"/>
        </w:rPr>
        <w:t>Built various prediction models using Machine Learning techniques including segmentation, classification</w:t>
      </w:r>
      <w:r>
        <w:rPr>
          <w:rFonts w:cs="Times New Roman"/>
          <w:color w:val="000000"/>
          <w:sz w:val="20"/>
          <w:szCs w:val="20"/>
          <w:lang w:val="en-IN"/>
        </w:rPr>
        <w:t>;</w:t>
      </w:r>
      <w:r w:rsidRPr="00DE04A0">
        <w:rPr>
          <w:rFonts w:cs="Times New Roman"/>
          <w:color w:val="000000"/>
          <w:sz w:val="20"/>
          <w:szCs w:val="20"/>
          <w:lang w:val="en-IN"/>
        </w:rPr>
        <w:t xml:space="preserve"> one such instance - to </w:t>
      </w:r>
      <w:proofErr w:type="spellStart"/>
      <w:r w:rsidRPr="00DE04A0">
        <w:rPr>
          <w:rFonts w:cs="Times New Roman"/>
          <w:color w:val="000000"/>
          <w:sz w:val="20"/>
          <w:szCs w:val="20"/>
          <w:lang w:val="en-IN"/>
        </w:rPr>
        <w:t>analyze</w:t>
      </w:r>
      <w:proofErr w:type="spellEnd"/>
      <w:r w:rsidRPr="00DE04A0">
        <w:rPr>
          <w:rFonts w:cs="Times New Roman"/>
          <w:color w:val="000000"/>
          <w:sz w:val="20"/>
          <w:szCs w:val="20"/>
          <w:lang w:val="en-IN"/>
        </w:rPr>
        <w:t xml:space="preserve"> identify the patients with high-risk Diabetes, model prediction </w:t>
      </w:r>
      <w:r>
        <w:rPr>
          <w:rFonts w:cs="Times New Roman"/>
          <w:color w:val="000000"/>
          <w:sz w:val="20"/>
          <w:szCs w:val="20"/>
          <w:lang w:val="en-IN"/>
        </w:rPr>
        <w:t xml:space="preserve">results in </w:t>
      </w:r>
      <w:r w:rsidRPr="00DE04A0">
        <w:rPr>
          <w:rFonts w:cs="Times New Roman"/>
          <w:color w:val="000000"/>
          <w:sz w:val="20"/>
          <w:szCs w:val="20"/>
          <w:lang w:val="en-IN"/>
        </w:rPr>
        <w:t>~92%</w:t>
      </w:r>
      <w:r>
        <w:rPr>
          <w:rFonts w:cs="Times New Roman"/>
          <w:color w:val="000000"/>
          <w:sz w:val="20"/>
          <w:szCs w:val="20"/>
          <w:lang w:val="en-IN"/>
        </w:rPr>
        <w:t xml:space="preserve"> correct identification for that year</w:t>
      </w:r>
    </w:p>
    <w:p w14:paraId="2DB664FB" w14:textId="77777777" w:rsidR="006E41E7" w:rsidRPr="00DF7B82" w:rsidRDefault="006E41E7" w:rsidP="006E41E7">
      <w:pPr>
        <w:pStyle w:val="ListParagraph"/>
        <w:autoSpaceDE w:val="0"/>
        <w:autoSpaceDN w:val="0"/>
        <w:adjustRightInd w:val="0"/>
        <w:spacing w:after="0" w:line="192" w:lineRule="auto"/>
        <w:ind w:left="540"/>
        <w:rPr>
          <w:rFonts w:cs="Times New Roman"/>
          <w:color w:val="000000"/>
          <w:sz w:val="20"/>
          <w:szCs w:val="20"/>
          <w:lang w:val="en-IN"/>
        </w:rPr>
      </w:pPr>
    </w:p>
    <w:p w14:paraId="112A05C9" w14:textId="77777777" w:rsidR="00B15633" w:rsidRDefault="00CE193F" w:rsidP="00B15633">
      <w:pPr>
        <w:autoSpaceDE w:val="0"/>
        <w:autoSpaceDN w:val="0"/>
        <w:adjustRightInd w:val="0"/>
        <w:spacing w:after="0" w:line="192" w:lineRule="auto"/>
        <w:ind w:left="180"/>
        <w:rPr>
          <w:rFonts w:cs="Times New Roman"/>
          <w:color w:val="000000"/>
          <w:sz w:val="20"/>
          <w:szCs w:val="20"/>
          <w:lang w:val="en-IN"/>
        </w:rPr>
      </w:pPr>
      <w:r w:rsidRPr="00DF7B82">
        <w:rPr>
          <w:rFonts w:cs="Times New Roman"/>
          <w:b/>
          <w:bCs/>
          <w:color w:val="000000"/>
          <w:sz w:val="24"/>
          <w:szCs w:val="24"/>
        </w:rPr>
        <w:t>ACADEMIC &amp; PROFESSIONAL PROJECTS</w:t>
      </w:r>
    </w:p>
    <w:p w14:paraId="161941E0" w14:textId="32B62805" w:rsidR="00E321FE" w:rsidRPr="00B15633" w:rsidRDefault="00E93159" w:rsidP="00B1563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192" w:lineRule="auto"/>
        <w:ind w:left="540"/>
        <w:rPr>
          <w:rFonts w:cs="Times New Roman"/>
          <w:color w:val="000000"/>
          <w:sz w:val="20"/>
          <w:szCs w:val="20"/>
          <w:lang w:val="en-IN"/>
        </w:rPr>
      </w:pPr>
      <w:r w:rsidRPr="00B15633">
        <w:rPr>
          <w:rFonts w:cs="Times New Roman"/>
          <w:b/>
          <w:bCs/>
          <w:color w:val="000000"/>
          <w:sz w:val="20"/>
          <w:szCs w:val="20"/>
        </w:rPr>
        <w:t xml:space="preserve">Spam Detection: </w:t>
      </w:r>
      <w:r w:rsidRPr="00B15633">
        <w:rPr>
          <w:rFonts w:cs="Times New Roman"/>
          <w:color w:val="000000"/>
          <w:sz w:val="20"/>
          <w:szCs w:val="20"/>
        </w:rPr>
        <w:t>Successfully implemented a Spam Detection model using TF-IDF Vectorization and Feature Engineering, build multiple pipelines, resulting in 99% precision and 94% recall, with the final model based on Pipeline3.</w:t>
      </w:r>
    </w:p>
    <w:p w14:paraId="683B057D" w14:textId="6E243D7A" w:rsidR="00E321FE" w:rsidRPr="004B362E" w:rsidRDefault="00E321FE" w:rsidP="00A52DF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192" w:lineRule="auto"/>
        <w:ind w:left="540"/>
        <w:rPr>
          <w:b/>
          <w:bCs/>
          <w:sz w:val="20"/>
          <w:szCs w:val="20"/>
        </w:rPr>
      </w:pPr>
      <w:r w:rsidRPr="003150DA">
        <w:rPr>
          <w:b/>
          <w:bCs/>
          <w:sz w:val="20"/>
          <w:szCs w:val="20"/>
        </w:rPr>
        <w:t>HCC Gaps in Coding ML Classification</w:t>
      </w:r>
      <w:r w:rsidR="004B362E">
        <w:rPr>
          <w:b/>
          <w:bCs/>
          <w:sz w:val="20"/>
          <w:szCs w:val="20"/>
        </w:rPr>
        <w:t xml:space="preserve">: </w:t>
      </w:r>
      <w:r w:rsidRPr="004B362E">
        <w:rPr>
          <w:sz w:val="20"/>
          <w:szCs w:val="20"/>
        </w:rPr>
        <w:t>Developed a classification model to minimize medical claims gaps, resulting in a 2.6% increase in revenu</w:t>
      </w:r>
      <w:r w:rsidR="00A629CB">
        <w:rPr>
          <w:sz w:val="20"/>
          <w:szCs w:val="20"/>
        </w:rPr>
        <w:t xml:space="preserve">e and </w:t>
      </w:r>
      <w:r w:rsidR="00A629CB" w:rsidRPr="005C1F83">
        <w:rPr>
          <w:rFonts w:cs="Times New Roman"/>
          <w:color w:val="000000"/>
          <w:sz w:val="20"/>
          <w:szCs w:val="20"/>
          <w:lang w:val="en-IN"/>
        </w:rPr>
        <w:t xml:space="preserve">leading to a 20% reduction in patient readmission </w:t>
      </w:r>
      <w:proofErr w:type="gramStart"/>
      <w:r w:rsidR="00A629CB" w:rsidRPr="005C1F83">
        <w:rPr>
          <w:rFonts w:cs="Times New Roman"/>
          <w:color w:val="000000"/>
          <w:sz w:val="20"/>
          <w:szCs w:val="20"/>
          <w:lang w:val="en-IN"/>
        </w:rPr>
        <w:t>rates</w:t>
      </w:r>
      <w:proofErr w:type="gramEnd"/>
    </w:p>
    <w:p w14:paraId="606771F5" w14:textId="49290563" w:rsidR="003922A5" w:rsidRPr="003922A5" w:rsidRDefault="004C044A" w:rsidP="00A52DF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192" w:lineRule="auto"/>
        <w:ind w:left="5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Loan Approval – Classification</w:t>
      </w:r>
      <w:r w:rsidR="00F966FF">
        <w:rPr>
          <w:b/>
          <w:bCs/>
          <w:sz w:val="20"/>
          <w:szCs w:val="20"/>
        </w:rPr>
        <w:t xml:space="preserve">: </w:t>
      </w:r>
      <w:r w:rsidR="00E321FE" w:rsidRPr="004B362E">
        <w:rPr>
          <w:sz w:val="20"/>
          <w:szCs w:val="20"/>
        </w:rPr>
        <w:t xml:space="preserve">Built classification models </w:t>
      </w:r>
      <w:r w:rsidRPr="004B362E">
        <w:rPr>
          <w:sz w:val="20"/>
          <w:szCs w:val="20"/>
        </w:rPr>
        <w:t xml:space="preserve">GBM (H2O.ai) &amp; LightGBM. LightGBM as final model </w:t>
      </w:r>
      <w:r w:rsidR="00A7217B" w:rsidRPr="004B362E">
        <w:rPr>
          <w:sz w:val="20"/>
          <w:szCs w:val="20"/>
        </w:rPr>
        <w:t>with 84.4</w:t>
      </w:r>
      <w:r w:rsidRPr="004B362E">
        <w:rPr>
          <w:sz w:val="20"/>
          <w:szCs w:val="20"/>
        </w:rPr>
        <w:t>% final AUC score on test</w:t>
      </w:r>
      <w:r w:rsidR="003922A5">
        <w:rPr>
          <w:sz w:val="20"/>
          <w:szCs w:val="20"/>
        </w:rPr>
        <w:t xml:space="preserve"> </w:t>
      </w:r>
      <w:r w:rsidRPr="004B362E">
        <w:rPr>
          <w:sz w:val="20"/>
          <w:szCs w:val="20"/>
        </w:rPr>
        <w:t>set</w:t>
      </w:r>
    </w:p>
    <w:p w14:paraId="01E4F7CA" w14:textId="77777777" w:rsidR="00E321FE" w:rsidRDefault="00E321FE" w:rsidP="00A52DFC">
      <w:pPr>
        <w:autoSpaceDE w:val="0"/>
        <w:autoSpaceDN w:val="0"/>
        <w:adjustRightInd w:val="0"/>
        <w:spacing w:after="0" w:line="192" w:lineRule="auto"/>
        <w:rPr>
          <w:sz w:val="20"/>
          <w:szCs w:val="20"/>
        </w:rPr>
      </w:pPr>
    </w:p>
    <w:p w14:paraId="01AFAC61" w14:textId="77777777" w:rsidR="00440E58" w:rsidRDefault="00CE193F" w:rsidP="00440E58">
      <w:pPr>
        <w:autoSpaceDE w:val="0"/>
        <w:autoSpaceDN w:val="0"/>
        <w:adjustRightInd w:val="0"/>
        <w:spacing w:after="0" w:line="192" w:lineRule="auto"/>
        <w:rPr>
          <w:rFonts w:cs="Times New Roman"/>
          <w:color w:val="000000"/>
          <w:sz w:val="24"/>
          <w:szCs w:val="24"/>
        </w:rPr>
      </w:pPr>
      <w:r w:rsidRPr="00EC30C9">
        <w:rPr>
          <w:rFonts w:cs="Times New Roman"/>
          <w:b/>
          <w:bCs/>
          <w:color w:val="000000"/>
          <w:sz w:val="24"/>
          <w:szCs w:val="24"/>
        </w:rPr>
        <w:t xml:space="preserve">LEADERSHIP </w:t>
      </w:r>
      <w:r w:rsidRPr="00EC30C9">
        <w:rPr>
          <w:rFonts w:cs="Times New Roman"/>
          <w:b/>
          <w:color w:val="000000"/>
          <w:sz w:val="24"/>
          <w:szCs w:val="24"/>
        </w:rPr>
        <w:t>EXPERIENCE</w:t>
      </w:r>
      <w:r w:rsidR="000312D4">
        <w:rPr>
          <w:rFonts w:cs="Times New Roman"/>
          <w:color w:val="000000"/>
          <w:sz w:val="24"/>
          <w:szCs w:val="24"/>
        </w:rPr>
        <w:t xml:space="preserve"> &amp; </w:t>
      </w:r>
      <w:r w:rsidR="000312D4" w:rsidRPr="000312D4">
        <w:rPr>
          <w:rFonts w:cs="Times New Roman"/>
          <w:b/>
          <w:bCs/>
          <w:color w:val="000000"/>
          <w:sz w:val="24"/>
          <w:szCs w:val="24"/>
        </w:rPr>
        <w:t>HONORS</w:t>
      </w:r>
    </w:p>
    <w:p w14:paraId="556980AD" w14:textId="13097DFF" w:rsidR="00440E58" w:rsidRPr="00440E58" w:rsidRDefault="00440E58" w:rsidP="00440E5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192" w:lineRule="auto"/>
        <w:ind w:left="540"/>
        <w:rPr>
          <w:rFonts w:cs="Times New Roman"/>
          <w:color w:val="000000"/>
          <w:sz w:val="24"/>
          <w:szCs w:val="24"/>
        </w:rPr>
      </w:pPr>
      <w:r w:rsidRPr="00440E58">
        <w:rPr>
          <w:rFonts w:cs="Times New Roman"/>
          <w:b/>
          <w:bCs/>
          <w:color w:val="000000"/>
          <w:sz w:val="20"/>
          <w:szCs w:val="20"/>
        </w:rPr>
        <w:t>Technical Head</w:t>
      </w:r>
      <w:r w:rsidRPr="00440E58">
        <w:rPr>
          <w:rFonts w:cs="Times New Roman"/>
          <w:color w:val="000000"/>
          <w:sz w:val="20"/>
          <w:szCs w:val="20"/>
        </w:rPr>
        <w:t>, Club Code.exe UTD: Led a team of 10</w:t>
      </w:r>
      <w:r w:rsidR="00042FB9">
        <w:rPr>
          <w:rFonts w:cs="Times New Roman"/>
          <w:color w:val="000000"/>
          <w:sz w:val="20"/>
          <w:szCs w:val="20"/>
        </w:rPr>
        <w:t xml:space="preserve">, presented &amp; </w:t>
      </w:r>
      <w:r w:rsidRPr="00440E58">
        <w:rPr>
          <w:rFonts w:cs="Times New Roman"/>
          <w:color w:val="000000"/>
          <w:sz w:val="20"/>
          <w:szCs w:val="20"/>
        </w:rPr>
        <w:t>delivered boot camps on Python, R, SQL, and Statistics.</w:t>
      </w:r>
    </w:p>
    <w:p w14:paraId="0701F04E" w14:textId="77777777" w:rsidR="00440E58" w:rsidRPr="00440E58" w:rsidRDefault="00E321FE" w:rsidP="00440E5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192" w:lineRule="auto"/>
        <w:ind w:left="540"/>
        <w:rPr>
          <w:rFonts w:cs="Times New Roman"/>
          <w:color w:val="000000"/>
          <w:sz w:val="24"/>
          <w:szCs w:val="24"/>
        </w:rPr>
      </w:pPr>
      <w:r w:rsidRPr="00440E58">
        <w:rPr>
          <w:rFonts w:cs="Times New Roman"/>
          <w:b/>
          <w:bCs/>
          <w:color w:val="000000"/>
          <w:sz w:val="20"/>
          <w:szCs w:val="20"/>
        </w:rPr>
        <w:t>Technical Officer</w:t>
      </w:r>
      <w:r w:rsidRPr="00440E58">
        <w:rPr>
          <w:rFonts w:cs="Times New Roman"/>
          <w:color w:val="000000"/>
          <w:sz w:val="20"/>
          <w:szCs w:val="20"/>
        </w:rPr>
        <w:t>, Data Science Club UTD: Built content on Machine Learning algorithms</w:t>
      </w:r>
      <w:r w:rsidR="004B362E" w:rsidRPr="00440E58">
        <w:rPr>
          <w:rFonts w:cs="Times New Roman"/>
          <w:color w:val="000000"/>
          <w:sz w:val="20"/>
          <w:szCs w:val="20"/>
        </w:rPr>
        <w:t xml:space="preserve">, </w:t>
      </w:r>
      <w:r w:rsidRPr="00440E58">
        <w:rPr>
          <w:rFonts w:cs="Times New Roman"/>
          <w:color w:val="000000"/>
          <w:sz w:val="20"/>
          <w:szCs w:val="20"/>
        </w:rPr>
        <w:t>guided members</w:t>
      </w:r>
      <w:r w:rsidR="004B362E" w:rsidRPr="00440E58">
        <w:rPr>
          <w:rFonts w:cs="Times New Roman"/>
          <w:color w:val="000000"/>
          <w:sz w:val="20"/>
          <w:szCs w:val="20"/>
        </w:rPr>
        <w:t xml:space="preserve"> in ML topics</w:t>
      </w:r>
    </w:p>
    <w:p w14:paraId="76F2C20F" w14:textId="28D17854" w:rsidR="007A49FD" w:rsidRPr="00440E58" w:rsidRDefault="007A49FD" w:rsidP="00440E5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192" w:lineRule="auto"/>
        <w:ind w:left="540"/>
        <w:rPr>
          <w:rFonts w:cs="Times New Roman"/>
          <w:color w:val="000000"/>
          <w:sz w:val="24"/>
          <w:szCs w:val="24"/>
        </w:rPr>
      </w:pPr>
      <w:r w:rsidRPr="00440E58">
        <w:rPr>
          <w:rFonts w:cs="Times New Roman"/>
          <w:color w:val="000000"/>
          <w:sz w:val="20"/>
          <w:szCs w:val="20"/>
        </w:rPr>
        <w:t xml:space="preserve">Awarded </w:t>
      </w:r>
      <w:r w:rsidRPr="00440E58">
        <w:rPr>
          <w:rFonts w:cs="Times New Roman"/>
          <w:b/>
          <w:bCs/>
          <w:color w:val="000000"/>
          <w:sz w:val="20"/>
          <w:szCs w:val="20"/>
        </w:rPr>
        <w:t>Competitive Scholarship</w:t>
      </w:r>
      <w:r w:rsidRPr="00440E58">
        <w:rPr>
          <w:rFonts w:cs="Times New Roman"/>
          <w:color w:val="000000"/>
          <w:sz w:val="20"/>
          <w:szCs w:val="20"/>
        </w:rPr>
        <w:t xml:space="preserve"> </w:t>
      </w:r>
      <w:r w:rsidR="00FB6F46" w:rsidRPr="00440E58">
        <w:rPr>
          <w:rFonts w:cs="Times New Roman"/>
          <w:color w:val="000000"/>
          <w:sz w:val="20"/>
          <w:szCs w:val="20"/>
        </w:rPr>
        <w:t>given to Top 5% of</w:t>
      </w:r>
      <w:r w:rsidRPr="00440E58">
        <w:rPr>
          <w:rFonts w:cs="Times New Roman"/>
          <w:color w:val="000000"/>
          <w:sz w:val="20"/>
          <w:szCs w:val="20"/>
        </w:rPr>
        <w:t xml:space="preserve"> </w:t>
      </w:r>
      <w:r w:rsidR="002C0901" w:rsidRPr="00440E58">
        <w:rPr>
          <w:rFonts w:cs="Times New Roman"/>
          <w:color w:val="000000"/>
          <w:sz w:val="20"/>
          <w:szCs w:val="20"/>
        </w:rPr>
        <w:t>current</w:t>
      </w:r>
      <w:r w:rsidRPr="00440E58">
        <w:rPr>
          <w:rFonts w:cs="Times New Roman"/>
          <w:color w:val="000000"/>
          <w:sz w:val="20"/>
          <w:szCs w:val="20"/>
        </w:rPr>
        <w:t xml:space="preserve"> students (Manju and Dr. Pradeep Kumar Fellowship)</w:t>
      </w:r>
    </w:p>
    <w:p w14:paraId="2627DA73" w14:textId="77777777" w:rsidR="00FC1495" w:rsidRPr="00440E58" w:rsidRDefault="00E321FE" w:rsidP="00440E5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192" w:lineRule="auto"/>
        <w:ind w:left="540"/>
        <w:rPr>
          <w:rFonts w:cs="Times New Roman"/>
          <w:color w:val="000000"/>
          <w:sz w:val="20"/>
          <w:szCs w:val="20"/>
        </w:rPr>
      </w:pPr>
      <w:r w:rsidRPr="00440E58">
        <w:rPr>
          <w:rFonts w:cs="Times New Roman"/>
          <w:color w:val="000000"/>
          <w:sz w:val="20"/>
          <w:szCs w:val="20"/>
        </w:rPr>
        <w:t xml:space="preserve">Awarded </w:t>
      </w:r>
      <w:r w:rsidR="00B61FE0" w:rsidRPr="00440E58">
        <w:rPr>
          <w:rFonts w:cs="Times New Roman"/>
          <w:color w:val="000000"/>
          <w:sz w:val="20"/>
          <w:szCs w:val="20"/>
        </w:rPr>
        <w:t xml:space="preserve">multiple ‘In Organization’ awards </w:t>
      </w:r>
      <w:r w:rsidRPr="00440E58">
        <w:rPr>
          <w:rFonts w:cs="Times New Roman"/>
          <w:color w:val="000000"/>
          <w:sz w:val="20"/>
          <w:szCs w:val="20"/>
        </w:rPr>
        <w:t xml:space="preserve">for Excellent Performance, Innovation </w:t>
      </w:r>
      <w:r w:rsidR="00606113" w:rsidRPr="00440E58">
        <w:rPr>
          <w:rFonts w:cs="Times New Roman"/>
          <w:color w:val="000000"/>
          <w:sz w:val="20"/>
          <w:szCs w:val="20"/>
        </w:rPr>
        <w:t xml:space="preserve">given to 2% performers </w:t>
      </w:r>
      <w:r w:rsidRPr="00440E58">
        <w:rPr>
          <w:rFonts w:cs="Times New Roman"/>
          <w:color w:val="000000"/>
          <w:sz w:val="20"/>
          <w:szCs w:val="20"/>
        </w:rPr>
        <w:t>at Axtri</w:t>
      </w:r>
      <w:r w:rsidR="000312D4" w:rsidRPr="00440E58">
        <w:rPr>
          <w:rFonts w:cs="Times New Roman"/>
          <w:color w:val="000000"/>
          <w:sz w:val="20"/>
          <w:szCs w:val="20"/>
        </w:rPr>
        <w:t>a</w:t>
      </w:r>
      <w:r w:rsidR="00606113" w:rsidRPr="00440E58">
        <w:rPr>
          <w:rFonts w:cs="Times New Roman"/>
          <w:color w:val="000000"/>
          <w:sz w:val="20"/>
          <w:szCs w:val="20"/>
        </w:rPr>
        <w:t xml:space="preserve"> each </w:t>
      </w:r>
      <w:proofErr w:type="gramStart"/>
      <w:r w:rsidR="00606113" w:rsidRPr="00440E58">
        <w:rPr>
          <w:rFonts w:cs="Times New Roman"/>
          <w:color w:val="000000"/>
          <w:sz w:val="20"/>
          <w:szCs w:val="20"/>
        </w:rPr>
        <w:t>cycle</w:t>
      </w:r>
      <w:proofErr w:type="gramEnd"/>
    </w:p>
    <w:p w14:paraId="13AEAED6" w14:textId="77777777" w:rsidR="00B15633" w:rsidRDefault="00B15633" w:rsidP="00440E58">
      <w:pPr>
        <w:autoSpaceDE w:val="0"/>
        <w:autoSpaceDN w:val="0"/>
        <w:adjustRightInd w:val="0"/>
        <w:spacing w:after="0" w:line="192" w:lineRule="auto"/>
        <w:rPr>
          <w:b/>
          <w:bCs/>
          <w:i/>
          <w:sz w:val="20"/>
          <w:szCs w:val="20"/>
        </w:rPr>
      </w:pPr>
    </w:p>
    <w:p w14:paraId="3215F0EB" w14:textId="376E0B27" w:rsidR="00932F5F" w:rsidRPr="00440E58" w:rsidRDefault="00421A52" w:rsidP="00440E58">
      <w:pPr>
        <w:autoSpaceDE w:val="0"/>
        <w:autoSpaceDN w:val="0"/>
        <w:adjustRightInd w:val="0"/>
        <w:spacing w:after="0" w:line="192" w:lineRule="auto"/>
        <w:rPr>
          <w:rFonts w:cs="Times New Roman"/>
          <w:color w:val="000000"/>
          <w:sz w:val="20"/>
          <w:szCs w:val="20"/>
        </w:rPr>
      </w:pPr>
      <w:r w:rsidRPr="00440E58">
        <w:rPr>
          <w:b/>
          <w:bCs/>
          <w:i/>
          <w:sz w:val="20"/>
          <w:szCs w:val="20"/>
        </w:rPr>
        <w:t>Eligibility</w:t>
      </w:r>
      <w:r w:rsidRPr="00440E58">
        <w:rPr>
          <w:sz w:val="20"/>
          <w:szCs w:val="20"/>
        </w:rPr>
        <w:t xml:space="preserve">: </w:t>
      </w:r>
      <w:r w:rsidRPr="00440E58">
        <w:rPr>
          <w:rFonts w:cs="Times New Roman"/>
          <w:color w:val="000000"/>
          <w:sz w:val="20"/>
          <w:szCs w:val="20"/>
        </w:rPr>
        <w:t>Eligible to work in the US for internships and full time for up to 36 months</w:t>
      </w:r>
    </w:p>
    <w:sectPr w:rsidR="00932F5F" w:rsidRPr="00440E58" w:rsidSect="003E4A84">
      <w:pgSz w:w="12240" w:h="15840" w:code="1"/>
      <w:pgMar w:top="677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4A2"/>
    <w:multiLevelType w:val="hybridMultilevel"/>
    <w:tmpl w:val="5E648120"/>
    <w:lvl w:ilvl="0" w:tplc="A09C27A6">
      <w:numFmt w:val="bullet"/>
      <w:lvlText w:val="-"/>
      <w:lvlJc w:val="left"/>
      <w:pPr>
        <w:ind w:left="9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10523E44"/>
    <w:multiLevelType w:val="hybridMultilevel"/>
    <w:tmpl w:val="D046C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53E3C"/>
    <w:multiLevelType w:val="hybridMultilevel"/>
    <w:tmpl w:val="A1129AD0"/>
    <w:lvl w:ilvl="0" w:tplc="A09C27A6">
      <w:numFmt w:val="bullet"/>
      <w:lvlText w:val="-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165872AC"/>
    <w:multiLevelType w:val="hybridMultilevel"/>
    <w:tmpl w:val="A246E71C"/>
    <w:lvl w:ilvl="0" w:tplc="B352DD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32700"/>
    <w:multiLevelType w:val="hybridMultilevel"/>
    <w:tmpl w:val="B9885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F6BDD"/>
    <w:multiLevelType w:val="hybridMultilevel"/>
    <w:tmpl w:val="965A7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81002"/>
    <w:multiLevelType w:val="hybridMultilevel"/>
    <w:tmpl w:val="F270424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1F676DC1"/>
    <w:multiLevelType w:val="hybridMultilevel"/>
    <w:tmpl w:val="ACEA3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81600"/>
    <w:multiLevelType w:val="hybridMultilevel"/>
    <w:tmpl w:val="75EEA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128FD"/>
    <w:multiLevelType w:val="hybridMultilevel"/>
    <w:tmpl w:val="7772D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81353"/>
    <w:multiLevelType w:val="hybridMultilevel"/>
    <w:tmpl w:val="1498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9581D"/>
    <w:multiLevelType w:val="hybridMultilevel"/>
    <w:tmpl w:val="EC924E0C"/>
    <w:lvl w:ilvl="0" w:tplc="EAF8B406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F7D7C83"/>
    <w:multiLevelType w:val="hybridMultilevel"/>
    <w:tmpl w:val="1B4488A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B14EB"/>
    <w:multiLevelType w:val="hybridMultilevel"/>
    <w:tmpl w:val="576ACE8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 w15:restartNumberingAfterBreak="0">
    <w:nsid w:val="30515015"/>
    <w:multiLevelType w:val="hybridMultilevel"/>
    <w:tmpl w:val="EE70F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61909"/>
    <w:multiLevelType w:val="hybridMultilevel"/>
    <w:tmpl w:val="368AB63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424961"/>
    <w:multiLevelType w:val="hybridMultilevel"/>
    <w:tmpl w:val="4B64ABEC"/>
    <w:lvl w:ilvl="0" w:tplc="8FAAEDB2">
      <w:numFmt w:val="bullet"/>
      <w:lvlText w:val="-"/>
      <w:lvlJc w:val="left"/>
      <w:pPr>
        <w:ind w:left="99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17" w15:restartNumberingAfterBreak="0">
    <w:nsid w:val="379914A8"/>
    <w:multiLevelType w:val="hybridMultilevel"/>
    <w:tmpl w:val="26EC8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B16839"/>
    <w:multiLevelType w:val="hybridMultilevel"/>
    <w:tmpl w:val="3EFA4F0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3A3B2FAC"/>
    <w:multiLevelType w:val="hybridMultilevel"/>
    <w:tmpl w:val="B9A4402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3A7B518F"/>
    <w:multiLevelType w:val="hybridMultilevel"/>
    <w:tmpl w:val="B7E6697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21" w15:restartNumberingAfterBreak="0">
    <w:nsid w:val="42950E29"/>
    <w:multiLevelType w:val="hybridMultilevel"/>
    <w:tmpl w:val="42D8BB2C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46770313"/>
    <w:multiLevelType w:val="hybridMultilevel"/>
    <w:tmpl w:val="3DEC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D52145"/>
    <w:multiLevelType w:val="hybridMultilevel"/>
    <w:tmpl w:val="03DEC62C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4" w15:restartNumberingAfterBreak="0">
    <w:nsid w:val="4C9524B3"/>
    <w:multiLevelType w:val="hybridMultilevel"/>
    <w:tmpl w:val="268C282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4D126FDE"/>
    <w:multiLevelType w:val="hybridMultilevel"/>
    <w:tmpl w:val="114E4A7A"/>
    <w:lvl w:ilvl="0" w:tplc="B352DD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C755CA"/>
    <w:multiLevelType w:val="hybridMultilevel"/>
    <w:tmpl w:val="FDD8060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6176EB9"/>
    <w:multiLevelType w:val="hybridMultilevel"/>
    <w:tmpl w:val="0A2A35F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8" w15:restartNumberingAfterBreak="0">
    <w:nsid w:val="58255AF1"/>
    <w:multiLevelType w:val="hybridMultilevel"/>
    <w:tmpl w:val="4592779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5E273FC1"/>
    <w:multiLevelType w:val="hybridMultilevel"/>
    <w:tmpl w:val="3034826C"/>
    <w:lvl w:ilvl="0" w:tplc="B352DD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25FB4"/>
    <w:multiLevelType w:val="hybridMultilevel"/>
    <w:tmpl w:val="6A780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7205B7"/>
    <w:multiLevelType w:val="hybridMultilevel"/>
    <w:tmpl w:val="D0B8BA7A"/>
    <w:lvl w:ilvl="0" w:tplc="DF0A36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BF0A17"/>
    <w:multiLevelType w:val="hybridMultilevel"/>
    <w:tmpl w:val="8BA6E69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3" w15:restartNumberingAfterBreak="0">
    <w:nsid w:val="69E13CEE"/>
    <w:multiLevelType w:val="hybridMultilevel"/>
    <w:tmpl w:val="9B22EDC6"/>
    <w:lvl w:ilvl="0" w:tplc="B352DD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DF0E5B"/>
    <w:multiLevelType w:val="hybridMultilevel"/>
    <w:tmpl w:val="BE88F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F44029"/>
    <w:multiLevelType w:val="hybridMultilevel"/>
    <w:tmpl w:val="62FE4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A2174"/>
    <w:multiLevelType w:val="hybridMultilevel"/>
    <w:tmpl w:val="092C5420"/>
    <w:lvl w:ilvl="0" w:tplc="BD40BF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999743">
    <w:abstractNumId w:val="24"/>
  </w:num>
  <w:num w:numId="2" w16cid:durableId="1834952720">
    <w:abstractNumId w:val="21"/>
  </w:num>
  <w:num w:numId="3" w16cid:durableId="703218510">
    <w:abstractNumId w:val="15"/>
  </w:num>
  <w:num w:numId="4" w16cid:durableId="1031145397">
    <w:abstractNumId w:val="12"/>
  </w:num>
  <w:num w:numId="5" w16cid:durableId="580526892">
    <w:abstractNumId w:val="1"/>
  </w:num>
  <w:num w:numId="6" w16cid:durableId="831481755">
    <w:abstractNumId w:val="30"/>
  </w:num>
  <w:num w:numId="7" w16cid:durableId="1839342058">
    <w:abstractNumId w:val="17"/>
  </w:num>
  <w:num w:numId="8" w16cid:durableId="1341083251">
    <w:abstractNumId w:val="26"/>
  </w:num>
  <w:num w:numId="9" w16cid:durableId="546070223">
    <w:abstractNumId w:val="11"/>
  </w:num>
  <w:num w:numId="10" w16cid:durableId="113409928">
    <w:abstractNumId w:val="19"/>
  </w:num>
  <w:num w:numId="11" w16cid:durableId="633683789">
    <w:abstractNumId w:val="13"/>
  </w:num>
  <w:num w:numId="12" w16cid:durableId="1625232326">
    <w:abstractNumId w:val="0"/>
  </w:num>
  <w:num w:numId="13" w16cid:durableId="2061783656">
    <w:abstractNumId w:val="2"/>
  </w:num>
  <w:num w:numId="14" w16cid:durableId="1464929733">
    <w:abstractNumId w:val="6"/>
  </w:num>
  <w:num w:numId="15" w16cid:durableId="1795828833">
    <w:abstractNumId w:val="23"/>
  </w:num>
  <w:num w:numId="16" w16cid:durableId="1289897753">
    <w:abstractNumId w:val="16"/>
  </w:num>
  <w:num w:numId="17" w16cid:durableId="312872292">
    <w:abstractNumId w:val="20"/>
  </w:num>
  <w:num w:numId="18" w16cid:durableId="1508212458">
    <w:abstractNumId w:val="9"/>
  </w:num>
  <w:num w:numId="19" w16cid:durableId="1972206139">
    <w:abstractNumId w:val="31"/>
  </w:num>
  <w:num w:numId="20" w16cid:durableId="166864884">
    <w:abstractNumId w:val="35"/>
  </w:num>
  <w:num w:numId="21" w16cid:durableId="884564800">
    <w:abstractNumId w:val="33"/>
  </w:num>
  <w:num w:numId="22" w16cid:durableId="1413355153">
    <w:abstractNumId w:val="29"/>
  </w:num>
  <w:num w:numId="23" w16cid:durableId="1453816348">
    <w:abstractNumId w:val="3"/>
  </w:num>
  <w:num w:numId="24" w16cid:durableId="1640843647">
    <w:abstractNumId w:val="34"/>
  </w:num>
  <w:num w:numId="25" w16cid:durableId="1820076605">
    <w:abstractNumId w:val="10"/>
  </w:num>
  <w:num w:numId="26" w16cid:durableId="218826048">
    <w:abstractNumId w:val="25"/>
  </w:num>
  <w:num w:numId="27" w16cid:durableId="1282998592">
    <w:abstractNumId w:val="5"/>
  </w:num>
  <w:num w:numId="28" w16cid:durableId="906304548">
    <w:abstractNumId w:val="28"/>
  </w:num>
  <w:num w:numId="29" w16cid:durableId="190844176">
    <w:abstractNumId w:val="22"/>
  </w:num>
  <w:num w:numId="30" w16cid:durableId="1553080763">
    <w:abstractNumId w:val="14"/>
  </w:num>
  <w:num w:numId="31" w16cid:durableId="19626140">
    <w:abstractNumId w:val="27"/>
  </w:num>
  <w:num w:numId="32" w16cid:durableId="801338998">
    <w:abstractNumId w:val="32"/>
  </w:num>
  <w:num w:numId="33" w16cid:durableId="1961720887">
    <w:abstractNumId w:val="8"/>
  </w:num>
  <w:num w:numId="34" w16cid:durableId="1140654336">
    <w:abstractNumId w:val="4"/>
  </w:num>
  <w:num w:numId="35" w16cid:durableId="1822575090">
    <w:abstractNumId w:val="7"/>
  </w:num>
  <w:num w:numId="36" w16cid:durableId="432868285">
    <w:abstractNumId w:val="36"/>
  </w:num>
  <w:num w:numId="37" w16cid:durableId="8620607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7E"/>
    <w:rsid w:val="000000F1"/>
    <w:rsid w:val="000312D4"/>
    <w:rsid w:val="00037E9F"/>
    <w:rsid w:val="00042D4A"/>
    <w:rsid w:val="00042FB9"/>
    <w:rsid w:val="00043810"/>
    <w:rsid w:val="00047DA2"/>
    <w:rsid w:val="00062780"/>
    <w:rsid w:val="00062CFA"/>
    <w:rsid w:val="00062DE8"/>
    <w:rsid w:val="00076D1E"/>
    <w:rsid w:val="000951FB"/>
    <w:rsid w:val="000952E2"/>
    <w:rsid w:val="000E487E"/>
    <w:rsid w:val="000F1533"/>
    <w:rsid w:val="0010119D"/>
    <w:rsid w:val="001167CF"/>
    <w:rsid w:val="001311BF"/>
    <w:rsid w:val="00144197"/>
    <w:rsid w:val="00147932"/>
    <w:rsid w:val="00173BD5"/>
    <w:rsid w:val="00175DDB"/>
    <w:rsid w:val="00181648"/>
    <w:rsid w:val="00181756"/>
    <w:rsid w:val="001875DA"/>
    <w:rsid w:val="00190BFD"/>
    <w:rsid w:val="00195ADA"/>
    <w:rsid w:val="001A2EE3"/>
    <w:rsid w:val="001C1E0B"/>
    <w:rsid w:val="001C2B90"/>
    <w:rsid w:val="001C4A99"/>
    <w:rsid w:val="001D2019"/>
    <w:rsid w:val="001F09E2"/>
    <w:rsid w:val="001F2983"/>
    <w:rsid w:val="00206BF3"/>
    <w:rsid w:val="002079D9"/>
    <w:rsid w:val="00213A2B"/>
    <w:rsid w:val="00225904"/>
    <w:rsid w:val="00236749"/>
    <w:rsid w:val="00247574"/>
    <w:rsid w:val="002521D7"/>
    <w:rsid w:val="00257A1D"/>
    <w:rsid w:val="002766F1"/>
    <w:rsid w:val="00290176"/>
    <w:rsid w:val="00290CE1"/>
    <w:rsid w:val="002A2854"/>
    <w:rsid w:val="002A3D40"/>
    <w:rsid w:val="002A4A74"/>
    <w:rsid w:val="002B17DC"/>
    <w:rsid w:val="002C0901"/>
    <w:rsid w:val="002D653D"/>
    <w:rsid w:val="003038AE"/>
    <w:rsid w:val="00303A5C"/>
    <w:rsid w:val="003150DA"/>
    <w:rsid w:val="00334837"/>
    <w:rsid w:val="003517D6"/>
    <w:rsid w:val="003544C3"/>
    <w:rsid w:val="00362930"/>
    <w:rsid w:val="00365172"/>
    <w:rsid w:val="003849FA"/>
    <w:rsid w:val="0039028E"/>
    <w:rsid w:val="003922A5"/>
    <w:rsid w:val="00394AD4"/>
    <w:rsid w:val="00395F98"/>
    <w:rsid w:val="003A525D"/>
    <w:rsid w:val="003C0D93"/>
    <w:rsid w:val="003D7A34"/>
    <w:rsid w:val="003E4A84"/>
    <w:rsid w:val="003F16CE"/>
    <w:rsid w:val="00421A52"/>
    <w:rsid w:val="00434D8A"/>
    <w:rsid w:val="00436A74"/>
    <w:rsid w:val="00440E58"/>
    <w:rsid w:val="00445D21"/>
    <w:rsid w:val="00473756"/>
    <w:rsid w:val="00491181"/>
    <w:rsid w:val="004A3C43"/>
    <w:rsid w:val="004A5A6F"/>
    <w:rsid w:val="004A68CE"/>
    <w:rsid w:val="004B362E"/>
    <w:rsid w:val="004B42D9"/>
    <w:rsid w:val="004C044A"/>
    <w:rsid w:val="004C108A"/>
    <w:rsid w:val="004C49D3"/>
    <w:rsid w:val="004E391C"/>
    <w:rsid w:val="005160BA"/>
    <w:rsid w:val="0052247E"/>
    <w:rsid w:val="00523583"/>
    <w:rsid w:val="0052581F"/>
    <w:rsid w:val="00526284"/>
    <w:rsid w:val="00537903"/>
    <w:rsid w:val="005443AA"/>
    <w:rsid w:val="00583442"/>
    <w:rsid w:val="00583992"/>
    <w:rsid w:val="005947CA"/>
    <w:rsid w:val="0059785B"/>
    <w:rsid w:val="005C1F83"/>
    <w:rsid w:val="005E6148"/>
    <w:rsid w:val="005F75AB"/>
    <w:rsid w:val="005F7756"/>
    <w:rsid w:val="00606113"/>
    <w:rsid w:val="006079C7"/>
    <w:rsid w:val="00614379"/>
    <w:rsid w:val="00632BFA"/>
    <w:rsid w:val="00654CAD"/>
    <w:rsid w:val="0067242F"/>
    <w:rsid w:val="006801BB"/>
    <w:rsid w:val="006D40D5"/>
    <w:rsid w:val="006D483E"/>
    <w:rsid w:val="006E41E7"/>
    <w:rsid w:val="006E4EFD"/>
    <w:rsid w:val="007120A2"/>
    <w:rsid w:val="007552B8"/>
    <w:rsid w:val="00774AFB"/>
    <w:rsid w:val="007930B0"/>
    <w:rsid w:val="00794C7D"/>
    <w:rsid w:val="007A49FD"/>
    <w:rsid w:val="007B4540"/>
    <w:rsid w:val="007D0EBE"/>
    <w:rsid w:val="007D29AC"/>
    <w:rsid w:val="007D7EA2"/>
    <w:rsid w:val="007F435F"/>
    <w:rsid w:val="008300F2"/>
    <w:rsid w:val="00832A8A"/>
    <w:rsid w:val="008374CA"/>
    <w:rsid w:val="008450D7"/>
    <w:rsid w:val="00847E7E"/>
    <w:rsid w:val="00854204"/>
    <w:rsid w:val="008573D5"/>
    <w:rsid w:val="0087276A"/>
    <w:rsid w:val="00880CEF"/>
    <w:rsid w:val="008C78B8"/>
    <w:rsid w:val="008D59A9"/>
    <w:rsid w:val="008D7FB2"/>
    <w:rsid w:val="008E53A9"/>
    <w:rsid w:val="008F2DBB"/>
    <w:rsid w:val="008F62D5"/>
    <w:rsid w:val="00915A36"/>
    <w:rsid w:val="00932F5F"/>
    <w:rsid w:val="009500E1"/>
    <w:rsid w:val="00962E43"/>
    <w:rsid w:val="009818C1"/>
    <w:rsid w:val="00982D01"/>
    <w:rsid w:val="00983099"/>
    <w:rsid w:val="009B1AF1"/>
    <w:rsid w:val="009C0720"/>
    <w:rsid w:val="009E2B7F"/>
    <w:rsid w:val="00A135A6"/>
    <w:rsid w:val="00A13D58"/>
    <w:rsid w:val="00A159A0"/>
    <w:rsid w:val="00A37AA2"/>
    <w:rsid w:val="00A4300F"/>
    <w:rsid w:val="00A43505"/>
    <w:rsid w:val="00A44F8A"/>
    <w:rsid w:val="00A503A3"/>
    <w:rsid w:val="00A52DFC"/>
    <w:rsid w:val="00A629CB"/>
    <w:rsid w:val="00A66ACD"/>
    <w:rsid w:val="00A7217B"/>
    <w:rsid w:val="00A7315C"/>
    <w:rsid w:val="00AD076E"/>
    <w:rsid w:val="00AD56AE"/>
    <w:rsid w:val="00AD6541"/>
    <w:rsid w:val="00AE4774"/>
    <w:rsid w:val="00AE5CB2"/>
    <w:rsid w:val="00B103A5"/>
    <w:rsid w:val="00B146A4"/>
    <w:rsid w:val="00B15633"/>
    <w:rsid w:val="00B34AD1"/>
    <w:rsid w:val="00B42D0F"/>
    <w:rsid w:val="00B534CE"/>
    <w:rsid w:val="00B61FE0"/>
    <w:rsid w:val="00B64991"/>
    <w:rsid w:val="00B72985"/>
    <w:rsid w:val="00B766F6"/>
    <w:rsid w:val="00BA5383"/>
    <w:rsid w:val="00BB177B"/>
    <w:rsid w:val="00BD0892"/>
    <w:rsid w:val="00BE0893"/>
    <w:rsid w:val="00C00766"/>
    <w:rsid w:val="00C02433"/>
    <w:rsid w:val="00C41980"/>
    <w:rsid w:val="00C44153"/>
    <w:rsid w:val="00C44E42"/>
    <w:rsid w:val="00C463AC"/>
    <w:rsid w:val="00C51AB3"/>
    <w:rsid w:val="00C52D1C"/>
    <w:rsid w:val="00C5750E"/>
    <w:rsid w:val="00C57F0A"/>
    <w:rsid w:val="00C91C62"/>
    <w:rsid w:val="00C9796D"/>
    <w:rsid w:val="00CA7BEC"/>
    <w:rsid w:val="00CC5173"/>
    <w:rsid w:val="00CE193F"/>
    <w:rsid w:val="00D1195F"/>
    <w:rsid w:val="00D258B8"/>
    <w:rsid w:val="00D45017"/>
    <w:rsid w:val="00D51671"/>
    <w:rsid w:val="00D535D2"/>
    <w:rsid w:val="00D57FDE"/>
    <w:rsid w:val="00D6070E"/>
    <w:rsid w:val="00D71EF6"/>
    <w:rsid w:val="00D72154"/>
    <w:rsid w:val="00D76569"/>
    <w:rsid w:val="00D828A7"/>
    <w:rsid w:val="00DA2814"/>
    <w:rsid w:val="00DA34A1"/>
    <w:rsid w:val="00DA3987"/>
    <w:rsid w:val="00DD3F45"/>
    <w:rsid w:val="00DD5BC1"/>
    <w:rsid w:val="00DE04A0"/>
    <w:rsid w:val="00DF3F97"/>
    <w:rsid w:val="00DF7B82"/>
    <w:rsid w:val="00E064FF"/>
    <w:rsid w:val="00E11EC7"/>
    <w:rsid w:val="00E22B4D"/>
    <w:rsid w:val="00E24D44"/>
    <w:rsid w:val="00E321FE"/>
    <w:rsid w:val="00E35ADB"/>
    <w:rsid w:val="00E63A62"/>
    <w:rsid w:val="00E63D2E"/>
    <w:rsid w:val="00E93159"/>
    <w:rsid w:val="00EB47A3"/>
    <w:rsid w:val="00EC30C9"/>
    <w:rsid w:val="00ED52A9"/>
    <w:rsid w:val="00EE1725"/>
    <w:rsid w:val="00EE29C9"/>
    <w:rsid w:val="00EF03BB"/>
    <w:rsid w:val="00EF4702"/>
    <w:rsid w:val="00EF5241"/>
    <w:rsid w:val="00F23CEB"/>
    <w:rsid w:val="00F536FD"/>
    <w:rsid w:val="00F631E2"/>
    <w:rsid w:val="00F7591C"/>
    <w:rsid w:val="00F966FF"/>
    <w:rsid w:val="00FA2208"/>
    <w:rsid w:val="00FA3D75"/>
    <w:rsid w:val="00FB5C86"/>
    <w:rsid w:val="00FB6F46"/>
    <w:rsid w:val="00FC1495"/>
    <w:rsid w:val="00FF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F327"/>
  <w15:chartTrackingRefBased/>
  <w15:docId w15:val="{64CD1B63-F9C4-4A26-8ABE-A54CF0654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93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9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193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E19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2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90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08309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70956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2235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867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64418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18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224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970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632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88403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37105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2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4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2849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090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7901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76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75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62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4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96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8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88567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4871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3880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937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63385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530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430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690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197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095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09916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0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7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9819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08437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9569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23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04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53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31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25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2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chita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rechita-sing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echita.Singh@utdallas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D10233-63B9-B444-AC85-6FC7710A3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Rechita</dc:creator>
  <cp:keywords/>
  <dc:description/>
  <cp:lastModifiedBy>Singh, Rechita</cp:lastModifiedBy>
  <cp:revision>41</cp:revision>
  <cp:lastPrinted>2023-10-11T16:04:00Z</cp:lastPrinted>
  <dcterms:created xsi:type="dcterms:W3CDTF">2023-10-11T15:53:00Z</dcterms:created>
  <dcterms:modified xsi:type="dcterms:W3CDTF">2024-01-08T21:59:00Z</dcterms:modified>
</cp:coreProperties>
</file>