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264FF" w14:textId="77777777" w:rsidR="00A80606" w:rsidRPr="008D7996" w:rsidRDefault="009C1CA5">
      <w:pPr>
        <w:rPr>
          <w:b/>
        </w:rPr>
      </w:pPr>
      <w:r w:rsidRPr="008D7996">
        <w:rPr>
          <w:b/>
        </w:rPr>
        <w:t>Image and Video Processing</w:t>
      </w:r>
    </w:p>
    <w:p w14:paraId="7509629A" w14:textId="77777777" w:rsidR="009C1CA5" w:rsidRDefault="009C1CA5">
      <w:pPr>
        <w:rPr>
          <w:b/>
        </w:rPr>
      </w:pPr>
      <w:r w:rsidRPr="008D7996">
        <w:rPr>
          <w:b/>
        </w:rPr>
        <w:t xml:space="preserve">Programming Assignment – Report </w:t>
      </w:r>
    </w:p>
    <w:p w14:paraId="0418913B" w14:textId="77777777" w:rsidR="008D7996" w:rsidRPr="008D7996" w:rsidRDefault="008D7996">
      <w:pPr>
        <w:rPr>
          <w:b/>
        </w:rPr>
      </w:pPr>
    </w:p>
    <w:p w14:paraId="3D882B79" w14:textId="77777777" w:rsidR="009C1CA5" w:rsidRPr="008D7996" w:rsidRDefault="009C1CA5">
      <w:pPr>
        <w:rPr>
          <w:b/>
        </w:rPr>
      </w:pPr>
      <w:r w:rsidRPr="008D7996">
        <w:rPr>
          <w:b/>
        </w:rPr>
        <w:t>Week1: Contrast Enhancement using Histogram Equalization</w:t>
      </w:r>
    </w:p>
    <w:p w14:paraId="2BF88CC9" w14:textId="77777777" w:rsidR="009C1CA5" w:rsidRDefault="009C1CA5"/>
    <w:p w14:paraId="793DCDF6" w14:textId="77777777" w:rsidR="009C1CA5" w:rsidRPr="008D7996" w:rsidRDefault="009C1CA5">
      <w:pPr>
        <w:rPr>
          <w:u w:val="single"/>
        </w:rPr>
      </w:pPr>
      <w:r w:rsidRPr="008D7996">
        <w:rPr>
          <w:u w:val="single"/>
        </w:rPr>
        <w:t>MATLAB code:</w:t>
      </w:r>
    </w:p>
    <w:p w14:paraId="5313597E" w14:textId="77777777" w:rsidR="009C1CA5" w:rsidRDefault="009C1CA5"/>
    <w:p w14:paraId="285D0BD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%main.m </w:t>
      </w:r>
    </w:p>
    <w:p w14:paraId="149B30F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%Main script that imports the image and calls functions to calculate</w:t>
      </w:r>
    </w:p>
    <w:p w14:paraId="20B3082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%histogram and perform histogram equalization</w:t>
      </w:r>
    </w:p>
    <w:p w14:paraId="0F4C29B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77E8324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14:paraId="21DCE858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32CA2DD8" w14:textId="534AF7AA" w:rsidR="00004B19" w:rsidRPr="00004B19" w:rsidRDefault="004D78DA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>
        <w:rPr>
          <w:rFonts w:ascii="Courier" w:hAnsi="Courier" w:cs="Courier"/>
          <w:color w:val="000000"/>
          <w:sz w:val="20"/>
          <w:szCs w:val="16"/>
        </w:rPr>
        <w:t xml:space="preserve">a = </w:t>
      </w:r>
      <w:r w:rsidR="00004B19" w:rsidRPr="00004B19">
        <w:rPr>
          <w:rFonts w:ascii="Courier" w:hAnsi="Courier" w:cs="Courier"/>
          <w:color w:val="000000"/>
          <w:sz w:val="20"/>
          <w:szCs w:val="16"/>
        </w:rPr>
        <w:t>imread(</w:t>
      </w:r>
      <w:r w:rsidR="00004B19" w:rsidRPr="00004B19">
        <w:rPr>
          <w:rFonts w:ascii="Courier" w:hAnsi="Courier" w:cs="Courier"/>
          <w:color w:val="A020F0"/>
          <w:sz w:val="20"/>
          <w:szCs w:val="16"/>
        </w:rPr>
        <w:t>'lena_low_contrast.jpg'</w:t>
      </w:r>
      <w:r>
        <w:rPr>
          <w:rFonts w:ascii="Courier" w:hAnsi="Courier" w:cs="Courier"/>
          <w:color w:val="000000"/>
          <w:sz w:val="20"/>
          <w:szCs w:val="16"/>
        </w:rPr>
        <w:t>)</w:t>
      </w:r>
      <w:bookmarkStart w:id="0" w:name="_GoBack"/>
      <w:bookmarkEnd w:id="0"/>
      <w:r w:rsidR="00004B19" w:rsidRPr="00004B19">
        <w:rPr>
          <w:rFonts w:ascii="Courier" w:hAnsi="Courier" w:cs="Courier"/>
          <w:color w:val="000000"/>
          <w:sz w:val="20"/>
          <w:szCs w:val="16"/>
        </w:rPr>
        <w:t>;</w:t>
      </w:r>
    </w:p>
    <w:p w14:paraId="114D81F3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a2 = double(a);</w:t>
      </w:r>
    </w:p>
    <w:p w14:paraId="657F0FE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disp(</w:t>
      </w:r>
      <w:r w:rsidRPr="00004B19">
        <w:rPr>
          <w:rFonts w:ascii="Courier" w:hAnsi="Courier" w:cs="Courier"/>
          <w:color w:val="A020F0"/>
          <w:sz w:val="20"/>
          <w:szCs w:val="16"/>
        </w:rPr>
        <w:t>'Creating grayscale image...'</w:t>
      </w:r>
      <w:r w:rsidRPr="00004B19">
        <w:rPr>
          <w:rFonts w:ascii="Courier" w:hAnsi="Courier" w:cs="Courier"/>
          <w:color w:val="000000"/>
          <w:sz w:val="20"/>
          <w:szCs w:val="16"/>
        </w:rPr>
        <w:t>);</w:t>
      </w:r>
    </w:p>
    <w:p w14:paraId="56912B50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ycbcr = rgb_to_ycbcr(a2);</w:t>
      </w:r>
    </w:p>
    <w:p w14:paraId="1A37909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bw = uint8(ycbcr(:,:,1));</w:t>
      </w:r>
    </w:p>
    <w:p w14:paraId="60B2428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imwrite(bw,</w:t>
      </w:r>
      <w:r w:rsidRPr="00004B19">
        <w:rPr>
          <w:rFonts w:ascii="Courier" w:hAnsi="Courier" w:cs="Courier"/>
          <w:color w:val="A020F0"/>
          <w:sz w:val="20"/>
          <w:szCs w:val="16"/>
        </w:rPr>
        <w:t>'lena_grayscale.jpg'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31AFEB5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44E3894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dim = size(a);</w:t>
      </w:r>
    </w:p>
    <w:p w14:paraId="681700A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5580CA8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disp(</w:t>
      </w:r>
      <w:r w:rsidRPr="00004B19">
        <w:rPr>
          <w:rFonts w:ascii="Courier" w:hAnsi="Courier" w:cs="Courier"/>
          <w:color w:val="A020F0"/>
          <w:sz w:val="20"/>
          <w:szCs w:val="16"/>
        </w:rPr>
        <w:t>'Creating negative of the grayscale image'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48E772C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%To create negative grayscale image</w:t>
      </w:r>
    </w:p>
    <w:p w14:paraId="722B9AF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for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x = 1:dim(1)</w:t>
      </w:r>
    </w:p>
    <w:p w14:paraId="0DE562BB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004B19">
        <w:rPr>
          <w:rFonts w:ascii="Courier" w:hAnsi="Courier" w:cs="Courier"/>
          <w:color w:val="0000FF"/>
          <w:sz w:val="20"/>
          <w:szCs w:val="16"/>
        </w:rPr>
        <w:t>for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y = 1:dim(2)</w:t>
      </w:r>
    </w:p>
    <w:p w14:paraId="340967C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    neg(x,y) = 255 - a(x,y);</w:t>
      </w:r>
    </w:p>
    <w:p w14:paraId="67DF91A3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004B19">
        <w:rPr>
          <w:rFonts w:ascii="Courier" w:hAnsi="Courier" w:cs="Courier"/>
          <w:color w:val="0000FF"/>
          <w:sz w:val="20"/>
          <w:szCs w:val="16"/>
        </w:rPr>
        <w:t>end</w:t>
      </w:r>
    </w:p>
    <w:p w14:paraId="06E3119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end</w:t>
      </w:r>
    </w:p>
    <w:p w14:paraId="50261BC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imwrite(neg,</w:t>
      </w:r>
      <w:r w:rsidRPr="00004B19">
        <w:rPr>
          <w:rFonts w:ascii="Courier" w:hAnsi="Courier" w:cs="Courier"/>
          <w:color w:val="A020F0"/>
          <w:sz w:val="20"/>
          <w:szCs w:val="16"/>
        </w:rPr>
        <w:t>'lena_negative.jpg'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61057AC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disp(</w:t>
      </w:r>
      <w:r w:rsidRPr="00004B19">
        <w:rPr>
          <w:rFonts w:ascii="Courier" w:hAnsi="Courier" w:cs="Courier"/>
          <w:color w:val="A020F0"/>
          <w:sz w:val="20"/>
          <w:szCs w:val="16"/>
        </w:rPr>
        <w:t>'Computing histogram of the grayscale image'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2A445FC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tic</w:t>
      </w:r>
    </w:p>
    <w:p w14:paraId="1C1AA78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computeHist(bw);</w:t>
      </w:r>
    </w:p>
    <w:p w14:paraId="4599271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tot_time = toc</w:t>
      </w:r>
    </w:p>
    <w:p w14:paraId="1F7DFA7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disp(</w:t>
      </w:r>
      <w:r w:rsidRPr="00004B19">
        <w:rPr>
          <w:rFonts w:ascii="Courier" w:hAnsi="Courier" w:cs="Courier"/>
          <w:color w:val="A020F0"/>
          <w:sz w:val="20"/>
          <w:szCs w:val="16"/>
        </w:rPr>
        <w:t>'Done.'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3EFEA84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4A89BD93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histEq(bw);</w:t>
      </w:r>
    </w:p>
    <w:p w14:paraId="213A82D3" w14:textId="77777777" w:rsid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   </w:t>
      </w:r>
    </w:p>
    <w:p w14:paraId="5CB9AAFF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   </w:t>
      </w:r>
    </w:p>
    <w:p w14:paraId="59E1EA60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%histEq.m</w:t>
      </w:r>
    </w:p>
    <w:p w14:paraId="4AE95AB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14:paraId="754AD3C8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52AB98A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function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histEq(img)</w:t>
      </w:r>
    </w:p>
    <w:p w14:paraId="1C0C991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%Histogram Equalization</w:t>
      </w:r>
    </w:p>
    <w:p w14:paraId="2A59A6F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Equalizes the non-uniform distribution of histogram</w:t>
      </w:r>
    </w:p>
    <w:p w14:paraId="4C67915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3C3EE21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dim = size(img);</w:t>
      </w:r>
    </w:p>
    <w:p w14:paraId="53744407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2E6298CF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h = computeHist(img);</w:t>
      </w:r>
    </w:p>
    <w:p w14:paraId="178D15FE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h = h/(dim(1)*dim(2));</w:t>
      </w:r>
    </w:p>
    <w:p w14:paraId="1A916E1E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lastRenderedPageBreak/>
        <w:t xml:space="preserve"> </w:t>
      </w:r>
    </w:p>
    <w:p w14:paraId="583A3B4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4D001BF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Computing Mapping Fn proportional to Cumulative Dist Fn</w:t>
      </w:r>
    </w:p>
    <w:p w14:paraId="183D5CB3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0519F89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map = zeros(256,1);</w:t>
      </w:r>
    </w:p>
    <w:p w14:paraId="5061E60F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for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k = 1:256</w:t>
      </w:r>
    </w:p>
    <w:p w14:paraId="56C3B24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map(k)=uint8(sum(h(1:k))*255);</w:t>
      </w:r>
    </w:p>
    <w:p w14:paraId="2C9C208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end</w:t>
      </w:r>
      <w:r w:rsidRPr="00004B19">
        <w:rPr>
          <w:rFonts w:ascii="Courier" w:hAnsi="Courier" w:cs="Courier"/>
          <w:color w:val="000000"/>
          <w:sz w:val="20"/>
          <w:szCs w:val="16"/>
        </w:rPr>
        <w:t>;</w:t>
      </w:r>
    </w:p>
    <w:p w14:paraId="7C9955E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21815DDB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figure; subplot(2,1,1), plot(map); title(</w:t>
      </w:r>
      <w:r w:rsidRPr="00004B19">
        <w:rPr>
          <w:rFonts w:ascii="Courier" w:hAnsi="Courier" w:cs="Courier"/>
          <w:color w:val="A020F0"/>
          <w:sz w:val="20"/>
          <w:szCs w:val="16"/>
        </w:rPr>
        <w:t>'Mapping function'</w:t>
      </w:r>
      <w:r w:rsidRPr="00004B19">
        <w:rPr>
          <w:rFonts w:ascii="Courier" w:hAnsi="Courier" w:cs="Courier"/>
          <w:color w:val="000000"/>
          <w:sz w:val="20"/>
          <w:szCs w:val="16"/>
        </w:rPr>
        <w:t>); subplot(2,1,2), bar(h,</w:t>
      </w:r>
      <w:r w:rsidRPr="00004B19">
        <w:rPr>
          <w:rFonts w:ascii="Courier" w:hAnsi="Courier" w:cs="Courier"/>
          <w:color w:val="A020F0"/>
          <w:sz w:val="20"/>
          <w:szCs w:val="16"/>
        </w:rPr>
        <w:t>'g'</w:t>
      </w:r>
      <w:r w:rsidRPr="00004B19">
        <w:rPr>
          <w:rFonts w:ascii="Courier" w:hAnsi="Courier" w:cs="Courier"/>
          <w:color w:val="000000"/>
          <w:sz w:val="20"/>
          <w:szCs w:val="16"/>
        </w:rPr>
        <w:t>); title(</w:t>
      </w:r>
      <w:r w:rsidRPr="00004B19">
        <w:rPr>
          <w:rFonts w:ascii="Courier" w:hAnsi="Courier" w:cs="Courier"/>
          <w:color w:val="A020F0"/>
          <w:sz w:val="20"/>
          <w:szCs w:val="16"/>
        </w:rPr>
        <w:t>'Histogram'</w:t>
      </w:r>
      <w:r w:rsidRPr="00004B19">
        <w:rPr>
          <w:rFonts w:ascii="Courier" w:hAnsi="Courier" w:cs="Courier"/>
          <w:color w:val="000000"/>
          <w:sz w:val="20"/>
          <w:szCs w:val="16"/>
        </w:rPr>
        <w:t>);</w:t>
      </w:r>
    </w:p>
    <w:p w14:paraId="7AFA536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705F77A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197D3F38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Mapping</w:t>
      </w:r>
    </w:p>
    <w:p w14:paraId="74EF1830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tic</w:t>
      </w:r>
    </w:p>
    <w:p w14:paraId="137FE94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for x = 1:dim(1)</w:t>
      </w:r>
    </w:p>
    <w:p w14:paraId="2D24AB0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  for y = 1:dim(2)</w:t>
      </w:r>
    </w:p>
    <w:p w14:paraId="72C2C0E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      f = double(img(x,y))+1;</w:t>
      </w:r>
    </w:p>
    <w:p w14:paraId="34702E9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      histEqImg(x,y) = C(f);</w:t>
      </w:r>
    </w:p>
    <w:p w14:paraId="4EB7753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  end;</w:t>
      </w:r>
    </w:p>
    <w:p w14:paraId="6F18F1E8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end;</w:t>
      </w:r>
    </w:p>
    <w:p w14:paraId="2B05483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04AF63D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EqImg = map(double(img)+1);</w:t>
      </w:r>
    </w:p>
    <w:p w14:paraId="5795A8A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tot_timeMap = toc</w:t>
      </w:r>
    </w:p>
    <w:p w14:paraId="237443C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3E58B76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figure;</w:t>
      </w:r>
    </w:p>
    <w:p w14:paraId="6C7FE3C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imshow(uint8(EqImg));</w:t>
      </w:r>
    </w:p>
    <w:p w14:paraId="0151ED1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imwrite(uint8(EqImg),</w:t>
      </w:r>
      <w:r w:rsidRPr="00004B19">
        <w:rPr>
          <w:rFonts w:ascii="Courier" w:hAnsi="Courier" w:cs="Courier"/>
          <w:color w:val="A020F0"/>
          <w:sz w:val="20"/>
          <w:szCs w:val="16"/>
        </w:rPr>
        <w:t>'lena_Hist_Equalized.jpg'</w:t>
      </w:r>
      <w:r w:rsidRPr="00004B19">
        <w:rPr>
          <w:rFonts w:ascii="Courier" w:hAnsi="Courier" w:cs="Courier"/>
          <w:color w:val="000000"/>
          <w:sz w:val="20"/>
          <w:szCs w:val="16"/>
        </w:rPr>
        <w:t>)</w:t>
      </w:r>
    </w:p>
    <w:p w14:paraId="3F021E6B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    </w:t>
      </w:r>
    </w:p>
    <w:p w14:paraId="4F55C12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end</w:t>
      </w:r>
    </w:p>
    <w:p w14:paraId="27DF785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14:paraId="43178707" w14:textId="77777777" w:rsid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8A3FBF2" w14:textId="77777777"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16"/>
          <w:szCs w:val="16"/>
        </w:rPr>
        <w:t xml:space="preserve"> </w:t>
      </w:r>
    </w:p>
    <w:p w14:paraId="46055C0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%computeHist.m</w:t>
      </w:r>
    </w:p>
    <w:p w14:paraId="56A8BF7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14:paraId="22C68EF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3667D6A0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FF"/>
          <w:sz w:val="20"/>
          <w:szCs w:val="16"/>
        </w:rPr>
        <w:t>function</w:t>
      </w:r>
      <w:r w:rsidRPr="009C1CA5">
        <w:rPr>
          <w:rFonts w:ascii="Courier" w:hAnsi="Courier" w:cs="Courier"/>
          <w:color w:val="000000"/>
          <w:sz w:val="20"/>
          <w:szCs w:val="16"/>
        </w:rPr>
        <w:t xml:space="preserve"> [h] = computeHist(img)</w:t>
      </w:r>
    </w:p>
    <w:p w14:paraId="48A18EBE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 function to compute the histogram of an imported image</w:t>
      </w:r>
    </w:p>
    <w:p w14:paraId="78EDE7F6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WORKS ONLY FOR GRAYSCALE OR MONOCHROME IMAGES AT THE MOMENT</w:t>
      </w:r>
    </w:p>
    <w:p w14:paraId="59E8B982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>histo = zeros(256,1);</w:t>
      </w:r>
    </w:p>
    <w:p w14:paraId="502194DB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  <w:r w:rsidRPr="009C1CA5">
        <w:rPr>
          <w:rFonts w:ascii="Courier" w:hAnsi="Courier" w:cs="Courier"/>
          <w:color w:val="0000FF"/>
          <w:sz w:val="20"/>
          <w:szCs w:val="16"/>
        </w:rPr>
        <w:t>for</w:t>
      </w:r>
      <w:r w:rsidRPr="009C1CA5">
        <w:rPr>
          <w:rFonts w:ascii="Courier" w:hAnsi="Courier" w:cs="Courier"/>
          <w:color w:val="000000"/>
          <w:sz w:val="20"/>
          <w:szCs w:val="16"/>
        </w:rPr>
        <w:t xml:space="preserve"> x = 0:255</w:t>
      </w:r>
    </w:p>
    <w:p w14:paraId="33586D3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histo(x+1) = sum(sum(img == x));</w:t>
      </w:r>
    </w:p>
    <w:p w14:paraId="6263117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  <w:r w:rsidRPr="009C1CA5">
        <w:rPr>
          <w:rFonts w:ascii="Courier" w:hAnsi="Courier" w:cs="Courier"/>
          <w:color w:val="0000FF"/>
          <w:sz w:val="20"/>
          <w:szCs w:val="16"/>
        </w:rPr>
        <w:t>end</w:t>
      </w:r>
    </w:p>
    <w:p w14:paraId="0DA25322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14:paraId="275C02B7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figure</w:t>
      </w:r>
    </w:p>
    <w:p w14:paraId="0FE0E546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plot(histo);</w:t>
      </w:r>
    </w:p>
    <w:p w14:paraId="41C86A26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409D04BA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>h = histo;</w:t>
      </w:r>
    </w:p>
    <w:p w14:paraId="62CB3400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2896DB70" w14:textId="77777777"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FF"/>
          <w:sz w:val="20"/>
          <w:szCs w:val="16"/>
        </w:rPr>
        <w:t>end</w:t>
      </w:r>
    </w:p>
    <w:p w14:paraId="3E6D1FB2" w14:textId="77777777" w:rsidR="00004B19" w:rsidRDefault="00004B19" w:rsidP="009C1CA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6"/>
          <w:szCs w:val="16"/>
        </w:rPr>
      </w:pPr>
    </w:p>
    <w:p w14:paraId="7B65B87E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%rgb_to_ycbcr.m</w:t>
      </w:r>
    </w:p>
    <w:p w14:paraId="0863A8E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14:paraId="72531B0D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7941B4F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function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[img2] = rgb_to_ycbcr(img)</w:t>
      </w:r>
    </w:p>
    <w:p w14:paraId="68C8294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%UNTITLED Converts RGB image to YCbCr format</w:t>
      </w:r>
    </w:p>
    <w:p w14:paraId="61E4F9B0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Uses the conversion formula that converts every RGB pixel into YCbCr</w:t>
      </w:r>
    </w:p>
    <w:p w14:paraId="284BADCE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>%   pixel and returns the final image.</w:t>
      </w:r>
    </w:p>
    <w:p w14:paraId="7A577BA5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14:paraId="092F518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offset = [16;128;128];</w:t>
      </w:r>
    </w:p>
    <w:p w14:paraId="77580AD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coeffMatrix = [0.257 0.504 0.098;-0.148 -0.291 0.439;0.439 -0368 -0.071];</w:t>
      </w:r>
    </w:p>
    <w:p w14:paraId="07A5205F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dim = size(img);</w:t>
      </w:r>
    </w:p>
    <w:p w14:paraId="64D78199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img2 = zeros(dim(1),dim(2),dim(3));</w:t>
      </w:r>
    </w:p>
    <w:p w14:paraId="3A93C76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14:paraId="5255F883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for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x = 1:dim(1)</w:t>
      </w:r>
    </w:p>
    <w:p w14:paraId="472B8C9C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004B19">
        <w:rPr>
          <w:rFonts w:ascii="Courier" w:hAnsi="Courier" w:cs="Courier"/>
          <w:color w:val="0000FF"/>
          <w:sz w:val="20"/>
          <w:szCs w:val="16"/>
        </w:rPr>
        <w:t>for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y = 1:dim(2)</w:t>
      </w:r>
    </w:p>
    <w:p w14:paraId="6CBE2066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    pix = coeffMatrix *[img(x,y,1);img(x,y,2);img(x,y,3)] + offset;</w:t>
      </w:r>
    </w:p>
    <w:p w14:paraId="54EDE031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    img2(x,y,:) = pix(:);</w:t>
      </w:r>
    </w:p>
    <w:p w14:paraId="44BE8A72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 xml:space="preserve">    </w:t>
      </w:r>
      <w:r w:rsidRPr="00004B19">
        <w:rPr>
          <w:rFonts w:ascii="Courier" w:hAnsi="Courier" w:cs="Courier"/>
          <w:color w:val="0000FF"/>
          <w:sz w:val="20"/>
          <w:szCs w:val="16"/>
        </w:rPr>
        <w:t>end</w:t>
      </w:r>
      <w:r w:rsidRPr="00004B19">
        <w:rPr>
          <w:rFonts w:ascii="Courier" w:hAnsi="Courier" w:cs="Courier"/>
          <w:color w:val="000000"/>
          <w:sz w:val="20"/>
          <w:szCs w:val="16"/>
        </w:rPr>
        <w:t xml:space="preserve">   </w:t>
      </w:r>
    </w:p>
    <w:p w14:paraId="5CD21EAA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end</w:t>
      </w:r>
    </w:p>
    <w:p w14:paraId="03EF4524" w14:textId="77777777" w:rsidR="00004B19" w:rsidRPr="00004B19" w:rsidRDefault="00004B19" w:rsidP="00004B1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00"/>
          <w:sz w:val="20"/>
          <w:szCs w:val="16"/>
        </w:rPr>
        <w:t>imshow(uint8(img2(:,:,1))); title(</w:t>
      </w:r>
      <w:r w:rsidRPr="00004B19">
        <w:rPr>
          <w:rFonts w:ascii="Courier" w:hAnsi="Courier" w:cs="Courier"/>
          <w:color w:val="A020F0"/>
          <w:sz w:val="20"/>
          <w:szCs w:val="16"/>
        </w:rPr>
        <w:t>'Grayscale'</w:t>
      </w:r>
      <w:r w:rsidRPr="00004B19">
        <w:rPr>
          <w:rFonts w:ascii="Courier" w:hAnsi="Courier" w:cs="Courier"/>
          <w:color w:val="000000"/>
          <w:sz w:val="20"/>
          <w:szCs w:val="16"/>
        </w:rPr>
        <w:t>);</w:t>
      </w:r>
    </w:p>
    <w:p w14:paraId="0D3C2057" w14:textId="77777777" w:rsidR="009C1CA5" w:rsidRPr="00004B19" w:rsidRDefault="00004B19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004B19">
        <w:rPr>
          <w:rFonts w:ascii="Courier" w:hAnsi="Courier" w:cs="Courier"/>
          <w:color w:val="0000FF"/>
          <w:sz w:val="20"/>
          <w:szCs w:val="16"/>
        </w:rPr>
        <w:t>end</w:t>
      </w:r>
    </w:p>
    <w:p w14:paraId="56B16E2A" w14:textId="77777777" w:rsidR="00004B19" w:rsidRDefault="00004B19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14:paraId="6FDC22D0" w14:textId="77777777"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30726E" w14:textId="77777777"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CA2E351" w14:textId="77777777" w:rsidR="009C1CA5" w:rsidRPr="008D7996" w:rsidRDefault="009C1CA5">
      <w:pPr>
        <w:rPr>
          <w:u w:val="single"/>
        </w:rPr>
      </w:pPr>
      <w:r w:rsidRPr="008D7996">
        <w:rPr>
          <w:u w:val="single"/>
        </w:rPr>
        <w:t>Sample Images, Histogram and Output</w:t>
      </w:r>
    </w:p>
    <w:p w14:paraId="4FF76FEB" w14:textId="77777777" w:rsidR="009C1CA5" w:rsidRDefault="009C1CA5" w:rsidP="009C1CA5"/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76"/>
      </w:tblGrid>
      <w:tr w:rsidR="009C1CA5" w14:paraId="11F17395" w14:textId="77777777" w:rsidTr="008D7996">
        <w:tc>
          <w:tcPr>
            <w:tcW w:w="4795" w:type="dxa"/>
          </w:tcPr>
          <w:p w14:paraId="628D6DE0" w14:textId="77777777" w:rsidR="009C1CA5" w:rsidRDefault="009C1CA5" w:rsidP="009C1CA5"/>
          <w:p w14:paraId="66BD0C9B" w14:textId="77777777" w:rsidR="009C1CA5" w:rsidRDefault="009C1CA5" w:rsidP="009C1CA5">
            <w:pPr>
              <w:keepNext/>
              <w:tabs>
                <w:tab w:val="left" w:pos="0"/>
              </w:tabs>
            </w:pPr>
            <w:r>
              <w:rPr>
                <w:noProof/>
              </w:rPr>
              <w:drawing>
                <wp:inline distT="0" distB="0" distL="0" distR="0" wp14:anchorId="517E49AB" wp14:editId="74DCF72A">
                  <wp:extent cx="2847132" cy="1718353"/>
                  <wp:effectExtent l="0" t="0" r="0" b="8890"/>
                  <wp:docPr id="3" name="Picture 3" descr="Macintosh HD:Users:Srinivasan:Documents:Fracking Fluid Injection:GRAD SCHOOL FALL 15:NYU:ImageVideo:Week1 - Histogram&amp;Contrast:lena_gray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rinivasan:Documents:Fracking Fluid Injection:GRAD SCHOOL FALL 15:NYU:ImageVideo:Week1 - Histogram&amp;Contrast:lena_gray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578" cy="171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9752A" w14:textId="77777777" w:rsidR="009C1CA5" w:rsidRDefault="009C1CA5" w:rsidP="009C1CA5">
            <w:pPr>
              <w:pStyle w:val="Caption"/>
            </w:pPr>
            <w:r>
              <w:t xml:space="preserve">Figure </w:t>
            </w:r>
            <w:r w:rsidR="004D78DA">
              <w:fldChar w:fldCharType="begin"/>
            </w:r>
            <w:r w:rsidR="004D78DA">
              <w:instrText xml:space="preserve"> SEQ Figure \* ARABIC </w:instrText>
            </w:r>
            <w:r w:rsidR="004D78DA">
              <w:fldChar w:fldCharType="separate"/>
            </w:r>
            <w:r w:rsidR="004D78DA">
              <w:rPr>
                <w:noProof/>
              </w:rPr>
              <w:t>1</w:t>
            </w:r>
            <w:r w:rsidR="004D78DA">
              <w:rPr>
                <w:noProof/>
              </w:rPr>
              <w:fldChar w:fldCharType="end"/>
            </w:r>
            <w:r>
              <w:t xml:space="preserve"> - Lena Grayscale Low Contrast</w:t>
            </w:r>
          </w:p>
          <w:p w14:paraId="0330CAD1" w14:textId="77777777" w:rsidR="009C1CA5" w:rsidRDefault="009C1CA5" w:rsidP="009C1CA5">
            <w:pPr>
              <w:keepNext/>
              <w:tabs>
                <w:tab w:val="left" w:pos="0"/>
              </w:tabs>
            </w:pPr>
            <w:r>
              <w:rPr>
                <w:noProof/>
              </w:rPr>
              <w:drawing>
                <wp:inline distT="0" distB="0" distL="0" distR="0" wp14:anchorId="5C03027D" wp14:editId="7A83558A">
                  <wp:extent cx="2847226" cy="1641602"/>
                  <wp:effectExtent l="0" t="0" r="0" b="9525"/>
                  <wp:docPr id="5" name="Picture 5" descr="Macintosh HD:Users:Srinivasan:Documents:Fracking Fluid Injection:GRAD SCHOOL FALL 15:NYU:ImageVideo:Week1 - Histogram&amp;Contrast:Lena_Hist_Equaliz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rinivasan:Documents:Fracking Fluid Injection:GRAD SCHOOL FALL 15:NYU:ImageVideo:Week1 - Histogram&amp;Contrast:Lena_Hist_Equaliz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281" cy="164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15F77" w14:textId="77777777" w:rsidR="009C1CA5" w:rsidRDefault="009C1CA5" w:rsidP="009C1CA5">
            <w:pPr>
              <w:pStyle w:val="Caption"/>
            </w:pPr>
            <w:r>
              <w:t xml:space="preserve">Figure </w:t>
            </w:r>
            <w:r w:rsidR="004D78DA">
              <w:fldChar w:fldCharType="begin"/>
            </w:r>
            <w:r w:rsidR="004D78DA">
              <w:instrText xml:space="preserve"> SEQ Figure \* ARABIC </w:instrText>
            </w:r>
            <w:r w:rsidR="004D78DA">
              <w:fldChar w:fldCharType="separate"/>
            </w:r>
            <w:r w:rsidR="004D78DA">
              <w:rPr>
                <w:noProof/>
              </w:rPr>
              <w:t>2</w:t>
            </w:r>
            <w:r w:rsidR="004D78DA">
              <w:rPr>
                <w:noProof/>
              </w:rPr>
              <w:fldChar w:fldCharType="end"/>
            </w:r>
            <w:r>
              <w:t xml:space="preserve"> - Lena Grayscale after Histogram Equalization</w:t>
            </w:r>
          </w:p>
          <w:p w14:paraId="3E17F9CD" w14:textId="77777777" w:rsidR="008D7996" w:rsidRPr="008D7996" w:rsidRDefault="008D7996" w:rsidP="008D7996"/>
          <w:p w14:paraId="38D70655" w14:textId="77777777" w:rsidR="008D7996" w:rsidRDefault="008D7996" w:rsidP="008D7996">
            <w:pPr>
              <w:keepNext/>
            </w:pPr>
            <w:r>
              <w:rPr>
                <w:noProof/>
              </w:rPr>
              <w:drawing>
                <wp:inline distT="0" distB="0" distL="0" distR="0" wp14:anchorId="1B759110" wp14:editId="084AC518">
                  <wp:extent cx="2849262" cy="1602621"/>
                  <wp:effectExtent l="0" t="0" r="0" b="0"/>
                  <wp:docPr id="8" name="Picture 8" descr="Macintosh HD:Users:Srinivasan:Documents:Fracking Fluid Injection:GRAD SCHOOL FALL 15:NYU:ImageVideo:Week1 - Histogram&amp;Contrast:lena_negat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Srinivasan:Documents:Fracking Fluid Injection:GRAD SCHOOL FALL 15:NYU:ImageVideo:Week1 - Histogram&amp;Contrast:lena_negati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643" cy="160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ACD69" w14:textId="77777777" w:rsidR="008D7996" w:rsidRDefault="008D7996" w:rsidP="008D7996">
            <w:pPr>
              <w:pStyle w:val="Caption"/>
            </w:pPr>
            <w:r>
              <w:t xml:space="preserve">Figure </w:t>
            </w:r>
            <w:r w:rsidR="004D78DA">
              <w:fldChar w:fldCharType="begin"/>
            </w:r>
            <w:r w:rsidR="004D78DA">
              <w:instrText xml:space="preserve"> SEQ Figure \* ARABIC </w:instrText>
            </w:r>
            <w:r w:rsidR="004D78DA">
              <w:fldChar w:fldCharType="separate"/>
            </w:r>
            <w:r w:rsidR="004D78DA">
              <w:rPr>
                <w:noProof/>
              </w:rPr>
              <w:t>3</w:t>
            </w:r>
            <w:r w:rsidR="004D78DA">
              <w:rPr>
                <w:noProof/>
              </w:rPr>
              <w:fldChar w:fldCharType="end"/>
            </w:r>
            <w:r>
              <w:t xml:space="preserve"> - Lena Grayscale Low Contrast Negative</w:t>
            </w:r>
          </w:p>
          <w:p w14:paraId="1B470984" w14:textId="77777777" w:rsidR="008D7996" w:rsidRDefault="008D7996" w:rsidP="009C1CA5"/>
          <w:p w14:paraId="0F44D4AA" w14:textId="77777777" w:rsidR="008D7996" w:rsidRPr="009C1CA5" w:rsidRDefault="008D7996" w:rsidP="009C1CA5"/>
          <w:p w14:paraId="5E9F2AB7" w14:textId="77777777" w:rsidR="009C1CA5" w:rsidRDefault="009C1CA5" w:rsidP="009C1CA5"/>
        </w:tc>
        <w:tc>
          <w:tcPr>
            <w:tcW w:w="4673" w:type="dxa"/>
          </w:tcPr>
          <w:p w14:paraId="1B3687B9" w14:textId="77777777" w:rsidR="008D7996" w:rsidRDefault="009C1CA5" w:rsidP="008D7996">
            <w:pPr>
              <w:keepNext/>
            </w:pPr>
            <w:r>
              <w:rPr>
                <w:noProof/>
              </w:rPr>
              <w:drawing>
                <wp:inline distT="0" distB="0" distL="0" distR="0" wp14:anchorId="3777D8A0" wp14:editId="0BBE40BA">
                  <wp:extent cx="2884805" cy="2703388"/>
                  <wp:effectExtent l="0" t="0" r="10795" b="0"/>
                  <wp:docPr id="4" name="Picture 4" descr="Macintosh HD:Users:Srinivasan:Documents:Fracking Fluid Injection:GRAD SCHOOL FALL 15:NYU:ImageVideo:Week1 - Histogram&amp;Contrast:lena_hist and mapp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Srinivasan:Documents:Fracking Fluid Injection:GRAD SCHOOL FALL 15:NYU:ImageVideo:Week1 - Histogram&amp;Contrast:lena_hist and mapp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168" cy="2705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18480" w14:textId="77777777" w:rsidR="008D7996" w:rsidRDefault="008D7996" w:rsidP="008D7996">
            <w:pPr>
              <w:pStyle w:val="Caption"/>
            </w:pPr>
            <w:r>
              <w:t xml:space="preserve">Figure </w:t>
            </w:r>
            <w:r w:rsidR="004D78DA">
              <w:fldChar w:fldCharType="begin"/>
            </w:r>
            <w:r w:rsidR="004D78DA">
              <w:instrText xml:space="preserve"> SEQ Figure \* ARABIC </w:instrText>
            </w:r>
            <w:r w:rsidR="004D78DA">
              <w:fldChar w:fldCharType="separate"/>
            </w:r>
            <w:r w:rsidR="004D78DA">
              <w:rPr>
                <w:noProof/>
              </w:rPr>
              <w:t>4</w:t>
            </w:r>
            <w:r w:rsidR="004D78DA">
              <w:rPr>
                <w:noProof/>
              </w:rPr>
              <w:fldChar w:fldCharType="end"/>
            </w:r>
            <w:r>
              <w:t xml:space="preserve"> - Low Contrast Histogram and Mapping Function</w:t>
            </w:r>
          </w:p>
          <w:p w14:paraId="5344D021" w14:textId="77777777" w:rsidR="009C1CA5" w:rsidRDefault="009C1CA5" w:rsidP="009C1CA5"/>
        </w:tc>
      </w:tr>
    </w:tbl>
    <w:p w14:paraId="76EBDCB0" w14:textId="77777777" w:rsidR="009C1CA5" w:rsidRPr="009C1CA5" w:rsidRDefault="009C1CA5" w:rsidP="009C1CA5">
      <w:pPr>
        <w:ind w:firstLine="720"/>
      </w:pPr>
    </w:p>
    <w:sectPr w:rsidR="009C1CA5" w:rsidRPr="009C1CA5" w:rsidSect="009C1CA5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A5"/>
    <w:rsid w:val="00004B19"/>
    <w:rsid w:val="004D78DA"/>
    <w:rsid w:val="008D7996"/>
    <w:rsid w:val="009C1CA5"/>
    <w:rsid w:val="00A511E7"/>
    <w:rsid w:val="00A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A8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C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A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1CA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C1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C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A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1CA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C1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3</cp:revision>
  <cp:lastPrinted>2016-01-31T23:10:00Z</cp:lastPrinted>
  <dcterms:created xsi:type="dcterms:W3CDTF">2016-01-31T23:10:00Z</dcterms:created>
  <dcterms:modified xsi:type="dcterms:W3CDTF">2016-01-31T23:11:00Z</dcterms:modified>
</cp:coreProperties>
</file>