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FD253" w14:textId="30EE48C4" w:rsidR="006A1DE9" w:rsidRPr="005B435C" w:rsidRDefault="00000000" w:rsidP="005B435C">
      <w:pPr>
        <w:pStyle w:val="Corpodetexto"/>
        <w:ind w:left="1134"/>
        <w:rPr>
          <w:rFonts w:ascii="Lucida Sans Unicode"/>
          <w:sz w:val="44"/>
          <w:szCs w:val="44"/>
        </w:rPr>
      </w:pPr>
      <w:r>
        <w:rPr>
          <w:sz w:val="44"/>
          <w:szCs w:val="44"/>
        </w:rPr>
        <w:pict w14:anchorId="7B582E19">
          <v:group id="_x0000_s1122" style="position:absolute;left:0;text-align:left;margin-left:-.5pt;margin-top:81.4pt;width:36.5pt;height:340.4pt;z-index:-15921152;mso-position-horizontal-relative:page;mso-position-vertical-relative:page" coordorigin="-10,1628" coordsize="730,6808">
            <v:shape id="_x0000_s1133" style="position:absolute;top:1635;width:712;height:6793" coordorigin=",1636" coordsize="712,6793" o:spt="100" adj="0,,0" path="m,3839l498,3727,154,5328,,5365m,6401l498,6171,154,5328,,5271m,4371r498,389l,3687m,2020l498,3727,,3096m,7802r246,149l,8428m,6980r201,-61l246,7951,,7529t,414l246,7951,,7848m,6946r201,-27l498,6171,,5765t,421l498,4760,,4514m,3243l557,2952,,2716m,1636r712,584l557,2952,,3896m,5140r630,543l,6593e" filled="f" strokecolor="#ff8200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2" type="#_x0000_t75" style="position:absolute;left:445;top:6127;width:111;height:111">
              <v:imagedata r:id="rId6" o:title=""/>
            </v:shape>
            <v:shape id="_x0000_s1131" type="#_x0000_t75" style="position:absolute;left:520;top:5584;width:179;height:179">
              <v:imagedata r:id="rId7" o:title=""/>
            </v:shape>
            <v:shape id="_x0000_s1130" style="position:absolute;top:1877;width:23;height:97" coordorigin=",1877" coordsize="23,97" path="m,1877r13,14l22,1915r,25l12,1963,,1974e" filled="f" strokecolor="#ff8200" strokeweight="1pt">
              <v:path arrowok="t"/>
            </v:shape>
            <v:shape id="_x0000_s1129" type="#_x0000_t75" style="position:absolute;left:2;top:3760;width:111;height:111">
              <v:imagedata r:id="rId8" o:title=""/>
            </v:shape>
            <v:shape id="_x0000_s1128" type="#_x0000_t75" style="position:absolute;left:445;top:3683;width:111;height:111">
              <v:imagedata r:id="rId9" o:title=""/>
            </v:shape>
            <v:shape id="_x0000_s1127" type="#_x0000_t75" style="position:absolute;left:439;top:2838;width:223;height:223">
              <v:imagedata r:id="rId10" o:title=""/>
            </v:shape>
            <v:shape id="_x0000_s1126" type="#_x0000_t75" style="position:absolute;left:151;top:6856;width:111;height:111">
              <v:imagedata r:id="rId11" o:title=""/>
            </v:shape>
            <v:shape id="_x0000_s1125" type="#_x0000_t75" style="position:absolute;left:82;top:5265;width:111;height:111">
              <v:imagedata r:id="rId12" o:title=""/>
            </v:shape>
            <v:shape id="_x0000_s1124" type="#_x0000_t75" style="position:absolute;left:445;top:4687;width:111;height:111">
              <v:imagedata r:id="rId6" o:title=""/>
            </v:shape>
            <v:shape id="_x0000_s1123" type="#_x0000_t75" style="position:absolute;left:146;top:7850;width:181;height:181">
              <v:imagedata r:id="rId13" o:title=""/>
            </v:shape>
            <w10:wrap anchorx="page" anchory="page"/>
          </v:group>
        </w:pict>
      </w:r>
      <w:r>
        <w:rPr>
          <w:sz w:val="44"/>
          <w:szCs w:val="44"/>
        </w:rPr>
        <w:pict w14:anchorId="00ED6A6D">
          <v:group id="_x0000_s1119" style="position:absolute;left:0;text-align:left;margin-left:-.4pt;margin-top:532.55pt;width:21.45pt;height:81.25pt;z-index:15730688;mso-position-horizontal-relative:page;mso-position-vertical-relative:page" coordorigin="-8,10651" coordsize="429,1625">
            <v:shape id="_x0000_s1121" style="position:absolute;top:10658;width:371;height:1610" coordorigin=",10658" coordsize="371,1610" o:spt="100" adj="0,,0" path="m,11286r370,280l,12268t,-565l370,11566,,10658e" filled="f" strokecolor="#ff8200">
              <v:stroke joinstyle="round"/>
              <v:formulas/>
              <v:path arrowok="t" o:connecttype="segments"/>
            </v:shape>
            <v:shape id="_x0000_s1120" type="#_x0000_t75" style="position:absolute;left:310;top:11514;width:111;height:111">
              <v:imagedata r:id="rId14" o:title=""/>
            </v:shape>
            <w10:wrap anchorx="page" anchory="page"/>
          </v:group>
        </w:pict>
      </w:r>
      <w:r>
        <w:rPr>
          <w:sz w:val="44"/>
          <w:szCs w:val="44"/>
        </w:rPr>
        <w:pict w14:anchorId="2F187618">
          <v:group id="_x0000_s1116" style="position:absolute;left:0;text-align:left;margin-left:-.4pt;margin-top:452.45pt;width:27.35pt;height:67.85pt;z-index:15731200;mso-position-horizontal-relative:page;mso-position-vertical-relative:page" coordorigin="-8,9049" coordsize="547,1357">
            <v:shape id="_x0000_s1118" style="position:absolute;top:9056;width:464;height:1342" coordorigin=",9056" coordsize="464,1342" o:spt="100" adj="0,,0" path="m,10122l464,9740,,9056t,1342l464,9740,,9424e" filled="f" strokecolor="#ff8200">
              <v:stroke joinstyle="round"/>
              <v:formulas/>
              <v:path arrowok="t" o:connecttype="segments"/>
            </v:shape>
            <v:shape id="_x0000_s1117" type="#_x0000_t75" style="position:absolute;left:362;top:9638;width:177;height:177">
              <v:imagedata r:id="rId15" o:title=""/>
            </v:shape>
            <w10:wrap anchorx="page" anchory="page"/>
          </v:group>
        </w:pict>
      </w:r>
      <w:r>
        <w:rPr>
          <w:sz w:val="44"/>
          <w:szCs w:val="44"/>
        </w:rPr>
        <w:pict w14:anchorId="58774DC9">
          <v:group id="_x0000_s1112" style="position:absolute;left:0;text-align:left;margin-left:-.4pt;margin-top:10.55pt;width:32.1pt;height:66.8pt;z-index:-15919616;mso-position-horizontal-relative:page;mso-position-vertical-relative:page" coordorigin="-8,211" coordsize="642,1336">
            <v:shape id="_x0000_s1115" style="position:absolute;top:218;width:557;height:1282" coordorigin=",219" coordsize="557,1282" o:spt="100" adj="0,,0" path="m,991l557,780,,219m,586r281,914l,1289t,207l281,1500,557,780,,834e" filled="f" strokecolor="#ff8200">
              <v:stroke joinstyle="round"/>
              <v:formulas/>
              <v:path arrowok="t" o:connecttype="segments"/>
            </v:shape>
            <v:shape id="_x0000_s1114" type="#_x0000_t75" style="position:absolute;left:212;top:1436;width:111;height:111">
              <v:imagedata r:id="rId6" o:title=""/>
            </v:shape>
            <v:shape id="_x0000_s1113" type="#_x0000_t75" style="position:absolute;left:486;top:710;width:148;height:148">
              <v:imagedata r:id="rId16" o:title=""/>
            </v:shape>
            <w10:wrap anchorx="page" anchory="page"/>
          </v:group>
        </w:pict>
      </w:r>
      <w:r>
        <w:rPr>
          <w:sz w:val="44"/>
          <w:szCs w:val="44"/>
        </w:rPr>
        <w:pict w14:anchorId="73EFFFE8">
          <v:group id="_x0000_s1108" style="position:absolute;left:0;text-align:left;margin-left:-.4pt;margin-top:434.9pt;width:17.45pt;height:8.9pt;z-index:15732224;mso-position-horizontal-relative:page;mso-position-vertical-relative:page" coordorigin="-8,8698" coordsize="349,178">
            <v:shape id="_x0000_s1111" style="position:absolute;top:8707;width:309;height:161" coordorigin=",8708" coordsize="309,161" path="m,8708r309,44l,8868e" filled="f" strokecolor="#ff8200">
              <v:path arrowok="t"/>
            </v:shape>
            <v:shape id="_x0000_s1110" style="position:absolute;left:241;top:8707;width:91;height:91" coordorigin="241,8708" coordsize="91,91" path="m286,8708r-17,3l255,8721r-10,14l241,8753r4,17l255,8785r14,9l286,8798r18,-4l318,8785r10,-15l332,8753r-4,-18l318,8721r-14,-10l286,8708xe" stroked="f">
              <v:path arrowok="t"/>
            </v:shape>
            <v:shape id="_x0000_s1109" style="position:absolute;left:241;top:8707;width:91;height:91" coordorigin="241,8708" coordsize="91,91" path="m286,8798r-17,-4l255,8785r-10,-15l241,8753r4,-18l255,8721r14,-10l286,8708r18,3l318,8721r10,14l332,8753r-4,17l318,8785r-14,9l286,8798xe" filled="f" strokecolor="#ff8200" strokeweight="1pt">
              <v:path arrowok="t"/>
            </v:shape>
            <w10:wrap anchorx="page" anchory="page"/>
          </v:group>
        </w:pict>
      </w:r>
      <w:r w:rsidRPr="005B435C">
        <w:rPr>
          <w:noProof/>
          <w:sz w:val="44"/>
          <w:szCs w:val="44"/>
        </w:rPr>
        <w:drawing>
          <wp:anchor distT="0" distB="0" distL="0" distR="0" simplePos="0" relativeHeight="15732736" behindDoc="0" locked="0" layoutInCell="1" allowOverlap="1" wp14:anchorId="59394E62" wp14:editId="0680DD0C">
            <wp:simplePos x="0" y="0"/>
            <wp:positionH relativeFrom="page">
              <wp:posOffset>-4762</wp:posOffset>
            </wp:positionH>
            <wp:positionV relativeFrom="page">
              <wp:posOffset>8001475</wp:posOffset>
            </wp:positionV>
            <wp:extent cx="133965" cy="98176"/>
            <wp:effectExtent l="0" t="0" r="0" b="0"/>
            <wp:wrapNone/>
            <wp:docPr id="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65" cy="9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435C">
        <w:rPr>
          <w:color w:val="F6862A"/>
          <w:sz w:val="44"/>
          <w:szCs w:val="44"/>
        </w:rPr>
        <w:t>Parte</w:t>
      </w:r>
      <w:r w:rsidRPr="005B435C">
        <w:rPr>
          <w:color w:val="F6862A"/>
          <w:spacing w:val="-6"/>
          <w:sz w:val="44"/>
          <w:szCs w:val="44"/>
        </w:rPr>
        <w:t xml:space="preserve"> </w:t>
      </w:r>
      <w:r w:rsidRPr="005B435C">
        <w:rPr>
          <w:color w:val="F6862A"/>
          <w:sz w:val="44"/>
          <w:szCs w:val="44"/>
        </w:rPr>
        <w:t>1</w:t>
      </w:r>
      <w:r w:rsidRPr="005B435C">
        <w:rPr>
          <w:color w:val="F6862A"/>
          <w:spacing w:val="-6"/>
          <w:sz w:val="44"/>
          <w:szCs w:val="44"/>
        </w:rPr>
        <w:t xml:space="preserve"> </w:t>
      </w:r>
      <w:r w:rsidRPr="005B435C">
        <w:rPr>
          <w:color w:val="F6862A"/>
          <w:sz w:val="44"/>
          <w:szCs w:val="44"/>
        </w:rPr>
        <w:t>-</w:t>
      </w:r>
      <w:r w:rsidRPr="005B435C">
        <w:rPr>
          <w:color w:val="F6862A"/>
          <w:spacing w:val="-6"/>
          <w:sz w:val="44"/>
          <w:szCs w:val="44"/>
        </w:rPr>
        <w:t xml:space="preserve"> </w:t>
      </w:r>
      <w:r w:rsidRPr="005B435C">
        <w:rPr>
          <w:color w:val="F6862A"/>
          <w:sz w:val="44"/>
          <w:szCs w:val="44"/>
        </w:rPr>
        <w:t>Escopo</w:t>
      </w:r>
      <w:r w:rsidRPr="005B435C">
        <w:rPr>
          <w:color w:val="F6862A"/>
          <w:spacing w:val="-5"/>
          <w:sz w:val="44"/>
          <w:szCs w:val="44"/>
        </w:rPr>
        <w:t xml:space="preserve"> </w:t>
      </w:r>
      <w:r w:rsidRPr="005B435C">
        <w:rPr>
          <w:color w:val="F6862A"/>
          <w:sz w:val="44"/>
          <w:szCs w:val="44"/>
        </w:rPr>
        <w:t>do</w:t>
      </w:r>
      <w:r w:rsidRPr="005B435C">
        <w:rPr>
          <w:color w:val="F6862A"/>
          <w:spacing w:val="-6"/>
          <w:sz w:val="44"/>
          <w:szCs w:val="44"/>
        </w:rPr>
        <w:t xml:space="preserve"> </w:t>
      </w:r>
      <w:r w:rsidRPr="005B435C">
        <w:rPr>
          <w:color w:val="F6862A"/>
          <w:sz w:val="44"/>
          <w:szCs w:val="44"/>
        </w:rPr>
        <w:t>Projeto</w:t>
      </w:r>
    </w:p>
    <w:p w14:paraId="7CD49D6E" w14:textId="66973CCD" w:rsidR="006A1DE9" w:rsidRDefault="00000000">
      <w:pPr>
        <w:pStyle w:val="Corpodetexto"/>
        <w:spacing w:before="248"/>
        <w:ind w:left="1120"/>
      </w:pPr>
      <w:r w:rsidRPr="000F71ED">
        <w:rPr>
          <w:b/>
          <w:bCs/>
          <w:color w:val="2C2D34"/>
          <w:w w:val="95"/>
        </w:rPr>
        <w:t>Squad</w:t>
      </w:r>
      <w:r w:rsidRPr="000F71ED">
        <w:rPr>
          <w:b/>
          <w:bCs/>
          <w:color w:val="2C2D34"/>
          <w:spacing w:val="6"/>
          <w:w w:val="95"/>
        </w:rPr>
        <w:t xml:space="preserve"> </w:t>
      </w:r>
      <w:r w:rsidRPr="000F71ED">
        <w:rPr>
          <w:b/>
          <w:bCs/>
          <w:color w:val="2C2D34"/>
          <w:w w:val="95"/>
        </w:rPr>
        <w:t>nº:</w:t>
      </w:r>
      <w:r w:rsidR="00E81D61">
        <w:rPr>
          <w:color w:val="2C2D34"/>
          <w:w w:val="95"/>
        </w:rPr>
        <w:t xml:space="preserve"> 45</w:t>
      </w:r>
    </w:p>
    <w:p w14:paraId="03A878A7" w14:textId="2FBA4BD2" w:rsidR="006A1DE9" w:rsidRDefault="00000000">
      <w:pPr>
        <w:pStyle w:val="Corpodetexto"/>
        <w:spacing w:before="70"/>
        <w:ind w:left="1111"/>
      </w:pPr>
      <w:r w:rsidRPr="000F71ED">
        <w:rPr>
          <w:b/>
          <w:bCs/>
          <w:color w:val="231F20"/>
        </w:rPr>
        <w:t>Nome</w:t>
      </w:r>
      <w:r w:rsidRPr="000F71ED">
        <w:rPr>
          <w:b/>
          <w:bCs/>
          <w:color w:val="231F20"/>
          <w:spacing w:val="-4"/>
        </w:rPr>
        <w:t xml:space="preserve"> </w:t>
      </w:r>
      <w:r w:rsidRPr="000F71ED">
        <w:rPr>
          <w:b/>
          <w:bCs/>
          <w:color w:val="231F20"/>
        </w:rPr>
        <w:t>do</w:t>
      </w:r>
      <w:r w:rsidRPr="000F71ED">
        <w:rPr>
          <w:b/>
          <w:bCs/>
          <w:color w:val="231F20"/>
          <w:spacing w:val="-4"/>
        </w:rPr>
        <w:t xml:space="preserve"> </w:t>
      </w:r>
      <w:r w:rsidRPr="000F71ED">
        <w:rPr>
          <w:b/>
          <w:bCs/>
          <w:color w:val="231F20"/>
        </w:rPr>
        <w:t>líder:</w:t>
      </w:r>
      <w:r w:rsidR="00E81D61" w:rsidRPr="000F71ED">
        <w:rPr>
          <w:b/>
          <w:bCs/>
          <w:color w:val="231F20"/>
        </w:rPr>
        <w:t xml:space="preserve"> </w:t>
      </w:r>
      <w:r w:rsidR="00E81D61">
        <w:rPr>
          <w:color w:val="231F20"/>
        </w:rPr>
        <w:t xml:space="preserve">Jordam </w:t>
      </w:r>
      <w:r w:rsidR="00BA7CFA">
        <w:rPr>
          <w:rStyle w:val="ui-provider"/>
        </w:rPr>
        <w:t>Marques de Paiva</w:t>
      </w:r>
    </w:p>
    <w:p w14:paraId="71296386" w14:textId="06ACDE61" w:rsidR="006A1DE9" w:rsidRDefault="00000000">
      <w:pPr>
        <w:pStyle w:val="Corpodetexto"/>
        <w:spacing w:before="19"/>
        <w:ind w:left="1111"/>
      </w:pPr>
      <w:r w:rsidRPr="000F71ED">
        <w:rPr>
          <w:b/>
          <w:bCs/>
          <w:color w:val="231F20"/>
        </w:rPr>
        <w:t>Nome</w:t>
      </w:r>
      <w:r w:rsidRPr="000F71ED">
        <w:rPr>
          <w:b/>
          <w:bCs/>
          <w:color w:val="231F20"/>
          <w:spacing w:val="-2"/>
        </w:rPr>
        <w:t xml:space="preserve"> </w:t>
      </w:r>
      <w:r w:rsidRPr="000F71ED">
        <w:rPr>
          <w:b/>
          <w:bCs/>
          <w:color w:val="231F20"/>
        </w:rPr>
        <w:t>do</w:t>
      </w:r>
      <w:r w:rsidRPr="000F71ED">
        <w:rPr>
          <w:b/>
          <w:bCs/>
          <w:color w:val="231F20"/>
          <w:spacing w:val="-1"/>
        </w:rPr>
        <w:t xml:space="preserve"> </w:t>
      </w:r>
      <w:r w:rsidRPr="000F71ED">
        <w:rPr>
          <w:b/>
          <w:bCs/>
          <w:color w:val="231F20"/>
        </w:rPr>
        <w:t>Vice-líder:</w:t>
      </w:r>
      <w:r w:rsidR="00E81D61">
        <w:rPr>
          <w:color w:val="231F20"/>
        </w:rPr>
        <w:t xml:space="preserve"> Jorge Lucas</w:t>
      </w:r>
      <w:r w:rsidR="00BA7CFA">
        <w:rPr>
          <w:color w:val="231F20"/>
        </w:rPr>
        <w:t xml:space="preserve"> </w:t>
      </w:r>
      <w:r w:rsidR="00BA7CFA">
        <w:rPr>
          <w:rStyle w:val="ui-provider"/>
        </w:rPr>
        <w:t>Nunes Nascimento</w:t>
      </w:r>
    </w:p>
    <w:p w14:paraId="5BDC091C" w14:textId="77777777" w:rsidR="006A1DE9" w:rsidRDefault="006A1DE9">
      <w:pPr>
        <w:pStyle w:val="Corpodetexto"/>
        <w:spacing w:before="5"/>
        <w:rPr>
          <w:sz w:val="31"/>
        </w:rPr>
      </w:pPr>
    </w:p>
    <w:p w14:paraId="235653B6" w14:textId="1A741D84" w:rsidR="006A1DE9" w:rsidRDefault="00000000">
      <w:pPr>
        <w:pStyle w:val="Corpodetexto"/>
        <w:ind w:left="1111"/>
      </w:pPr>
      <w:r w:rsidRPr="000F71ED">
        <w:rPr>
          <w:b/>
          <w:bCs/>
          <w:color w:val="231F20"/>
        </w:rPr>
        <w:t>Nome</w:t>
      </w:r>
      <w:r w:rsidRPr="000F71ED">
        <w:rPr>
          <w:b/>
          <w:bCs/>
          <w:color w:val="231F20"/>
          <w:spacing w:val="-8"/>
        </w:rPr>
        <w:t xml:space="preserve"> </w:t>
      </w:r>
      <w:r w:rsidRPr="000F71ED">
        <w:rPr>
          <w:b/>
          <w:bCs/>
          <w:color w:val="231F20"/>
        </w:rPr>
        <w:t>do</w:t>
      </w:r>
      <w:r w:rsidRPr="000F71ED">
        <w:rPr>
          <w:b/>
          <w:bCs/>
          <w:color w:val="231F20"/>
          <w:spacing w:val="-8"/>
        </w:rPr>
        <w:t xml:space="preserve"> </w:t>
      </w:r>
      <w:r w:rsidRPr="000F71ED">
        <w:rPr>
          <w:b/>
          <w:bCs/>
          <w:color w:val="231F20"/>
        </w:rPr>
        <w:t>integrante:</w:t>
      </w:r>
      <w:r w:rsidR="00E81D61">
        <w:rPr>
          <w:color w:val="231F20"/>
        </w:rPr>
        <w:t xml:space="preserve"> </w:t>
      </w:r>
      <w:r w:rsidR="00BA7CFA">
        <w:rPr>
          <w:color w:val="231F20"/>
        </w:rPr>
        <w:t xml:space="preserve">Jordam </w:t>
      </w:r>
      <w:r w:rsidR="00BA7CFA">
        <w:rPr>
          <w:rStyle w:val="ui-provider"/>
        </w:rPr>
        <w:t>Marques de Paiva</w:t>
      </w:r>
    </w:p>
    <w:p w14:paraId="57A3B5E0" w14:textId="77777777" w:rsidR="00BA7CFA" w:rsidRDefault="00000000" w:rsidP="00BA7CFA">
      <w:pPr>
        <w:pStyle w:val="Corpodetexto"/>
        <w:spacing w:before="19"/>
        <w:ind w:left="1111"/>
      </w:pPr>
      <w:r w:rsidRPr="000F71ED">
        <w:rPr>
          <w:b/>
          <w:bCs/>
          <w:color w:val="231F20"/>
        </w:rPr>
        <w:t>Nome</w:t>
      </w:r>
      <w:r w:rsidRPr="000F71ED">
        <w:rPr>
          <w:b/>
          <w:bCs/>
          <w:color w:val="231F20"/>
          <w:spacing w:val="-8"/>
        </w:rPr>
        <w:t xml:space="preserve"> </w:t>
      </w:r>
      <w:r w:rsidRPr="000F71ED">
        <w:rPr>
          <w:b/>
          <w:bCs/>
          <w:color w:val="231F20"/>
        </w:rPr>
        <w:t>do</w:t>
      </w:r>
      <w:r w:rsidRPr="000F71ED">
        <w:rPr>
          <w:b/>
          <w:bCs/>
          <w:color w:val="231F20"/>
          <w:spacing w:val="-8"/>
        </w:rPr>
        <w:t xml:space="preserve"> </w:t>
      </w:r>
      <w:r w:rsidRPr="000F71ED">
        <w:rPr>
          <w:b/>
          <w:bCs/>
          <w:color w:val="231F20"/>
        </w:rPr>
        <w:t>integrante:</w:t>
      </w:r>
      <w:r w:rsidR="00E81D61">
        <w:rPr>
          <w:color w:val="231F20"/>
        </w:rPr>
        <w:t xml:space="preserve"> </w:t>
      </w:r>
      <w:r w:rsidR="00BA7CFA">
        <w:rPr>
          <w:color w:val="231F20"/>
        </w:rPr>
        <w:t xml:space="preserve">Jorge Lucas </w:t>
      </w:r>
      <w:r w:rsidR="00BA7CFA">
        <w:rPr>
          <w:rStyle w:val="ui-provider"/>
        </w:rPr>
        <w:t>Nunes Nascimento</w:t>
      </w:r>
    </w:p>
    <w:p w14:paraId="508D434B" w14:textId="4AD00346" w:rsidR="006A1DE9" w:rsidRDefault="00000000">
      <w:pPr>
        <w:pStyle w:val="Corpodetexto"/>
        <w:spacing w:before="19"/>
        <w:ind w:left="1111"/>
      </w:pPr>
      <w:r w:rsidRPr="000F71ED">
        <w:rPr>
          <w:b/>
          <w:bCs/>
          <w:color w:val="231F20"/>
        </w:rPr>
        <w:t>Nome</w:t>
      </w:r>
      <w:r w:rsidRPr="000F71ED">
        <w:rPr>
          <w:b/>
          <w:bCs/>
          <w:color w:val="231F20"/>
          <w:spacing w:val="-8"/>
        </w:rPr>
        <w:t xml:space="preserve"> </w:t>
      </w:r>
      <w:r w:rsidRPr="000F71ED">
        <w:rPr>
          <w:b/>
          <w:bCs/>
          <w:color w:val="231F20"/>
        </w:rPr>
        <w:t>do</w:t>
      </w:r>
      <w:r w:rsidRPr="000F71ED">
        <w:rPr>
          <w:b/>
          <w:bCs/>
          <w:color w:val="231F20"/>
          <w:spacing w:val="-8"/>
        </w:rPr>
        <w:t xml:space="preserve"> </w:t>
      </w:r>
      <w:r w:rsidRPr="000F71ED">
        <w:rPr>
          <w:b/>
          <w:bCs/>
          <w:color w:val="231F20"/>
        </w:rPr>
        <w:t>integrante:</w:t>
      </w:r>
      <w:r w:rsidR="00E81D61" w:rsidRPr="000F71ED">
        <w:rPr>
          <w:b/>
          <w:bCs/>
          <w:color w:val="231F20"/>
        </w:rPr>
        <w:t xml:space="preserve"> </w:t>
      </w:r>
      <w:r w:rsidR="00BA7CFA">
        <w:rPr>
          <w:rStyle w:val="ui-provider"/>
        </w:rPr>
        <w:t>Ketlyn Roxane Massola</w:t>
      </w:r>
    </w:p>
    <w:p w14:paraId="565B6FF5" w14:textId="53758305" w:rsidR="006A1DE9" w:rsidRDefault="00000000">
      <w:pPr>
        <w:pStyle w:val="Corpodetexto"/>
        <w:spacing w:before="19"/>
        <w:ind w:left="1111"/>
      </w:pPr>
      <w:r w:rsidRPr="000F71ED">
        <w:rPr>
          <w:b/>
          <w:bCs/>
          <w:color w:val="231F20"/>
        </w:rPr>
        <w:t>Nome</w:t>
      </w:r>
      <w:r w:rsidRPr="000F71ED">
        <w:rPr>
          <w:b/>
          <w:bCs/>
          <w:color w:val="231F20"/>
          <w:spacing w:val="-8"/>
        </w:rPr>
        <w:t xml:space="preserve"> </w:t>
      </w:r>
      <w:r w:rsidRPr="000F71ED">
        <w:rPr>
          <w:b/>
          <w:bCs/>
          <w:color w:val="231F20"/>
        </w:rPr>
        <w:t>do</w:t>
      </w:r>
      <w:r w:rsidRPr="000F71ED">
        <w:rPr>
          <w:b/>
          <w:bCs/>
          <w:color w:val="231F20"/>
          <w:spacing w:val="-8"/>
        </w:rPr>
        <w:t xml:space="preserve"> </w:t>
      </w:r>
      <w:r w:rsidRPr="000F71ED">
        <w:rPr>
          <w:b/>
          <w:bCs/>
          <w:color w:val="231F20"/>
        </w:rPr>
        <w:t>integrante:</w:t>
      </w:r>
      <w:r w:rsidR="00E81D61">
        <w:rPr>
          <w:color w:val="231F20"/>
        </w:rPr>
        <w:t xml:space="preserve"> </w:t>
      </w:r>
      <w:r w:rsidR="00BA7CFA">
        <w:rPr>
          <w:rStyle w:val="ui-provider"/>
        </w:rPr>
        <w:t>Karine Pereira de Souza</w:t>
      </w:r>
    </w:p>
    <w:p w14:paraId="0CE2F06F" w14:textId="09DF78F3" w:rsidR="006A1DE9" w:rsidRDefault="00000000">
      <w:pPr>
        <w:pStyle w:val="Corpodetexto"/>
        <w:spacing w:before="19"/>
        <w:ind w:left="1111"/>
      </w:pPr>
      <w:r w:rsidRPr="000F71ED">
        <w:rPr>
          <w:b/>
          <w:bCs/>
          <w:color w:val="231F20"/>
        </w:rPr>
        <w:t>Nome</w:t>
      </w:r>
      <w:r w:rsidRPr="000F71ED">
        <w:rPr>
          <w:b/>
          <w:bCs/>
          <w:color w:val="231F20"/>
          <w:spacing w:val="-8"/>
        </w:rPr>
        <w:t xml:space="preserve"> </w:t>
      </w:r>
      <w:r w:rsidRPr="000F71ED">
        <w:rPr>
          <w:b/>
          <w:bCs/>
          <w:color w:val="231F20"/>
        </w:rPr>
        <w:t>do</w:t>
      </w:r>
      <w:r w:rsidRPr="000F71ED">
        <w:rPr>
          <w:b/>
          <w:bCs/>
          <w:color w:val="231F20"/>
          <w:spacing w:val="-8"/>
        </w:rPr>
        <w:t xml:space="preserve"> </w:t>
      </w:r>
      <w:r w:rsidRPr="000F71ED">
        <w:rPr>
          <w:b/>
          <w:bCs/>
          <w:color w:val="231F20"/>
        </w:rPr>
        <w:t>integrante:</w:t>
      </w:r>
      <w:r w:rsidR="00E81D61">
        <w:rPr>
          <w:color w:val="231F20"/>
        </w:rPr>
        <w:t xml:space="preserve"> Kazuohiro</w:t>
      </w:r>
      <w:r w:rsidR="00BA7CFA">
        <w:rPr>
          <w:color w:val="231F20"/>
        </w:rPr>
        <w:t xml:space="preserve"> Shoji Tokuta</w:t>
      </w:r>
    </w:p>
    <w:p w14:paraId="792E9169" w14:textId="77777777" w:rsidR="006A1DE9" w:rsidRPr="005B435C" w:rsidRDefault="006A1DE9">
      <w:pPr>
        <w:pStyle w:val="Corpodetexto"/>
        <w:spacing w:before="2"/>
      </w:pPr>
    </w:p>
    <w:p w14:paraId="0A8D671A" w14:textId="77777777" w:rsidR="006A1DE9" w:rsidRPr="000F71ED" w:rsidRDefault="00000000">
      <w:pPr>
        <w:pStyle w:val="PargrafodaLista"/>
        <w:numPr>
          <w:ilvl w:val="0"/>
          <w:numId w:val="5"/>
        </w:numPr>
        <w:tabs>
          <w:tab w:val="left" w:pos="1412"/>
        </w:tabs>
        <w:ind w:hanging="301"/>
        <w:rPr>
          <w:b/>
          <w:bCs/>
          <w:sz w:val="28"/>
        </w:rPr>
      </w:pPr>
      <w:r w:rsidRPr="000F71ED">
        <w:rPr>
          <w:b/>
          <w:bCs/>
          <w:color w:val="231F20"/>
          <w:sz w:val="28"/>
        </w:rPr>
        <w:t>Ǫual</w:t>
      </w:r>
      <w:r w:rsidRPr="000F71ED">
        <w:rPr>
          <w:b/>
          <w:bCs/>
          <w:color w:val="231F20"/>
          <w:spacing w:val="-17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foi</w:t>
      </w:r>
      <w:r w:rsidRPr="000F71ED">
        <w:rPr>
          <w:b/>
          <w:bCs/>
          <w:color w:val="231F20"/>
          <w:spacing w:val="-16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o</w:t>
      </w:r>
      <w:r w:rsidRPr="000F71ED">
        <w:rPr>
          <w:b/>
          <w:bCs/>
          <w:color w:val="231F20"/>
          <w:spacing w:val="-16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desafio</w:t>
      </w:r>
      <w:r w:rsidRPr="000F71ED">
        <w:rPr>
          <w:b/>
          <w:bCs/>
          <w:color w:val="231F20"/>
          <w:spacing w:val="-16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escolhido?</w:t>
      </w:r>
    </w:p>
    <w:p w14:paraId="6DB910F5" w14:textId="77777777" w:rsidR="006A1DE9" w:rsidRPr="005B435C" w:rsidRDefault="006A1DE9">
      <w:pPr>
        <w:pStyle w:val="Corpodetexto"/>
        <w:spacing w:before="4"/>
      </w:pPr>
    </w:p>
    <w:p w14:paraId="10EDD626" w14:textId="77777777" w:rsidR="006A1DE9" w:rsidRDefault="00000000" w:rsidP="006228C5">
      <w:pPr>
        <w:pStyle w:val="PargrafodaLista"/>
        <w:tabs>
          <w:tab w:val="left" w:pos="1471"/>
          <w:tab w:val="left" w:pos="1472"/>
        </w:tabs>
        <w:spacing w:before="19"/>
        <w:ind w:right="739" w:firstLine="0"/>
        <w:jc w:val="both"/>
        <w:rPr>
          <w:color w:val="231F20"/>
          <w:sz w:val="28"/>
        </w:rPr>
      </w:pPr>
      <w:r>
        <w:rPr>
          <w:color w:val="231F20"/>
          <w:w w:val="95"/>
          <w:sz w:val="28"/>
        </w:rPr>
        <w:t>DESAFIO</w:t>
      </w:r>
      <w:r>
        <w:rPr>
          <w:color w:val="231F20"/>
          <w:spacing w:val="-2"/>
          <w:w w:val="95"/>
          <w:sz w:val="28"/>
        </w:rPr>
        <w:t xml:space="preserve"> </w:t>
      </w:r>
      <w:r>
        <w:rPr>
          <w:color w:val="231F20"/>
          <w:w w:val="95"/>
          <w:sz w:val="28"/>
        </w:rPr>
        <w:t>2</w:t>
      </w:r>
      <w:r>
        <w:rPr>
          <w:color w:val="231F20"/>
          <w:spacing w:val="-1"/>
          <w:w w:val="95"/>
          <w:sz w:val="28"/>
        </w:rPr>
        <w:t xml:space="preserve"> </w:t>
      </w:r>
      <w:r>
        <w:rPr>
          <w:color w:val="231F20"/>
          <w:w w:val="95"/>
          <w:sz w:val="28"/>
        </w:rPr>
        <w:t>-</w:t>
      </w:r>
      <w:r>
        <w:rPr>
          <w:color w:val="231F20"/>
          <w:spacing w:val="-2"/>
          <w:w w:val="95"/>
          <w:sz w:val="28"/>
        </w:rPr>
        <w:t xml:space="preserve"> </w:t>
      </w:r>
      <w:r>
        <w:rPr>
          <w:color w:val="231F20"/>
          <w:w w:val="95"/>
          <w:sz w:val="28"/>
        </w:rPr>
        <w:t>EMPREENDEDORISMO</w:t>
      </w:r>
      <w:r>
        <w:rPr>
          <w:color w:val="231F20"/>
          <w:spacing w:val="-1"/>
          <w:w w:val="95"/>
          <w:sz w:val="28"/>
        </w:rPr>
        <w:t xml:space="preserve"> </w:t>
      </w:r>
      <w:r>
        <w:rPr>
          <w:color w:val="231F20"/>
          <w:w w:val="95"/>
          <w:sz w:val="28"/>
        </w:rPr>
        <w:t>E</w:t>
      </w:r>
      <w:r>
        <w:rPr>
          <w:color w:val="231F20"/>
          <w:spacing w:val="-2"/>
          <w:w w:val="95"/>
          <w:sz w:val="28"/>
        </w:rPr>
        <w:t xml:space="preserve"> </w:t>
      </w:r>
      <w:r>
        <w:rPr>
          <w:color w:val="231F20"/>
          <w:w w:val="95"/>
          <w:sz w:val="28"/>
        </w:rPr>
        <w:t>O</w:t>
      </w:r>
      <w:r>
        <w:rPr>
          <w:color w:val="231F20"/>
          <w:spacing w:val="-1"/>
          <w:w w:val="95"/>
          <w:sz w:val="28"/>
        </w:rPr>
        <w:t xml:space="preserve"> </w:t>
      </w:r>
      <w:r>
        <w:rPr>
          <w:color w:val="231F20"/>
          <w:w w:val="95"/>
          <w:sz w:val="28"/>
        </w:rPr>
        <w:t>CRESCIMENTO</w:t>
      </w:r>
    </w:p>
    <w:p w14:paraId="0F3D3292" w14:textId="77777777" w:rsidR="006A1DE9" w:rsidRDefault="00000000" w:rsidP="006228C5">
      <w:pPr>
        <w:pStyle w:val="PargrafodaLista"/>
        <w:tabs>
          <w:tab w:val="left" w:pos="1471"/>
          <w:tab w:val="left" w:pos="1472"/>
        </w:tabs>
        <w:spacing w:before="19"/>
        <w:ind w:right="739" w:firstLine="0"/>
        <w:jc w:val="both"/>
        <w:rPr>
          <w:color w:val="231F20"/>
          <w:sz w:val="28"/>
        </w:rPr>
      </w:pPr>
      <w:r>
        <w:rPr>
          <w:color w:val="231F20"/>
          <w:w w:val="95"/>
          <w:sz w:val="28"/>
        </w:rPr>
        <w:t>ECONÔMICO</w:t>
      </w:r>
      <w:r>
        <w:rPr>
          <w:color w:val="231F20"/>
          <w:spacing w:val="7"/>
          <w:w w:val="95"/>
          <w:sz w:val="28"/>
        </w:rPr>
        <w:t xml:space="preserve"> </w:t>
      </w:r>
      <w:r>
        <w:rPr>
          <w:color w:val="231F20"/>
          <w:w w:val="95"/>
          <w:sz w:val="28"/>
        </w:rPr>
        <w:t>DE</w:t>
      </w:r>
      <w:r>
        <w:rPr>
          <w:color w:val="231F20"/>
          <w:spacing w:val="7"/>
          <w:w w:val="95"/>
          <w:sz w:val="28"/>
        </w:rPr>
        <w:t xml:space="preserve"> </w:t>
      </w:r>
      <w:r>
        <w:rPr>
          <w:color w:val="231F20"/>
          <w:w w:val="95"/>
          <w:sz w:val="28"/>
        </w:rPr>
        <w:t>PESSOAS</w:t>
      </w:r>
      <w:r>
        <w:rPr>
          <w:color w:val="231F20"/>
          <w:spacing w:val="8"/>
          <w:w w:val="95"/>
          <w:sz w:val="28"/>
        </w:rPr>
        <w:t xml:space="preserve"> </w:t>
      </w:r>
      <w:r>
        <w:rPr>
          <w:color w:val="231F20"/>
          <w:w w:val="95"/>
          <w:sz w:val="28"/>
        </w:rPr>
        <w:t>DE</w:t>
      </w:r>
      <w:r>
        <w:rPr>
          <w:color w:val="231F20"/>
          <w:spacing w:val="7"/>
          <w:w w:val="95"/>
          <w:sz w:val="28"/>
        </w:rPr>
        <w:t xml:space="preserve"> </w:t>
      </w:r>
      <w:r>
        <w:rPr>
          <w:color w:val="231F20"/>
          <w:w w:val="95"/>
          <w:sz w:val="28"/>
        </w:rPr>
        <w:t>BAIXA</w:t>
      </w:r>
      <w:r>
        <w:rPr>
          <w:color w:val="231F20"/>
          <w:spacing w:val="8"/>
          <w:w w:val="95"/>
          <w:sz w:val="28"/>
        </w:rPr>
        <w:t xml:space="preserve"> </w:t>
      </w:r>
      <w:r>
        <w:rPr>
          <w:color w:val="231F20"/>
          <w:w w:val="95"/>
          <w:sz w:val="28"/>
        </w:rPr>
        <w:t>RENDA</w:t>
      </w:r>
    </w:p>
    <w:p w14:paraId="3F9BB3C1" w14:textId="77777777" w:rsidR="006A1DE9" w:rsidRPr="005B435C" w:rsidRDefault="006A1DE9">
      <w:pPr>
        <w:pStyle w:val="Corpodetexto"/>
        <w:spacing w:before="6"/>
      </w:pPr>
    </w:p>
    <w:p w14:paraId="534BCFA6" w14:textId="36A86DE5" w:rsidR="006A1DE9" w:rsidRPr="000F71ED" w:rsidRDefault="00000000" w:rsidP="006228C5">
      <w:pPr>
        <w:pStyle w:val="PargrafodaLista"/>
        <w:numPr>
          <w:ilvl w:val="0"/>
          <w:numId w:val="5"/>
        </w:numPr>
        <w:tabs>
          <w:tab w:val="left" w:pos="1412"/>
        </w:tabs>
        <w:spacing w:line="254" w:lineRule="auto"/>
        <w:ind w:left="1111" w:right="739" w:firstLine="0"/>
        <w:jc w:val="both"/>
        <w:rPr>
          <w:b/>
          <w:bCs/>
          <w:sz w:val="28"/>
        </w:rPr>
      </w:pPr>
      <w:r w:rsidRPr="000F71ED">
        <w:rPr>
          <w:b/>
          <w:bCs/>
          <w:color w:val="231F20"/>
          <w:sz w:val="28"/>
        </w:rPr>
        <w:t>Considerando</w:t>
      </w:r>
      <w:r w:rsidRPr="000F71ED">
        <w:rPr>
          <w:b/>
          <w:bCs/>
          <w:color w:val="231F20"/>
          <w:spacing w:val="-17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o</w:t>
      </w:r>
      <w:r w:rsidRPr="000F71ED">
        <w:rPr>
          <w:b/>
          <w:bCs/>
          <w:color w:val="231F20"/>
          <w:spacing w:val="-17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desafio</w:t>
      </w:r>
      <w:r w:rsidRPr="000F71ED">
        <w:rPr>
          <w:b/>
          <w:bCs/>
          <w:color w:val="231F20"/>
          <w:spacing w:val="-17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escolhido,</w:t>
      </w:r>
      <w:r w:rsidRPr="000F71ED">
        <w:rPr>
          <w:b/>
          <w:bCs/>
          <w:color w:val="231F20"/>
          <w:spacing w:val="-17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qual</w:t>
      </w:r>
      <w:r w:rsidRPr="000F71ED">
        <w:rPr>
          <w:b/>
          <w:bCs/>
          <w:color w:val="231F20"/>
          <w:spacing w:val="-17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é</w:t>
      </w:r>
      <w:r w:rsidRPr="000F71ED">
        <w:rPr>
          <w:b/>
          <w:bCs/>
          <w:color w:val="231F20"/>
          <w:spacing w:val="-17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o</w:t>
      </w:r>
      <w:r w:rsidRPr="000F71ED">
        <w:rPr>
          <w:b/>
          <w:bCs/>
          <w:color w:val="231F20"/>
          <w:spacing w:val="-16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problema</w:t>
      </w:r>
      <w:r w:rsidRPr="000F71ED">
        <w:rPr>
          <w:b/>
          <w:bCs/>
          <w:color w:val="231F20"/>
          <w:spacing w:val="-17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a</w:t>
      </w:r>
      <w:r w:rsidRPr="000F71ED">
        <w:rPr>
          <w:b/>
          <w:bCs/>
          <w:color w:val="231F20"/>
          <w:spacing w:val="-17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ser</w:t>
      </w:r>
      <w:r w:rsidRPr="000F71ED">
        <w:rPr>
          <w:b/>
          <w:bCs/>
          <w:color w:val="231F20"/>
          <w:spacing w:val="-72"/>
          <w:sz w:val="28"/>
        </w:rPr>
        <w:t xml:space="preserve"> </w:t>
      </w:r>
      <w:r w:rsidR="000F71ED" w:rsidRPr="000F71ED">
        <w:rPr>
          <w:b/>
          <w:bCs/>
          <w:color w:val="231F20"/>
          <w:spacing w:val="-72"/>
          <w:sz w:val="28"/>
        </w:rPr>
        <w:t xml:space="preserve">        </w:t>
      </w:r>
      <w:r w:rsidRPr="000F71ED">
        <w:rPr>
          <w:b/>
          <w:bCs/>
          <w:color w:val="231F20"/>
          <w:sz w:val="28"/>
        </w:rPr>
        <w:t>resolvido</w:t>
      </w:r>
      <w:r w:rsidRPr="000F71ED">
        <w:rPr>
          <w:b/>
          <w:bCs/>
          <w:color w:val="231F20"/>
          <w:spacing w:val="-7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e</w:t>
      </w:r>
      <w:r w:rsidRPr="000F71ED">
        <w:rPr>
          <w:b/>
          <w:bCs/>
          <w:color w:val="231F20"/>
          <w:spacing w:val="-7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que</w:t>
      </w:r>
      <w:r w:rsidRPr="000F71ED">
        <w:rPr>
          <w:b/>
          <w:bCs/>
          <w:color w:val="231F20"/>
          <w:spacing w:val="-7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será</w:t>
      </w:r>
      <w:r w:rsidRPr="000F71ED">
        <w:rPr>
          <w:b/>
          <w:bCs/>
          <w:color w:val="231F20"/>
          <w:spacing w:val="-7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contemplado</w:t>
      </w:r>
      <w:r w:rsidRPr="000F71ED">
        <w:rPr>
          <w:b/>
          <w:bCs/>
          <w:color w:val="231F20"/>
          <w:spacing w:val="-7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com</w:t>
      </w:r>
      <w:r w:rsidRPr="000F71ED">
        <w:rPr>
          <w:b/>
          <w:bCs/>
          <w:color w:val="231F20"/>
          <w:spacing w:val="-7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o</w:t>
      </w:r>
      <w:r w:rsidRPr="000F71ED">
        <w:rPr>
          <w:b/>
          <w:bCs/>
          <w:color w:val="231F20"/>
          <w:spacing w:val="-7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projeto</w:t>
      </w:r>
      <w:r w:rsidRPr="000F71ED">
        <w:rPr>
          <w:b/>
          <w:bCs/>
          <w:color w:val="231F20"/>
          <w:spacing w:val="-7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final?</w:t>
      </w:r>
    </w:p>
    <w:p w14:paraId="44DEADC1" w14:textId="77777777" w:rsidR="00E81D61" w:rsidRDefault="00E81D61" w:rsidP="00E81D61">
      <w:pPr>
        <w:pStyle w:val="PargrafodaLista"/>
        <w:tabs>
          <w:tab w:val="left" w:pos="1412"/>
        </w:tabs>
        <w:spacing w:line="254" w:lineRule="auto"/>
        <w:ind w:left="1111" w:right="2116" w:firstLine="0"/>
        <w:rPr>
          <w:color w:val="231F20"/>
          <w:sz w:val="28"/>
        </w:rPr>
      </w:pPr>
    </w:p>
    <w:p w14:paraId="37225436" w14:textId="2EAE117D" w:rsidR="00E81D61" w:rsidRDefault="000C2A7F" w:rsidP="006228C5">
      <w:pPr>
        <w:pStyle w:val="PargrafodaLista"/>
        <w:tabs>
          <w:tab w:val="left" w:pos="1412"/>
        </w:tabs>
        <w:spacing w:line="254" w:lineRule="auto"/>
        <w:ind w:left="1111" w:right="739" w:firstLine="0"/>
        <w:jc w:val="both"/>
        <w:rPr>
          <w:sz w:val="28"/>
        </w:rPr>
      </w:pPr>
      <w:r>
        <w:rPr>
          <w:sz w:val="28"/>
        </w:rPr>
        <w:t xml:space="preserve">R: </w:t>
      </w:r>
      <w:r w:rsidR="00611A96" w:rsidRPr="00611A96">
        <w:rPr>
          <w:sz w:val="28"/>
        </w:rPr>
        <w:t>O objetivo central do projeto é estabelecer uma cooperativa rural que capacite e apoie as pessoas de baixa renda na criação e gestão de empreendimentos agrícolas e agroindustriais. Através da cooperação, compartilhamento de recursos e troca de conhecimentos, pretendemos criar um ambiente propício para o crescimento econômico sustentável e inclusivo nas áreas rurais. O projeto "Cooperativa Rural" será direcionado para pessoas de baixa renda que residem em áreas rurais. Esse grupo específico de indivíduos enfrenta desafios significativos em termos de acesso a oportunidades econômicas, educação, treinamento e recursos para melhorar sua qualidade de vida. A cooperativa visa abordar essas lacunas, oferecendo um caminho para o crescimento econômico e a autonomia por meio do empreendedorismo.</w:t>
      </w:r>
    </w:p>
    <w:p w14:paraId="1E69F9A9" w14:textId="4FB12054" w:rsidR="006A1DE9" w:rsidRPr="000F71ED" w:rsidRDefault="00000000" w:rsidP="006228C5">
      <w:pPr>
        <w:pStyle w:val="PargrafodaLista"/>
        <w:numPr>
          <w:ilvl w:val="0"/>
          <w:numId w:val="5"/>
        </w:numPr>
        <w:tabs>
          <w:tab w:val="left" w:pos="1412"/>
        </w:tabs>
        <w:spacing w:before="336" w:line="254" w:lineRule="auto"/>
        <w:ind w:left="1111" w:right="739" w:firstLine="0"/>
        <w:jc w:val="both"/>
        <w:rPr>
          <w:b/>
          <w:bCs/>
          <w:sz w:val="28"/>
        </w:rPr>
      </w:pPr>
      <w:r w:rsidRPr="000F71ED">
        <w:rPr>
          <w:b/>
          <w:bCs/>
          <w:color w:val="231F20"/>
          <w:sz w:val="28"/>
        </w:rPr>
        <w:t>Ǫual</w:t>
      </w:r>
      <w:r w:rsidRPr="000F71ED">
        <w:rPr>
          <w:b/>
          <w:bCs/>
          <w:color w:val="231F20"/>
          <w:spacing w:val="-13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o</w:t>
      </w:r>
      <w:r w:rsidRPr="000F71ED">
        <w:rPr>
          <w:b/>
          <w:bCs/>
          <w:color w:val="231F20"/>
          <w:spacing w:val="-12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público-alvo?</w:t>
      </w:r>
      <w:r w:rsidRPr="000F71ED">
        <w:rPr>
          <w:b/>
          <w:bCs/>
          <w:color w:val="231F20"/>
          <w:spacing w:val="-12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A</w:t>
      </w:r>
      <w:r w:rsidRPr="000F71ED">
        <w:rPr>
          <w:b/>
          <w:bCs/>
          <w:color w:val="231F20"/>
          <w:spacing w:val="-13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solução</w:t>
      </w:r>
      <w:r w:rsidRPr="000F71ED">
        <w:rPr>
          <w:b/>
          <w:bCs/>
          <w:color w:val="231F20"/>
          <w:spacing w:val="-12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poderá</w:t>
      </w:r>
      <w:r w:rsidRPr="000F71ED">
        <w:rPr>
          <w:b/>
          <w:bCs/>
          <w:color w:val="231F20"/>
          <w:spacing w:val="-12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ser</w:t>
      </w:r>
      <w:r w:rsidRPr="000F71ED">
        <w:rPr>
          <w:b/>
          <w:bCs/>
          <w:color w:val="231F20"/>
          <w:spacing w:val="-12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aplicada</w:t>
      </w:r>
      <w:r w:rsidRPr="000F71ED">
        <w:rPr>
          <w:b/>
          <w:bCs/>
          <w:color w:val="231F20"/>
          <w:spacing w:val="-13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a</w:t>
      </w:r>
      <w:r w:rsidRPr="000F71ED">
        <w:rPr>
          <w:b/>
          <w:bCs/>
          <w:color w:val="231F20"/>
          <w:spacing w:val="-12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todos,</w:t>
      </w:r>
      <w:r w:rsidRPr="000F71ED">
        <w:rPr>
          <w:b/>
          <w:bCs/>
          <w:color w:val="231F20"/>
          <w:spacing w:val="-12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sem</w:t>
      </w:r>
      <w:r w:rsidRPr="000F71ED">
        <w:rPr>
          <w:b/>
          <w:bCs/>
          <w:color w:val="231F20"/>
          <w:spacing w:val="-72"/>
          <w:sz w:val="28"/>
        </w:rPr>
        <w:t xml:space="preserve"> </w:t>
      </w:r>
      <w:r w:rsidR="00794EC9" w:rsidRPr="000F71ED">
        <w:rPr>
          <w:b/>
          <w:bCs/>
          <w:color w:val="231F20"/>
          <w:spacing w:val="-72"/>
          <w:sz w:val="28"/>
        </w:rPr>
        <w:t xml:space="preserve">        </w:t>
      </w:r>
      <w:r w:rsidRPr="000F71ED">
        <w:rPr>
          <w:b/>
          <w:bCs/>
          <w:color w:val="231F20"/>
          <w:sz w:val="28"/>
        </w:rPr>
        <w:t>restrição</w:t>
      </w:r>
      <w:r w:rsidRPr="000F71ED">
        <w:rPr>
          <w:b/>
          <w:bCs/>
          <w:color w:val="231F20"/>
          <w:spacing w:val="-9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de</w:t>
      </w:r>
      <w:r w:rsidRPr="000F71ED">
        <w:rPr>
          <w:b/>
          <w:bCs/>
          <w:color w:val="231F20"/>
          <w:spacing w:val="-9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idade</w:t>
      </w:r>
      <w:r w:rsidRPr="000F71ED">
        <w:rPr>
          <w:b/>
          <w:bCs/>
          <w:color w:val="231F20"/>
          <w:spacing w:val="-9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ou</w:t>
      </w:r>
      <w:r w:rsidRPr="000F71ED">
        <w:rPr>
          <w:b/>
          <w:bCs/>
          <w:color w:val="231F20"/>
          <w:spacing w:val="-8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grau</w:t>
      </w:r>
      <w:r w:rsidRPr="000F71ED">
        <w:rPr>
          <w:b/>
          <w:bCs/>
          <w:color w:val="231F20"/>
          <w:spacing w:val="-9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de</w:t>
      </w:r>
      <w:r w:rsidRPr="000F71ED">
        <w:rPr>
          <w:b/>
          <w:bCs/>
          <w:color w:val="231F20"/>
          <w:spacing w:val="-9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escolaridade,</w:t>
      </w:r>
      <w:r w:rsidRPr="000F71ED">
        <w:rPr>
          <w:b/>
          <w:bCs/>
          <w:color w:val="231F20"/>
          <w:spacing w:val="-9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por</w:t>
      </w:r>
      <w:r w:rsidRPr="000F71ED">
        <w:rPr>
          <w:b/>
          <w:bCs/>
          <w:color w:val="231F20"/>
          <w:spacing w:val="-8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exemplo?</w:t>
      </w:r>
    </w:p>
    <w:p w14:paraId="01F16A02" w14:textId="77777777" w:rsidR="00611A96" w:rsidRPr="00611A96" w:rsidRDefault="000C2A7F" w:rsidP="00BB190A">
      <w:pPr>
        <w:pStyle w:val="PargrafodaLista"/>
        <w:tabs>
          <w:tab w:val="left" w:pos="1412"/>
        </w:tabs>
        <w:spacing w:before="336" w:line="254" w:lineRule="auto"/>
        <w:ind w:left="1111" w:right="739" w:firstLine="23"/>
        <w:jc w:val="both"/>
        <w:rPr>
          <w:color w:val="231F20"/>
          <w:sz w:val="28"/>
        </w:rPr>
      </w:pPr>
      <w:r>
        <w:rPr>
          <w:color w:val="231F20"/>
          <w:sz w:val="28"/>
        </w:rPr>
        <w:t xml:space="preserve">R: </w:t>
      </w:r>
      <w:r w:rsidR="00611A96" w:rsidRPr="00611A96">
        <w:rPr>
          <w:color w:val="231F20"/>
          <w:sz w:val="28"/>
        </w:rPr>
        <w:t>O público-alvo do projeto "Cooperativa Rural Empreendedora" consiste principalmente em pessoas de baixa renda que residem em áreas rurais. A solução é projetada para ser inclusiva e aberta a indivíduos de diferentes faixas etárias, níveis de escolaridade e origens. Isso significa que a solução pode ser aplicada a pessoas de diversas idades, desde jovens até idosos, e não requer um grau específico de escolaridade.</w:t>
      </w:r>
    </w:p>
    <w:p w14:paraId="257C8B0C" w14:textId="33EAF80A" w:rsidR="00611A96" w:rsidRPr="00611A96" w:rsidRDefault="00611A96" w:rsidP="00611A96">
      <w:pPr>
        <w:pStyle w:val="PargrafodaLista"/>
        <w:tabs>
          <w:tab w:val="left" w:pos="1412"/>
        </w:tabs>
        <w:spacing w:before="336" w:line="254" w:lineRule="auto"/>
        <w:ind w:left="1111" w:right="739" w:firstLine="23"/>
        <w:jc w:val="both"/>
        <w:rPr>
          <w:color w:val="231F20"/>
          <w:sz w:val="28"/>
        </w:rPr>
      </w:pPr>
      <w:r w:rsidRPr="00611A96">
        <w:rPr>
          <w:color w:val="231F20"/>
          <w:sz w:val="28"/>
        </w:rPr>
        <w:lastRenderedPageBreak/>
        <w:t>Público-Alvo Específico:</w:t>
      </w:r>
    </w:p>
    <w:p w14:paraId="35EF074E" w14:textId="4C863BA2" w:rsidR="00611A96" w:rsidRPr="00611A96" w:rsidRDefault="00611A96" w:rsidP="00611A96">
      <w:pPr>
        <w:pStyle w:val="PargrafodaLista"/>
        <w:tabs>
          <w:tab w:val="left" w:pos="1412"/>
        </w:tabs>
        <w:spacing w:before="336" w:line="254" w:lineRule="auto"/>
        <w:ind w:left="1111" w:right="739" w:firstLine="23"/>
        <w:jc w:val="both"/>
        <w:rPr>
          <w:color w:val="231F20"/>
          <w:sz w:val="28"/>
        </w:rPr>
      </w:pPr>
      <w:r w:rsidRPr="00611A96">
        <w:rPr>
          <w:color w:val="231F20"/>
          <w:sz w:val="28"/>
        </w:rPr>
        <w:t>Jovens Empreendedores: Jovens que buscam oportunidades para iniciar seus próprios empreendimentos rurais e explorar suas ideias inovadoras.</w:t>
      </w:r>
    </w:p>
    <w:p w14:paraId="2DF811CE" w14:textId="24D56D33" w:rsidR="00611A96" w:rsidRPr="00611A96" w:rsidRDefault="00611A96" w:rsidP="00611A96">
      <w:pPr>
        <w:pStyle w:val="PargrafodaLista"/>
        <w:tabs>
          <w:tab w:val="left" w:pos="1412"/>
        </w:tabs>
        <w:spacing w:before="336" w:line="254" w:lineRule="auto"/>
        <w:ind w:left="1111" w:right="739" w:firstLine="23"/>
        <w:jc w:val="both"/>
        <w:rPr>
          <w:color w:val="231F20"/>
          <w:sz w:val="28"/>
        </w:rPr>
      </w:pPr>
      <w:r w:rsidRPr="00611A96">
        <w:rPr>
          <w:color w:val="231F20"/>
          <w:sz w:val="28"/>
        </w:rPr>
        <w:t>Agricultores Tradicionais: Pessoas que já estão envolvidas na agricultura tradicional, mas desejam melhorar suas práticas e diversificar seus empreendimentos.</w:t>
      </w:r>
    </w:p>
    <w:p w14:paraId="20CFD6D7" w14:textId="094CB31C" w:rsidR="00611A96" w:rsidRPr="00611A96" w:rsidRDefault="00611A96" w:rsidP="00611A96">
      <w:pPr>
        <w:pStyle w:val="PargrafodaLista"/>
        <w:tabs>
          <w:tab w:val="left" w:pos="1412"/>
        </w:tabs>
        <w:spacing w:before="336" w:line="254" w:lineRule="auto"/>
        <w:ind w:left="1111" w:right="739" w:firstLine="23"/>
        <w:jc w:val="both"/>
        <w:rPr>
          <w:color w:val="231F20"/>
          <w:sz w:val="28"/>
        </w:rPr>
      </w:pPr>
      <w:r w:rsidRPr="00611A96">
        <w:rPr>
          <w:color w:val="231F20"/>
          <w:sz w:val="28"/>
        </w:rPr>
        <w:t>Mulheres Empreendedoras: Mulheres que desempenham um papel fundamental na economia rural, mas podem enfrentar desafios adicionais em termos de acesso a recursos e tomada de decisões.</w:t>
      </w:r>
    </w:p>
    <w:p w14:paraId="6071C920" w14:textId="3A9B5218" w:rsidR="00611A96" w:rsidRPr="00611A96" w:rsidRDefault="00611A96" w:rsidP="00611A96">
      <w:pPr>
        <w:pStyle w:val="PargrafodaLista"/>
        <w:tabs>
          <w:tab w:val="left" w:pos="1412"/>
        </w:tabs>
        <w:spacing w:before="336" w:line="254" w:lineRule="auto"/>
        <w:ind w:left="1111" w:right="739" w:firstLine="23"/>
        <w:jc w:val="both"/>
        <w:rPr>
          <w:color w:val="231F20"/>
          <w:sz w:val="28"/>
        </w:rPr>
      </w:pPr>
      <w:r w:rsidRPr="00611A96">
        <w:rPr>
          <w:color w:val="231F20"/>
          <w:sz w:val="28"/>
        </w:rPr>
        <w:t>Artesãos Rurais</w:t>
      </w:r>
      <w:r>
        <w:rPr>
          <w:color w:val="231F20"/>
          <w:sz w:val="28"/>
        </w:rPr>
        <w:t>:</w:t>
      </w:r>
      <w:r w:rsidRPr="00611A96">
        <w:rPr>
          <w:color w:val="231F20"/>
          <w:sz w:val="28"/>
        </w:rPr>
        <w:t xml:space="preserve"> Indivíduos com habilidades artesanais tradicionais ou criativas, que desejam melhorar a comercialização de seus produtos.</w:t>
      </w:r>
    </w:p>
    <w:p w14:paraId="083DB45C" w14:textId="6699BD2C" w:rsidR="00611A96" w:rsidRPr="00611A96" w:rsidRDefault="00611A96" w:rsidP="00611A96">
      <w:pPr>
        <w:pStyle w:val="PargrafodaLista"/>
        <w:tabs>
          <w:tab w:val="left" w:pos="1412"/>
        </w:tabs>
        <w:spacing w:before="336" w:line="254" w:lineRule="auto"/>
        <w:ind w:left="1111" w:right="739" w:firstLine="23"/>
        <w:jc w:val="both"/>
        <w:rPr>
          <w:color w:val="231F20"/>
          <w:sz w:val="28"/>
        </w:rPr>
      </w:pPr>
      <w:r w:rsidRPr="00611A96">
        <w:rPr>
          <w:color w:val="231F20"/>
          <w:sz w:val="28"/>
        </w:rPr>
        <w:t>Trabalhadores Rurais de Baixa Renda: Qualquer pessoa que deseje sair da situação de baixa renda e buscar oportunidades para melhorar sua qualidade de vida através do empreendedorismo.</w:t>
      </w:r>
    </w:p>
    <w:p w14:paraId="423CD7D5" w14:textId="589CBD8E" w:rsidR="00611A96" w:rsidRPr="00611A96" w:rsidRDefault="00611A96" w:rsidP="00611A96">
      <w:pPr>
        <w:pStyle w:val="PargrafodaLista"/>
        <w:tabs>
          <w:tab w:val="left" w:pos="1412"/>
        </w:tabs>
        <w:spacing w:before="336" w:line="254" w:lineRule="auto"/>
        <w:ind w:left="1111" w:right="739" w:firstLine="23"/>
        <w:jc w:val="both"/>
        <w:rPr>
          <w:color w:val="231F20"/>
          <w:sz w:val="28"/>
        </w:rPr>
      </w:pPr>
      <w:r w:rsidRPr="00611A96">
        <w:rPr>
          <w:color w:val="231F20"/>
          <w:sz w:val="28"/>
        </w:rPr>
        <w:t>Características Inclusivas:</w:t>
      </w:r>
    </w:p>
    <w:p w14:paraId="3330D8E0" w14:textId="77777777" w:rsidR="00611A96" w:rsidRPr="00611A96" w:rsidRDefault="00611A96" w:rsidP="00611A96">
      <w:pPr>
        <w:pStyle w:val="PargrafodaLista"/>
        <w:tabs>
          <w:tab w:val="left" w:pos="1412"/>
        </w:tabs>
        <w:spacing w:before="336" w:line="254" w:lineRule="auto"/>
        <w:ind w:left="1111" w:right="739" w:firstLine="23"/>
        <w:jc w:val="both"/>
        <w:rPr>
          <w:color w:val="231F20"/>
          <w:sz w:val="28"/>
        </w:rPr>
      </w:pPr>
      <w:r w:rsidRPr="00611A96">
        <w:rPr>
          <w:color w:val="231F20"/>
          <w:sz w:val="28"/>
        </w:rPr>
        <w:t>A solução busca eliminar barreiras para a participação, garantindo que indivíduos de diferentes idades e níveis de escolaridade possam se beneficiar. Ela oferecerá capacitação adaptada às necessidades e níveis de conhecimento dos participantes, tornando o conhecimento acessível e aplicável a todos. Embora a solução seja aberta a todos, reconhece-se que alguns grupos podem precisar de abordagens específicas de treinamento e apoio. Por exemplo, jovens podem precisar de orientação sobre como transformar suas ideias em negócios viáveis, enquanto idosos podem trazer experiência agrícola valiosa que pode ser aprimorada com novos conhecimentos.</w:t>
      </w:r>
    </w:p>
    <w:p w14:paraId="24615A67" w14:textId="73FCE2B0" w:rsidR="005B435C" w:rsidRDefault="00611A96" w:rsidP="00611A96">
      <w:pPr>
        <w:pStyle w:val="PargrafodaLista"/>
        <w:tabs>
          <w:tab w:val="left" w:pos="1412"/>
        </w:tabs>
        <w:spacing w:before="336" w:line="254" w:lineRule="auto"/>
        <w:ind w:left="1111" w:right="739" w:firstLine="0"/>
        <w:jc w:val="both"/>
        <w:rPr>
          <w:color w:val="231F20"/>
          <w:sz w:val="28"/>
        </w:rPr>
      </w:pPr>
      <w:r w:rsidRPr="00611A96">
        <w:rPr>
          <w:color w:val="231F20"/>
          <w:sz w:val="28"/>
        </w:rPr>
        <w:t>Portanto, a solução do projeto "Cooperativa Rural" é projetada para ser inclusiva e flexível, atendendo às diversas necessidades e aspirações das pessoas de baixa renda que residem nas áreas rurais.</w:t>
      </w:r>
    </w:p>
    <w:p w14:paraId="7C968A39" w14:textId="1F3DE405" w:rsidR="000C2A7F" w:rsidRPr="005B435C" w:rsidRDefault="005B435C" w:rsidP="005B435C">
      <w:pPr>
        <w:pStyle w:val="PargrafodaLista"/>
        <w:tabs>
          <w:tab w:val="left" w:pos="1412"/>
        </w:tabs>
        <w:spacing w:line="254" w:lineRule="auto"/>
        <w:ind w:left="1111" w:right="739" w:firstLine="0"/>
        <w:jc w:val="both"/>
        <w:rPr>
          <w:color w:val="231F20"/>
          <w:sz w:val="28"/>
        </w:rPr>
      </w:pPr>
      <w:r>
        <w:rPr>
          <w:color w:val="231F20"/>
          <w:sz w:val="28"/>
        </w:rPr>
        <w:t xml:space="preserve"> </w:t>
      </w:r>
    </w:p>
    <w:p w14:paraId="029E23AB" w14:textId="0BDA5B55" w:rsidR="006A1DE9" w:rsidRPr="000F71ED" w:rsidRDefault="00000000" w:rsidP="00EB1099">
      <w:pPr>
        <w:pStyle w:val="PargrafodaLista"/>
        <w:numPr>
          <w:ilvl w:val="0"/>
          <w:numId w:val="5"/>
        </w:numPr>
        <w:tabs>
          <w:tab w:val="left" w:pos="1412"/>
        </w:tabs>
        <w:spacing w:before="1" w:line="254" w:lineRule="auto"/>
        <w:ind w:left="1111" w:right="739" w:firstLine="0"/>
        <w:jc w:val="both"/>
        <w:rPr>
          <w:b/>
          <w:bCs/>
          <w:color w:val="231F20"/>
          <w:w w:val="95"/>
        </w:rPr>
      </w:pPr>
      <w:r w:rsidRPr="000F71ED">
        <w:rPr>
          <w:b/>
          <w:bCs/>
          <w:color w:val="231F20"/>
          <w:sz w:val="28"/>
        </w:rPr>
        <w:t>O problema foi escolhido com base em quais dados oficiais?</w:t>
      </w:r>
      <w:r w:rsidRPr="000F71ED">
        <w:rPr>
          <w:b/>
          <w:bCs/>
          <w:color w:val="231F20"/>
          <w:spacing w:val="1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Como</w:t>
      </w:r>
      <w:r w:rsidRPr="000F71ED">
        <w:rPr>
          <w:b/>
          <w:bCs/>
          <w:color w:val="231F20"/>
          <w:spacing w:val="-16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vocês</w:t>
      </w:r>
      <w:r w:rsidRPr="000F71ED">
        <w:rPr>
          <w:b/>
          <w:bCs/>
          <w:color w:val="231F20"/>
          <w:spacing w:val="-16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identificaram</w:t>
      </w:r>
      <w:r w:rsidRPr="000F71ED">
        <w:rPr>
          <w:b/>
          <w:bCs/>
          <w:color w:val="231F20"/>
          <w:spacing w:val="-15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que</w:t>
      </w:r>
      <w:r w:rsidRPr="000F71ED">
        <w:rPr>
          <w:b/>
          <w:bCs/>
          <w:color w:val="231F20"/>
          <w:spacing w:val="-16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esse</w:t>
      </w:r>
      <w:r w:rsidRPr="000F71ED">
        <w:rPr>
          <w:b/>
          <w:bCs/>
          <w:color w:val="231F20"/>
          <w:spacing w:val="-15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realmente</w:t>
      </w:r>
      <w:r w:rsidRPr="000F71ED">
        <w:rPr>
          <w:b/>
          <w:bCs/>
          <w:color w:val="231F20"/>
          <w:spacing w:val="-16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é</w:t>
      </w:r>
      <w:r w:rsidRPr="000F71ED">
        <w:rPr>
          <w:b/>
          <w:bCs/>
          <w:color w:val="231F20"/>
          <w:spacing w:val="-16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um</w:t>
      </w:r>
      <w:r w:rsidRPr="000F71ED">
        <w:rPr>
          <w:b/>
          <w:bCs/>
          <w:color w:val="231F20"/>
          <w:spacing w:val="-15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problema</w:t>
      </w:r>
      <w:r w:rsidRPr="000F71ED">
        <w:rPr>
          <w:b/>
          <w:bCs/>
          <w:color w:val="231F20"/>
          <w:spacing w:val="-16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para</w:t>
      </w:r>
      <w:r w:rsidRPr="000F71ED">
        <w:rPr>
          <w:b/>
          <w:bCs/>
          <w:color w:val="231F20"/>
          <w:spacing w:val="-15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o</w:t>
      </w:r>
      <w:r w:rsidRPr="000F71ED">
        <w:rPr>
          <w:b/>
          <w:bCs/>
          <w:color w:val="231F20"/>
          <w:spacing w:val="-72"/>
          <w:sz w:val="28"/>
        </w:rPr>
        <w:t xml:space="preserve"> </w:t>
      </w:r>
      <w:r w:rsidR="001223E4" w:rsidRPr="000F71ED">
        <w:rPr>
          <w:b/>
          <w:bCs/>
          <w:color w:val="231F20"/>
          <w:spacing w:val="-72"/>
          <w:sz w:val="28"/>
        </w:rPr>
        <w:t xml:space="preserve">                 </w:t>
      </w:r>
      <w:r w:rsidRPr="000F71ED">
        <w:rPr>
          <w:b/>
          <w:bCs/>
          <w:color w:val="231F20"/>
          <w:sz w:val="28"/>
        </w:rPr>
        <w:t>público-alvo?</w:t>
      </w:r>
      <w:r w:rsidRPr="000F71ED">
        <w:rPr>
          <w:b/>
          <w:bCs/>
          <w:color w:val="231F20"/>
          <w:spacing w:val="-9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Indique</w:t>
      </w:r>
      <w:r w:rsidRPr="000F71ED">
        <w:rPr>
          <w:b/>
          <w:bCs/>
          <w:color w:val="231F20"/>
          <w:spacing w:val="-9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as</w:t>
      </w:r>
      <w:r w:rsidRPr="000F71ED">
        <w:rPr>
          <w:b/>
          <w:bCs/>
          <w:color w:val="231F20"/>
          <w:spacing w:val="-8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referências</w:t>
      </w:r>
      <w:r w:rsidRPr="000F71ED">
        <w:rPr>
          <w:b/>
          <w:bCs/>
          <w:color w:val="231F20"/>
          <w:spacing w:val="-9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usadas</w:t>
      </w:r>
      <w:r w:rsidR="002970DD" w:rsidRPr="000F71ED">
        <w:rPr>
          <w:b/>
          <w:bCs/>
          <w:color w:val="231F20"/>
          <w:sz w:val="28"/>
        </w:rPr>
        <w:t>.</w:t>
      </w:r>
    </w:p>
    <w:p w14:paraId="290BD0BD" w14:textId="77777777" w:rsidR="007B55AD" w:rsidRDefault="007B55AD">
      <w:pPr>
        <w:pStyle w:val="Corpodetexto"/>
        <w:spacing w:before="1"/>
        <w:ind w:left="1111"/>
        <w:rPr>
          <w:color w:val="231F20"/>
          <w:w w:val="95"/>
        </w:rPr>
      </w:pPr>
    </w:p>
    <w:p w14:paraId="318E0998" w14:textId="0EB21E36" w:rsidR="006228C5" w:rsidRDefault="007B55AD" w:rsidP="006228C5">
      <w:pPr>
        <w:pStyle w:val="Corpodetexto"/>
        <w:spacing w:before="1"/>
        <w:ind w:left="1111" w:right="739"/>
        <w:jc w:val="both"/>
        <w:rPr>
          <w:color w:val="231F20"/>
          <w:w w:val="95"/>
        </w:rPr>
      </w:pPr>
      <w:r>
        <w:rPr>
          <w:color w:val="231F20"/>
          <w:w w:val="95"/>
        </w:rPr>
        <w:t xml:space="preserve">R: </w:t>
      </w:r>
      <w:r w:rsidR="000C4551">
        <w:rPr>
          <w:color w:val="231F20"/>
          <w:w w:val="95"/>
        </w:rPr>
        <w:t xml:space="preserve">O problema foi escolhido com base </w:t>
      </w:r>
      <w:r w:rsidR="00313BC2">
        <w:rPr>
          <w:color w:val="231F20"/>
          <w:w w:val="95"/>
        </w:rPr>
        <w:t>em</w:t>
      </w:r>
      <w:r w:rsidR="00F14770">
        <w:rPr>
          <w:color w:val="231F20"/>
          <w:w w:val="95"/>
        </w:rPr>
        <w:t xml:space="preserve"> </w:t>
      </w:r>
      <w:r w:rsidR="00794EC9">
        <w:rPr>
          <w:color w:val="231F20"/>
          <w:w w:val="95"/>
        </w:rPr>
        <w:t>compartilhamento de ideias</w:t>
      </w:r>
      <w:r w:rsidR="00F14770">
        <w:rPr>
          <w:color w:val="231F20"/>
          <w:w w:val="95"/>
        </w:rPr>
        <w:t xml:space="preserve"> entre os membros do squad e</w:t>
      </w:r>
      <w:r w:rsidR="00313BC2">
        <w:rPr>
          <w:color w:val="231F20"/>
          <w:w w:val="95"/>
        </w:rPr>
        <w:t xml:space="preserve"> pesquisas</w:t>
      </w:r>
      <w:r w:rsidR="001223E4">
        <w:rPr>
          <w:color w:val="231F20"/>
          <w:w w:val="95"/>
        </w:rPr>
        <w:t xml:space="preserve"> para o levantamento de informações detalhadas sobre o tema. Como referência</w:t>
      </w:r>
      <w:r w:rsidR="006228C5">
        <w:rPr>
          <w:color w:val="231F20"/>
          <w:w w:val="95"/>
        </w:rPr>
        <w:t>s</w:t>
      </w:r>
      <w:r w:rsidR="00474FDC">
        <w:rPr>
          <w:color w:val="231F20"/>
          <w:w w:val="95"/>
        </w:rPr>
        <w:t xml:space="preserve"> para justificativa</w:t>
      </w:r>
      <w:r w:rsidR="001223E4">
        <w:rPr>
          <w:color w:val="231F20"/>
          <w:w w:val="95"/>
        </w:rPr>
        <w:t xml:space="preserve">, </w:t>
      </w:r>
      <w:r w:rsidR="00346036">
        <w:rPr>
          <w:color w:val="231F20"/>
          <w:w w:val="95"/>
        </w:rPr>
        <w:lastRenderedPageBreak/>
        <w:t>fo</w:t>
      </w:r>
      <w:r w:rsidR="006228C5">
        <w:rPr>
          <w:color w:val="231F20"/>
          <w:w w:val="95"/>
        </w:rPr>
        <w:t>ram</w:t>
      </w:r>
      <w:r w:rsidR="00346036">
        <w:rPr>
          <w:color w:val="231F20"/>
          <w:w w:val="95"/>
        </w:rPr>
        <w:t xml:space="preserve"> utilizad</w:t>
      </w:r>
      <w:r w:rsidR="006228C5">
        <w:rPr>
          <w:color w:val="231F20"/>
          <w:w w:val="95"/>
        </w:rPr>
        <w:t>as</w:t>
      </w:r>
      <w:r w:rsidR="00346036">
        <w:rPr>
          <w:color w:val="231F20"/>
          <w:w w:val="95"/>
        </w:rPr>
        <w:t xml:space="preserve"> </w:t>
      </w:r>
      <w:r w:rsidR="006228C5">
        <w:rPr>
          <w:color w:val="231F20"/>
          <w:w w:val="95"/>
        </w:rPr>
        <w:t>as seguintes abaixo:</w:t>
      </w:r>
    </w:p>
    <w:p w14:paraId="765CE863" w14:textId="77777777" w:rsidR="006228C5" w:rsidRDefault="006228C5" w:rsidP="006228C5">
      <w:pPr>
        <w:pStyle w:val="Corpodetexto"/>
        <w:spacing w:before="1"/>
        <w:ind w:left="1111" w:right="739"/>
        <w:jc w:val="both"/>
        <w:rPr>
          <w:color w:val="231F20"/>
          <w:w w:val="95"/>
        </w:rPr>
      </w:pPr>
    </w:p>
    <w:p w14:paraId="087F987E" w14:textId="411F1714" w:rsidR="006228C5" w:rsidRDefault="00C3744F" w:rsidP="00C3744F">
      <w:pPr>
        <w:pStyle w:val="Corpodetexto"/>
        <w:spacing w:before="1"/>
        <w:ind w:left="1134" w:right="739"/>
        <w:jc w:val="both"/>
        <w:rPr>
          <w:color w:val="231F20"/>
          <w:w w:val="95"/>
        </w:rPr>
      </w:pPr>
      <w:r w:rsidRPr="00C3744F">
        <w:rPr>
          <w:color w:val="231F20"/>
          <w:w w:val="95"/>
        </w:rPr>
        <w:t xml:space="preserve">ESPECIAL PUBLICITÁRIO. Pesquisa aponta os principais desafios enfrentados pelo produtor rural no Brasil. G1, Bauru e Marília, 27 mai. 2019. Disponível em: </w:t>
      </w:r>
      <w:hyperlink r:id="rId18" w:tgtFrame="_new" w:history="1">
        <w:r w:rsidRPr="00C3744F">
          <w:rPr>
            <w:rStyle w:val="Hyperlink"/>
            <w:w w:val="95"/>
          </w:rPr>
          <w:t>https://g1.globo.com/sp/bauru-marilia/especial-publicitario/jacto-agricola/noticia/2019/05/27/pesquisa-aponta-os-principais-desafios-enfrentados-pelo-produtor-rural-no-brasil.ghtml</w:t>
        </w:r>
      </w:hyperlink>
      <w:r w:rsidRPr="00C3744F">
        <w:rPr>
          <w:color w:val="231F20"/>
          <w:w w:val="95"/>
        </w:rPr>
        <w:t>. Acesso em: 24 jul. 2023.</w:t>
      </w:r>
    </w:p>
    <w:p w14:paraId="2BB1BE3D" w14:textId="77777777" w:rsidR="00C3744F" w:rsidRDefault="00C3744F" w:rsidP="00C3744F">
      <w:pPr>
        <w:pStyle w:val="Corpodetexto"/>
        <w:spacing w:before="1"/>
        <w:ind w:right="739"/>
        <w:jc w:val="both"/>
        <w:rPr>
          <w:color w:val="231F20"/>
          <w:w w:val="95"/>
        </w:rPr>
      </w:pPr>
    </w:p>
    <w:p w14:paraId="0D206923" w14:textId="082049CD" w:rsidR="006228C5" w:rsidRDefault="00C3744F" w:rsidP="000515A0">
      <w:pPr>
        <w:pStyle w:val="Corpodetexto"/>
        <w:spacing w:before="1"/>
        <w:ind w:left="1134" w:right="739"/>
        <w:jc w:val="both"/>
        <w:rPr>
          <w:color w:val="231F20"/>
          <w:w w:val="95"/>
        </w:rPr>
      </w:pPr>
      <w:r w:rsidRPr="00C3744F">
        <w:rPr>
          <w:color w:val="231F20"/>
          <w:w w:val="95"/>
        </w:rPr>
        <w:t>MAG. Desafios do pequeno produtor rural. Blog MAG,</w:t>
      </w:r>
      <w:r w:rsidR="000515A0">
        <w:rPr>
          <w:color w:val="231F20"/>
          <w:w w:val="95"/>
        </w:rPr>
        <w:t xml:space="preserve"> 04/02/2023</w:t>
      </w:r>
      <w:r w:rsidRPr="00C3744F">
        <w:rPr>
          <w:color w:val="231F20"/>
          <w:w w:val="95"/>
        </w:rPr>
        <w:t>. Disponível em:</w:t>
      </w:r>
      <w:r w:rsidR="000515A0">
        <w:rPr>
          <w:color w:val="231F20"/>
          <w:w w:val="95"/>
        </w:rPr>
        <w:t xml:space="preserve"> </w:t>
      </w:r>
      <w:hyperlink r:id="rId19" w:history="1">
        <w:r w:rsidR="000515A0" w:rsidRPr="00A751A3">
          <w:rPr>
            <w:rStyle w:val="Hyperlink"/>
            <w:w w:val="95"/>
          </w:rPr>
          <w:t>https://blog.mag.com.br/carreira/trabalho/desafios-do-/pequeno-produtor-rural/</w:t>
        </w:r>
      </w:hyperlink>
      <w:r w:rsidRPr="00C3744F">
        <w:rPr>
          <w:color w:val="231F20"/>
          <w:w w:val="95"/>
        </w:rPr>
        <w:t>. Acesso em: 24 jul. 2023</w:t>
      </w:r>
    </w:p>
    <w:p w14:paraId="11F5D8BC" w14:textId="77777777" w:rsidR="00C3744F" w:rsidRDefault="00C3744F" w:rsidP="00C3744F">
      <w:pPr>
        <w:pStyle w:val="Corpodetexto"/>
        <w:spacing w:before="1"/>
        <w:ind w:right="739"/>
        <w:jc w:val="both"/>
        <w:rPr>
          <w:color w:val="231F20"/>
          <w:w w:val="95"/>
        </w:rPr>
      </w:pPr>
    </w:p>
    <w:p w14:paraId="2B21A8B6" w14:textId="3A854D47" w:rsidR="00474FDC" w:rsidRDefault="000515A0" w:rsidP="000515A0">
      <w:pPr>
        <w:pStyle w:val="PargrafodaLista"/>
        <w:ind w:left="1110" w:right="739" w:firstLine="0"/>
        <w:jc w:val="both"/>
        <w:rPr>
          <w:color w:val="231F20"/>
          <w:w w:val="95"/>
        </w:rPr>
      </w:pPr>
      <w:r w:rsidRPr="000515A0">
        <w:rPr>
          <w:color w:val="231F20"/>
          <w:w w:val="95"/>
          <w:sz w:val="28"/>
          <w:szCs w:val="28"/>
        </w:rPr>
        <w:t>EMPRESA BRASILEIRA DE PESQUISA AGROPECUÁRIA - EMBRAPA.</w:t>
      </w:r>
      <w:r>
        <w:rPr>
          <w:color w:val="231F20"/>
          <w:w w:val="95"/>
          <w:sz w:val="28"/>
          <w:szCs w:val="28"/>
        </w:rPr>
        <w:t xml:space="preserve"> </w:t>
      </w:r>
      <w:r w:rsidRPr="000515A0">
        <w:rPr>
          <w:color w:val="231F20"/>
          <w:w w:val="95"/>
          <w:sz w:val="28"/>
          <w:szCs w:val="28"/>
        </w:rPr>
        <w:t xml:space="preserve">Riscos na Agricultura. Embrapa, [s.d.]. Disponível em: </w:t>
      </w:r>
      <w:hyperlink r:id="rId20" w:tgtFrame="_new" w:history="1">
        <w:r w:rsidRPr="000515A0">
          <w:rPr>
            <w:rStyle w:val="Hyperlink"/>
            <w:w w:val="95"/>
            <w:sz w:val="28"/>
            <w:szCs w:val="28"/>
          </w:rPr>
          <w:t>https://www.embrapa.br/visao/riscos-na-agricultura</w:t>
        </w:r>
      </w:hyperlink>
      <w:r w:rsidRPr="000515A0">
        <w:rPr>
          <w:color w:val="231F20"/>
          <w:w w:val="95"/>
          <w:sz w:val="28"/>
          <w:szCs w:val="28"/>
        </w:rPr>
        <w:t>. Acesso em: 24 jul. 2023.</w:t>
      </w:r>
    </w:p>
    <w:p w14:paraId="07CB1730" w14:textId="2DAA5865" w:rsidR="006A1DE9" w:rsidRPr="00474FDC" w:rsidRDefault="006A1DE9" w:rsidP="00474FDC">
      <w:pPr>
        <w:pStyle w:val="Corpodetexto"/>
        <w:spacing w:before="1"/>
      </w:pPr>
    </w:p>
    <w:p w14:paraId="15454B88" w14:textId="77777777" w:rsidR="006A1DE9" w:rsidRPr="000F71ED" w:rsidRDefault="00000000">
      <w:pPr>
        <w:pStyle w:val="PargrafodaLista"/>
        <w:numPr>
          <w:ilvl w:val="0"/>
          <w:numId w:val="5"/>
        </w:numPr>
        <w:tabs>
          <w:tab w:val="left" w:pos="1412"/>
        </w:tabs>
        <w:ind w:hanging="301"/>
        <w:rPr>
          <w:b/>
          <w:bCs/>
          <w:sz w:val="28"/>
        </w:rPr>
      </w:pPr>
      <w:r w:rsidRPr="000F71ED">
        <w:rPr>
          <w:b/>
          <w:bCs/>
          <w:color w:val="231F20"/>
          <w:sz w:val="28"/>
        </w:rPr>
        <w:t>Como</w:t>
      </w:r>
      <w:r w:rsidRPr="000F71ED">
        <w:rPr>
          <w:b/>
          <w:bCs/>
          <w:color w:val="231F20"/>
          <w:spacing w:val="-13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esse</w:t>
      </w:r>
      <w:r w:rsidRPr="000F71ED">
        <w:rPr>
          <w:b/>
          <w:bCs/>
          <w:color w:val="231F20"/>
          <w:spacing w:val="-13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problema</w:t>
      </w:r>
      <w:r w:rsidRPr="000F71ED">
        <w:rPr>
          <w:b/>
          <w:bCs/>
          <w:color w:val="231F20"/>
          <w:spacing w:val="-13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afeta</w:t>
      </w:r>
      <w:r w:rsidRPr="000F71ED">
        <w:rPr>
          <w:b/>
          <w:bCs/>
          <w:color w:val="231F20"/>
          <w:spacing w:val="-13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o</w:t>
      </w:r>
      <w:r w:rsidRPr="000F71ED">
        <w:rPr>
          <w:b/>
          <w:bCs/>
          <w:color w:val="231F20"/>
          <w:spacing w:val="-13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público-alvo?</w:t>
      </w:r>
    </w:p>
    <w:p w14:paraId="68D11635" w14:textId="77777777" w:rsidR="009032A5" w:rsidRDefault="009032A5" w:rsidP="009032A5">
      <w:pPr>
        <w:pStyle w:val="PargrafodaLista"/>
        <w:tabs>
          <w:tab w:val="left" w:pos="1412"/>
        </w:tabs>
        <w:ind w:left="1411" w:firstLine="0"/>
        <w:rPr>
          <w:sz w:val="28"/>
        </w:rPr>
      </w:pPr>
    </w:p>
    <w:p w14:paraId="6396D33C" w14:textId="0D4F4567" w:rsidR="00611A96" w:rsidRPr="00611A96" w:rsidRDefault="007B55AD" w:rsidP="00611A96">
      <w:pPr>
        <w:pStyle w:val="PargrafodaLista"/>
        <w:tabs>
          <w:tab w:val="left" w:pos="1412"/>
        </w:tabs>
        <w:ind w:left="1411" w:right="739"/>
        <w:jc w:val="both"/>
        <w:rPr>
          <w:sz w:val="28"/>
          <w:lang w:val="pt-BR"/>
        </w:rPr>
      </w:pPr>
      <w:r>
        <w:rPr>
          <w:sz w:val="28"/>
        </w:rPr>
        <w:t xml:space="preserve"> </w:t>
      </w:r>
      <w:r w:rsidR="009032A5">
        <w:rPr>
          <w:sz w:val="28"/>
        </w:rPr>
        <w:t>R:</w:t>
      </w:r>
      <w:r w:rsidR="00DB23D0">
        <w:rPr>
          <w:sz w:val="28"/>
        </w:rPr>
        <w:t xml:space="preserve"> </w:t>
      </w:r>
      <w:r w:rsidR="00611A96" w:rsidRPr="00611A96">
        <w:rPr>
          <w:sz w:val="28"/>
          <w:lang w:val="pt-BR"/>
        </w:rPr>
        <w:t>O problema da falta de oportunidades econômicas e crescimento entre pessoas de baixa renda em áreas rurais tem uma série de impactos negativos significativos sobre o público-alvo. Alguns dos principais efeitos incluem</w:t>
      </w:r>
      <w:r w:rsidR="00611A96">
        <w:rPr>
          <w:sz w:val="28"/>
          <w:lang w:val="pt-BR"/>
        </w:rPr>
        <w:t>:</w:t>
      </w:r>
    </w:p>
    <w:p w14:paraId="2C32A167" w14:textId="77777777" w:rsidR="00611A96" w:rsidRPr="00611A96" w:rsidRDefault="00611A96" w:rsidP="00611A96">
      <w:pPr>
        <w:pStyle w:val="PargrafodaLista"/>
        <w:tabs>
          <w:tab w:val="left" w:pos="1412"/>
        </w:tabs>
        <w:ind w:left="1411" w:right="739"/>
        <w:jc w:val="both"/>
        <w:rPr>
          <w:sz w:val="28"/>
          <w:lang w:val="pt-BR"/>
        </w:rPr>
      </w:pPr>
    </w:p>
    <w:p w14:paraId="2D66C8E2" w14:textId="24C89E33" w:rsidR="00611A96" w:rsidRPr="00611A96" w:rsidRDefault="00611A96" w:rsidP="00611A96">
      <w:pPr>
        <w:pStyle w:val="PargrafodaLista"/>
        <w:tabs>
          <w:tab w:val="left" w:pos="1412"/>
        </w:tabs>
        <w:ind w:left="1411" w:right="739" w:firstLine="7"/>
        <w:jc w:val="both"/>
        <w:rPr>
          <w:sz w:val="28"/>
          <w:lang w:val="pt-BR"/>
        </w:rPr>
      </w:pPr>
      <w:r w:rsidRPr="00611A96">
        <w:rPr>
          <w:sz w:val="28"/>
          <w:lang w:val="pt-BR"/>
        </w:rPr>
        <w:t>Limitação de Renda: A falta de acesso a oportunidades de emprego estáveis e bem remuneradas nas áreas rurais muitas vezes resulta em renda limitada para as pessoas de baixa renda. Isso pode dificultar a satisfação das necessidades básicas, como alimentação, moradia e cuidados de saúde.</w:t>
      </w:r>
    </w:p>
    <w:p w14:paraId="5B353F1F" w14:textId="77777777" w:rsidR="00611A96" w:rsidRPr="00611A96" w:rsidRDefault="00611A96" w:rsidP="00611A96">
      <w:pPr>
        <w:pStyle w:val="PargrafodaLista"/>
        <w:tabs>
          <w:tab w:val="left" w:pos="1412"/>
        </w:tabs>
        <w:ind w:left="1411" w:right="739"/>
        <w:jc w:val="both"/>
        <w:rPr>
          <w:sz w:val="28"/>
          <w:lang w:val="pt-BR"/>
        </w:rPr>
      </w:pPr>
    </w:p>
    <w:p w14:paraId="24C36ADF" w14:textId="5D1757EB" w:rsidR="00611A96" w:rsidRPr="00611A96" w:rsidRDefault="00611A96" w:rsidP="00611A96">
      <w:pPr>
        <w:pStyle w:val="PargrafodaLista"/>
        <w:tabs>
          <w:tab w:val="left" w:pos="1412"/>
        </w:tabs>
        <w:ind w:left="1411" w:right="739" w:firstLine="7"/>
        <w:jc w:val="both"/>
        <w:rPr>
          <w:sz w:val="28"/>
          <w:lang w:val="pt-BR"/>
        </w:rPr>
      </w:pPr>
      <w:r w:rsidRPr="00611A96">
        <w:rPr>
          <w:sz w:val="28"/>
          <w:lang w:val="pt-BR"/>
        </w:rPr>
        <w:t>Ciclo de Pobreza</w:t>
      </w:r>
      <w:r>
        <w:rPr>
          <w:sz w:val="28"/>
          <w:lang w:val="pt-BR"/>
        </w:rPr>
        <w:t>:</w:t>
      </w:r>
      <w:r w:rsidRPr="00611A96">
        <w:rPr>
          <w:sz w:val="28"/>
          <w:lang w:val="pt-BR"/>
        </w:rPr>
        <w:t xml:space="preserve"> A ausência de oportunidades de crescimento econômico pode contribuir para um ciclo de pobreza intergeracional. As futuras gerações também enfrentam desafios semelhantes devido à falta de recursos e acesso à educação e capacitação.</w:t>
      </w:r>
    </w:p>
    <w:p w14:paraId="77E7A1FC" w14:textId="77777777" w:rsidR="00611A96" w:rsidRPr="00611A96" w:rsidRDefault="00611A96" w:rsidP="00611A96">
      <w:pPr>
        <w:pStyle w:val="PargrafodaLista"/>
        <w:tabs>
          <w:tab w:val="left" w:pos="1412"/>
        </w:tabs>
        <w:ind w:left="1411" w:right="739"/>
        <w:jc w:val="both"/>
        <w:rPr>
          <w:sz w:val="28"/>
          <w:lang w:val="pt-BR"/>
        </w:rPr>
      </w:pPr>
    </w:p>
    <w:p w14:paraId="0C3E2A80" w14:textId="65D9B864" w:rsidR="00611A96" w:rsidRPr="00611A96" w:rsidRDefault="00611A96" w:rsidP="00611A96">
      <w:pPr>
        <w:pStyle w:val="PargrafodaLista"/>
        <w:tabs>
          <w:tab w:val="left" w:pos="1412"/>
        </w:tabs>
        <w:ind w:left="1411" w:right="739" w:firstLine="7"/>
        <w:jc w:val="both"/>
        <w:rPr>
          <w:sz w:val="28"/>
          <w:lang w:val="pt-BR"/>
        </w:rPr>
      </w:pPr>
      <w:r w:rsidRPr="00611A96">
        <w:rPr>
          <w:sz w:val="28"/>
          <w:lang w:val="pt-BR"/>
        </w:rPr>
        <w:t>Falta de Acesso a Serviços Básicos: A baixa renda muitas vezes está associada à falta de acesso a serviços básicos, como educação de qualidade, cuidados de saúde adequados e infraestrutura básica. Isso pode afetar negativamente o desenvolvimento pessoal e as perspectivas futuras.</w:t>
      </w:r>
    </w:p>
    <w:p w14:paraId="47F11DFB" w14:textId="77777777" w:rsidR="00611A96" w:rsidRPr="00611A96" w:rsidRDefault="00611A96" w:rsidP="00611A96">
      <w:pPr>
        <w:pStyle w:val="PargrafodaLista"/>
        <w:tabs>
          <w:tab w:val="left" w:pos="1412"/>
        </w:tabs>
        <w:ind w:left="1411" w:right="739"/>
        <w:jc w:val="both"/>
        <w:rPr>
          <w:sz w:val="28"/>
          <w:lang w:val="pt-BR"/>
        </w:rPr>
      </w:pPr>
    </w:p>
    <w:p w14:paraId="081809D8" w14:textId="79208AD0" w:rsidR="00611A96" w:rsidRPr="00611A96" w:rsidRDefault="00611A96" w:rsidP="00611A96">
      <w:pPr>
        <w:pStyle w:val="PargrafodaLista"/>
        <w:tabs>
          <w:tab w:val="left" w:pos="1412"/>
        </w:tabs>
        <w:ind w:left="1411" w:right="739" w:firstLine="7"/>
        <w:jc w:val="both"/>
        <w:rPr>
          <w:sz w:val="28"/>
          <w:lang w:val="pt-BR"/>
        </w:rPr>
      </w:pPr>
      <w:r w:rsidRPr="00611A96">
        <w:rPr>
          <w:sz w:val="28"/>
          <w:lang w:val="pt-BR"/>
        </w:rPr>
        <w:t>Dependência de Trabalho Manual: Muitas pessoas de baixa renda em áreas rurais dependem de trabalho manual e tradicional, que frequentemente é mal remunerado e exige longas horas de esforço físico. Isso pode resultar em cansaço extremo e falta de tempo para buscar oportunidades alternativas.</w:t>
      </w:r>
    </w:p>
    <w:p w14:paraId="1D3E46EA" w14:textId="77777777" w:rsidR="00611A96" w:rsidRPr="00611A96" w:rsidRDefault="00611A96" w:rsidP="00611A96">
      <w:pPr>
        <w:pStyle w:val="PargrafodaLista"/>
        <w:tabs>
          <w:tab w:val="left" w:pos="1412"/>
        </w:tabs>
        <w:ind w:left="1411" w:right="739"/>
        <w:jc w:val="both"/>
        <w:rPr>
          <w:sz w:val="28"/>
          <w:lang w:val="pt-BR"/>
        </w:rPr>
      </w:pPr>
    </w:p>
    <w:p w14:paraId="79332F42" w14:textId="26E18E19" w:rsidR="00611A96" w:rsidRPr="00611A96" w:rsidRDefault="00611A96" w:rsidP="00611A96">
      <w:pPr>
        <w:pStyle w:val="PargrafodaLista"/>
        <w:tabs>
          <w:tab w:val="left" w:pos="1412"/>
        </w:tabs>
        <w:ind w:left="1411" w:right="739" w:firstLine="7"/>
        <w:jc w:val="both"/>
        <w:rPr>
          <w:sz w:val="28"/>
          <w:lang w:val="pt-BR"/>
        </w:rPr>
      </w:pPr>
      <w:r w:rsidRPr="00611A96">
        <w:rPr>
          <w:sz w:val="28"/>
          <w:lang w:val="pt-BR"/>
        </w:rPr>
        <w:lastRenderedPageBreak/>
        <w:t>Falta de Acesso a Crédito e Financiamento: A falta de recursos financeiros iniciais dificulta a possibilidade de empreender e melhorar as condições de vida. Sem acesso a crédito e financiamento, as pessoas de baixa renda têm dificuldade em investir em seus empreendimentos e expandir suas atividades.</w:t>
      </w:r>
    </w:p>
    <w:p w14:paraId="3BA8F648" w14:textId="77777777" w:rsidR="00611A96" w:rsidRPr="00611A96" w:rsidRDefault="00611A96" w:rsidP="00611A96">
      <w:pPr>
        <w:pStyle w:val="PargrafodaLista"/>
        <w:tabs>
          <w:tab w:val="left" w:pos="1412"/>
        </w:tabs>
        <w:ind w:left="1411" w:right="739"/>
        <w:jc w:val="both"/>
        <w:rPr>
          <w:sz w:val="28"/>
          <w:lang w:val="pt-BR"/>
        </w:rPr>
      </w:pPr>
    </w:p>
    <w:p w14:paraId="5BFCF302" w14:textId="5149D0A9" w:rsidR="00611A96" w:rsidRPr="00611A96" w:rsidRDefault="00611A96" w:rsidP="00611A96">
      <w:pPr>
        <w:pStyle w:val="PargrafodaLista"/>
        <w:tabs>
          <w:tab w:val="left" w:pos="1412"/>
        </w:tabs>
        <w:ind w:left="1411" w:right="739" w:firstLine="7"/>
        <w:jc w:val="both"/>
        <w:rPr>
          <w:sz w:val="28"/>
          <w:lang w:val="pt-BR"/>
        </w:rPr>
      </w:pPr>
      <w:r w:rsidRPr="00611A96">
        <w:rPr>
          <w:sz w:val="28"/>
          <w:lang w:val="pt-BR"/>
        </w:rPr>
        <w:t>Desigualdade de Gênero: Mulheres em áreas rurais muitas vezes enfrentam desafios adicionais devido à desigualdade de gênero. A falta de oportunidades econômicas pode perpetuar normas sociais que limitam seu acesso a recursos e participação em tomadas de decisão.</w:t>
      </w:r>
    </w:p>
    <w:p w14:paraId="12037F2D" w14:textId="77777777" w:rsidR="00611A96" w:rsidRPr="00611A96" w:rsidRDefault="00611A96" w:rsidP="00611A96">
      <w:pPr>
        <w:pStyle w:val="PargrafodaLista"/>
        <w:tabs>
          <w:tab w:val="left" w:pos="1412"/>
        </w:tabs>
        <w:ind w:left="1411" w:right="739"/>
        <w:jc w:val="both"/>
        <w:rPr>
          <w:sz w:val="28"/>
          <w:lang w:val="pt-BR"/>
        </w:rPr>
      </w:pPr>
    </w:p>
    <w:p w14:paraId="2B32A6F5" w14:textId="2357BAC4" w:rsidR="00611A96" w:rsidRPr="00611A96" w:rsidRDefault="00611A96" w:rsidP="00611A96">
      <w:pPr>
        <w:pStyle w:val="PargrafodaLista"/>
        <w:tabs>
          <w:tab w:val="left" w:pos="1412"/>
        </w:tabs>
        <w:ind w:left="1411" w:right="739" w:firstLine="7"/>
        <w:jc w:val="both"/>
        <w:rPr>
          <w:sz w:val="28"/>
          <w:lang w:val="pt-BR"/>
        </w:rPr>
      </w:pPr>
      <w:r w:rsidRPr="00611A96">
        <w:rPr>
          <w:sz w:val="28"/>
          <w:lang w:val="pt-BR"/>
        </w:rPr>
        <w:t>Fragilidade em Face de Desafios: A falta de diversificação econômica pode tornar as pessoas de baixa renda mais vulneráveis a choques econômicos, climáticos e outros eventos adversos, tornando difícil lidar com essas situações de maneira eficaz.</w:t>
      </w:r>
    </w:p>
    <w:p w14:paraId="513BD507" w14:textId="77777777" w:rsidR="00611A96" w:rsidRPr="00611A96" w:rsidRDefault="00611A96" w:rsidP="00611A96">
      <w:pPr>
        <w:pStyle w:val="PargrafodaLista"/>
        <w:tabs>
          <w:tab w:val="left" w:pos="1412"/>
        </w:tabs>
        <w:ind w:left="1411" w:right="739"/>
        <w:jc w:val="both"/>
        <w:rPr>
          <w:sz w:val="28"/>
          <w:lang w:val="pt-BR"/>
        </w:rPr>
      </w:pPr>
    </w:p>
    <w:p w14:paraId="7F684714" w14:textId="0192A79B" w:rsidR="00611A96" w:rsidRPr="00611A96" w:rsidRDefault="00611A96" w:rsidP="00611A96">
      <w:pPr>
        <w:pStyle w:val="PargrafodaLista"/>
        <w:tabs>
          <w:tab w:val="left" w:pos="1412"/>
        </w:tabs>
        <w:ind w:left="1411" w:right="739" w:firstLine="7"/>
        <w:jc w:val="both"/>
        <w:rPr>
          <w:sz w:val="28"/>
          <w:lang w:val="pt-BR"/>
        </w:rPr>
      </w:pPr>
      <w:r w:rsidRPr="00611A96">
        <w:rPr>
          <w:sz w:val="28"/>
          <w:lang w:val="pt-BR"/>
        </w:rPr>
        <w:t>Limitação de Mobilidade Social: A falta de oportunidades de crescimento econômico pode restringir a mobilidade social, impedindo que as pessoas melhorem suas condições de vida e busquem um futuro melhor para suas famílias.</w:t>
      </w:r>
    </w:p>
    <w:p w14:paraId="5E7BCCCA" w14:textId="77777777" w:rsidR="00611A96" w:rsidRPr="00611A96" w:rsidRDefault="00611A96" w:rsidP="00611A96">
      <w:pPr>
        <w:pStyle w:val="PargrafodaLista"/>
        <w:tabs>
          <w:tab w:val="left" w:pos="1412"/>
        </w:tabs>
        <w:ind w:left="1411" w:right="739"/>
        <w:jc w:val="both"/>
        <w:rPr>
          <w:sz w:val="28"/>
          <w:lang w:val="pt-BR"/>
        </w:rPr>
      </w:pPr>
    </w:p>
    <w:p w14:paraId="4E6C4B68" w14:textId="6B201780" w:rsidR="00611A96" w:rsidRPr="00611A96" w:rsidRDefault="00611A96" w:rsidP="00611A96">
      <w:pPr>
        <w:pStyle w:val="PargrafodaLista"/>
        <w:tabs>
          <w:tab w:val="left" w:pos="1412"/>
        </w:tabs>
        <w:ind w:left="1411" w:right="739" w:firstLine="7"/>
        <w:jc w:val="both"/>
        <w:rPr>
          <w:sz w:val="28"/>
          <w:lang w:val="pt-BR"/>
        </w:rPr>
      </w:pPr>
      <w:r w:rsidRPr="00611A96">
        <w:rPr>
          <w:sz w:val="28"/>
          <w:lang w:val="pt-BR"/>
        </w:rPr>
        <w:t>Redução do Desenvolvimento Local</w:t>
      </w:r>
      <w:r>
        <w:rPr>
          <w:sz w:val="28"/>
          <w:lang w:val="pt-BR"/>
        </w:rPr>
        <w:t>:</w:t>
      </w:r>
      <w:r w:rsidRPr="00611A96">
        <w:rPr>
          <w:sz w:val="28"/>
          <w:lang w:val="pt-BR"/>
        </w:rPr>
        <w:t xml:space="preserve"> A falta de atividades econômicas diversificadas nas áreas rurais também pode afetar o desenvolvimento geral das comunidades, levando à diminuição da infraestrutura, serviços e investimentos.</w:t>
      </w:r>
    </w:p>
    <w:p w14:paraId="2B95AF72" w14:textId="77777777" w:rsidR="00611A96" w:rsidRPr="00611A96" w:rsidRDefault="00611A96" w:rsidP="00611A96">
      <w:pPr>
        <w:pStyle w:val="PargrafodaLista"/>
        <w:tabs>
          <w:tab w:val="left" w:pos="1412"/>
        </w:tabs>
        <w:ind w:left="1411" w:right="739"/>
        <w:jc w:val="both"/>
        <w:rPr>
          <w:sz w:val="28"/>
          <w:lang w:val="pt-BR"/>
        </w:rPr>
      </w:pPr>
    </w:p>
    <w:p w14:paraId="0BAE505F" w14:textId="28787A03" w:rsidR="00DB23D0" w:rsidRPr="00DB23D0" w:rsidRDefault="00611A96" w:rsidP="00611A96">
      <w:pPr>
        <w:pStyle w:val="PargrafodaLista"/>
        <w:tabs>
          <w:tab w:val="left" w:pos="1412"/>
        </w:tabs>
        <w:ind w:left="1411" w:right="739" w:firstLine="7"/>
        <w:jc w:val="both"/>
        <w:rPr>
          <w:sz w:val="28"/>
          <w:lang w:val="pt-BR"/>
        </w:rPr>
      </w:pPr>
      <w:r w:rsidRPr="00611A96">
        <w:rPr>
          <w:sz w:val="28"/>
          <w:lang w:val="pt-BR"/>
        </w:rPr>
        <w:t>Em resumo, o problema da falta de oportunidades econômicas afeta o público-alvo ao limitar suas perspectivas de renda, desenvolvimento pessoal e qualidade de vida. É um desafio complexo que requer abordagens inovadoras, como a cooperação, o empreendedorismo e o desenvolvimento de capacidades, para criar um impacto positivo sustentável.</w:t>
      </w:r>
    </w:p>
    <w:p w14:paraId="1E6F68A1" w14:textId="4598D603" w:rsidR="006A1DE9" w:rsidRPr="00DB23D0" w:rsidRDefault="009032A5" w:rsidP="00DB23D0">
      <w:pPr>
        <w:pStyle w:val="PargrafodaLista"/>
        <w:tabs>
          <w:tab w:val="left" w:pos="1412"/>
        </w:tabs>
        <w:ind w:left="1411" w:right="739"/>
        <w:jc w:val="both"/>
        <w:rPr>
          <w:sz w:val="28"/>
        </w:rPr>
      </w:pPr>
      <w:r>
        <w:rPr>
          <w:sz w:val="28"/>
        </w:rPr>
        <w:t xml:space="preserve"> </w:t>
      </w:r>
    </w:p>
    <w:p w14:paraId="3EEA1695" w14:textId="53507627" w:rsidR="007B55AD" w:rsidRPr="000F71ED" w:rsidRDefault="00000000" w:rsidP="007B55AD">
      <w:pPr>
        <w:pStyle w:val="PargrafodaLista"/>
        <w:numPr>
          <w:ilvl w:val="0"/>
          <w:numId w:val="5"/>
        </w:numPr>
        <w:tabs>
          <w:tab w:val="left" w:pos="1412"/>
        </w:tabs>
        <w:ind w:hanging="301"/>
        <w:rPr>
          <w:b/>
          <w:bCs/>
          <w:sz w:val="28"/>
        </w:rPr>
      </w:pPr>
      <w:r w:rsidRPr="000F71ED">
        <w:rPr>
          <w:b/>
          <w:bCs/>
          <w:color w:val="231F20"/>
          <w:w w:val="95"/>
          <w:sz w:val="28"/>
        </w:rPr>
        <w:t>Ǫual</w:t>
      </w:r>
      <w:r w:rsidRPr="000F71ED">
        <w:rPr>
          <w:b/>
          <w:bCs/>
          <w:color w:val="231F20"/>
          <w:spacing w:val="30"/>
          <w:w w:val="95"/>
          <w:sz w:val="28"/>
        </w:rPr>
        <w:t xml:space="preserve"> </w:t>
      </w:r>
      <w:r w:rsidRPr="000F71ED">
        <w:rPr>
          <w:b/>
          <w:bCs/>
          <w:color w:val="231F20"/>
          <w:w w:val="95"/>
          <w:sz w:val="28"/>
        </w:rPr>
        <w:t>o</w:t>
      </w:r>
      <w:r w:rsidRPr="000F71ED">
        <w:rPr>
          <w:b/>
          <w:bCs/>
          <w:color w:val="231F20"/>
          <w:spacing w:val="31"/>
          <w:w w:val="95"/>
          <w:sz w:val="28"/>
        </w:rPr>
        <w:t xml:space="preserve"> </w:t>
      </w:r>
      <w:r w:rsidRPr="000F71ED">
        <w:rPr>
          <w:b/>
          <w:bCs/>
          <w:color w:val="231F20"/>
          <w:w w:val="95"/>
          <w:sz w:val="28"/>
        </w:rPr>
        <w:t>cronograma</w:t>
      </w:r>
      <w:r w:rsidRPr="000F71ED">
        <w:rPr>
          <w:b/>
          <w:bCs/>
          <w:color w:val="231F20"/>
          <w:spacing w:val="31"/>
          <w:w w:val="95"/>
          <w:sz w:val="28"/>
        </w:rPr>
        <w:t xml:space="preserve"> </w:t>
      </w:r>
      <w:r w:rsidRPr="000F71ED">
        <w:rPr>
          <w:b/>
          <w:bCs/>
          <w:color w:val="231F20"/>
          <w:w w:val="95"/>
          <w:sz w:val="28"/>
        </w:rPr>
        <w:t>das</w:t>
      </w:r>
      <w:r w:rsidRPr="000F71ED">
        <w:rPr>
          <w:b/>
          <w:bCs/>
          <w:color w:val="231F20"/>
          <w:spacing w:val="31"/>
          <w:w w:val="95"/>
          <w:sz w:val="28"/>
        </w:rPr>
        <w:t xml:space="preserve"> </w:t>
      </w:r>
      <w:r w:rsidRPr="000F71ED">
        <w:rPr>
          <w:b/>
          <w:bCs/>
          <w:color w:val="231F20"/>
          <w:w w:val="95"/>
          <w:sz w:val="28"/>
        </w:rPr>
        <w:t>atividades?</w:t>
      </w:r>
    </w:p>
    <w:p w14:paraId="11E4D608" w14:textId="224F8CCD" w:rsidR="007B55AD" w:rsidRDefault="007B55AD" w:rsidP="007B55AD">
      <w:pPr>
        <w:tabs>
          <w:tab w:val="left" w:pos="1412"/>
        </w:tabs>
        <w:ind w:left="1110"/>
        <w:rPr>
          <w:sz w:val="28"/>
        </w:rPr>
      </w:pPr>
    </w:p>
    <w:p w14:paraId="0D8FA596" w14:textId="323B7912" w:rsidR="007B55AD" w:rsidRPr="007B55AD" w:rsidRDefault="007B55AD" w:rsidP="007B55AD">
      <w:pPr>
        <w:tabs>
          <w:tab w:val="left" w:pos="1412"/>
        </w:tabs>
        <w:ind w:left="1110"/>
        <w:rPr>
          <w:sz w:val="28"/>
        </w:rPr>
      </w:pPr>
      <w:r>
        <w:rPr>
          <w:sz w:val="28"/>
        </w:rPr>
        <w:t xml:space="preserve">R: </w:t>
      </w:r>
      <w:r w:rsidR="000C4551">
        <w:rPr>
          <w:sz w:val="28"/>
        </w:rPr>
        <w:t>Prazo de 6 meses a 1 ano para implementação</w:t>
      </w:r>
    </w:p>
    <w:p w14:paraId="303165C8" w14:textId="77777777" w:rsidR="006A1DE9" w:rsidRDefault="006A1DE9">
      <w:pPr>
        <w:pStyle w:val="Corpodetexto"/>
        <w:spacing w:before="4"/>
        <w:rPr>
          <w:sz w:val="31"/>
        </w:rPr>
      </w:pPr>
    </w:p>
    <w:p w14:paraId="721A7A64" w14:textId="2710D691" w:rsidR="006A1DE9" w:rsidRPr="000F71ED" w:rsidRDefault="00000000" w:rsidP="006228C5">
      <w:pPr>
        <w:pStyle w:val="PargrafodaLista"/>
        <w:numPr>
          <w:ilvl w:val="0"/>
          <w:numId w:val="5"/>
        </w:numPr>
        <w:tabs>
          <w:tab w:val="left" w:pos="1412"/>
        </w:tabs>
        <w:spacing w:line="254" w:lineRule="auto"/>
        <w:ind w:left="1111" w:right="739" w:firstLine="0"/>
        <w:jc w:val="both"/>
        <w:rPr>
          <w:b/>
          <w:bCs/>
          <w:sz w:val="28"/>
        </w:rPr>
      </w:pPr>
      <w:r w:rsidRPr="000F71ED">
        <w:rPr>
          <w:b/>
          <w:bCs/>
          <w:color w:val="231F20"/>
          <w:sz w:val="28"/>
        </w:rPr>
        <w:t>Como</w:t>
      </w:r>
      <w:r w:rsidRPr="000F71ED">
        <w:rPr>
          <w:b/>
          <w:bCs/>
          <w:color w:val="231F20"/>
          <w:spacing w:val="-15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será</w:t>
      </w:r>
      <w:r w:rsidRPr="000F71ED">
        <w:rPr>
          <w:b/>
          <w:bCs/>
          <w:color w:val="231F20"/>
          <w:spacing w:val="-14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feita</w:t>
      </w:r>
      <w:r w:rsidRPr="000F71ED">
        <w:rPr>
          <w:b/>
          <w:bCs/>
          <w:color w:val="231F20"/>
          <w:spacing w:val="-14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a</w:t>
      </w:r>
      <w:r w:rsidRPr="000F71ED">
        <w:rPr>
          <w:b/>
          <w:bCs/>
          <w:color w:val="231F20"/>
          <w:spacing w:val="-14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distribuição</w:t>
      </w:r>
      <w:r w:rsidRPr="000F71ED">
        <w:rPr>
          <w:b/>
          <w:bCs/>
          <w:color w:val="231F20"/>
          <w:spacing w:val="-15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das</w:t>
      </w:r>
      <w:r w:rsidRPr="000F71ED">
        <w:rPr>
          <w:b/>
          <w:bCs/>
          <w:color w:val="231F20"/>
          <w:spacing w:val="-14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atividades</w:t>
      </w:r>
      <w:r w:rsidRPr="000F71ED">
        <w:rPr>
          <w:b/>
          <w:bCs/>
          <w:color w:val="231F20"/>
          <w:spacing w:val="-14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entre</w:t>
      </w:r>
      <w:r w:rsidRPr="000F71ED">
        <w:rPr>
          <w:b/>
          <w:bCs/>
          <w:color w:val="231F20"/>
          <w:spacing w:val="-14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os</w:t>
      </w:r>
      <w:r w:rsidRPr="000F71ED">
        <w:rPr>
          <w:b/>
          <w:bCs/>
          <w:color w:val="231F20"/>
          <w:spacing w:val="-14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integrantes</w:t>
      </w:r>
      <w:r w:rsidR="009032A5" w:rsidRPr="000F71ED">
        <w:rPr>
          <w:b/>
          <w:bCs/>
          <w:color w:val="231F20"/>
          <w:sz w:val="28"/>
        </w:rPr>
        <w:t xml:space="preserve"> </w:t>
      </w:r>
      <w:r w:rsidRPr="000F71ED">
        <w:rPr>
          <w:b/>
          <w:bCs/>
          <w:color w:val="231F20"/>
          <w:spacing w:val="-72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do</w:t>
      </w:r>
      <w:r w:rsidRPr="000F71ED">
        <w:rPr>
          <w:b/>
          <w:bCs/>
          <w:color w:val="231F20"/>
          <w:spacing w:val="-6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squad</w:t>
      </w:r>
      <w:r w:rsidRPr="000F71ED">
        <w:rPr>
          <w:b/>
          <w:bCs/>
          <w:color w:val="231F20"/>
          <w:spacing w:val="-6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para</w:t>
      </w:r>
      <w:r w:rsidRPr="000F71ED">
        <w:rPr>
          <w:b/>
          <w:bCs/>
          <w:color w:val="231F20"/>
          <w:spacing w:val="-5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essa</w:t>
      </w:r>
      <w:r w:rsidRPr="000F71ED">
        <w:rPr>
          <w:b/>
          <w:bCs/>
          <w:color w:val="231F20"/>
          <w:spacing w:val="-6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primeira</w:t>
      </w:r>
      <w:r w:rsidRPr="000F71ED">
        <w:rPr>
          <w:b/>
          <w:bCs/>
          <w:color w:val="231F20"/>
          <w:spacing w:val="-6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entrega?</w:t>
      </w:r>
    </w:p>
    <w:p w14:paraId="44FBBD4A" w14:textId="77777777" w:rsidR="0081258F" w:rsidRPr="0081258F" w:rsidRDefault="0081258F" w:rsidP="0081258F">
      <w:pPr>
        <w:pStyle w:val="PargrafodaLista"/>
        <w:rPr>
          <w:sz w:val="28"/>
        </w:rPr>
      </w:pPr>
    </w:p>
    <w:p w14:paraId="7644B5B4" w14:textId="5613E669" w:rsidR="0081258F" w:rsidRDefault="007B55AD" w:rsidP="0081258F">
      <w:pPr>
        <w:pStyle w:val="PargrafodaLista"/>
        <w:tabs>
          <w:tab w:val="left" w:pos="1412"/>
        </w:tabs>
        <w:spacing w:line="254" w:lineRule="auto"/>
        <w:ind w:left="1111" w:right="1281" w:firstLine="0"/>
        <w:rPr>
          <w:sz w:val="28"/>
        </w:rPr>
      </w:pPr>
      <w:r>
        <w:rPr>
          <w:sz w:val="28"/>
        </w:rPr>
        <w:t>R: Jordam: HTML</w:t>
      </w:r>
      <w:r>
        <w:rPr>
          <w:sz w:val="28"/>
        </w:rPr>
        <w:br/>
        <w:t xml:space="preserve">     Jorge Lucas: </w:t>
      </w:r>
      <w:r w:rsidR="00611A96">
        <w:rPr>
          <w:sz w:val="28"/>
        </w:rPr>
        <w:t>Bootstrap</w:t>
      </w:r>
      <w:r>
        <w:rPr>
          <w:sz w:val="28"/>
        </w:rPr>
        <w:br/>
        <w:t xml:space="preserve">     Karine: Versionamento no Github</w:t>
      </w:r>
      <w:r>
        <w:rPr>
          <w:sz w:val="28"/>
        </w:rPr>
        <w:br/>
        <w:t xml:space="preserve">     Ketlyn: CSS</w:t>
      </w:r>
    </w:p>
    <w:p w14:paraId="7776FB4C" w14:textId="5E680C98" w:rsidR="007B55AD" w:rsidRDefault="007B55AD" w:rsidP="0081258F">
      <w:pPr>
        <w:pStyle w:val="PargrafodaLista"/>
        <w:tabs>
          <w:tab w:val="left" w:pos="1412"/>
        </w:tabs>
        <w:spacing w:line="254" w:lineRule="auto"/>
        <w:ind w:left="1111" w:right="1281" w:firstLine="0"/>
        <w:rPr>
          <w:sz w:val="28"/>
        </w:rPr>
      </w:pPr>
      <w:r>
        <w:rPr>
          <w:sz w:val="28"/>
        </w:rPr>
        <w:t xml:space="preserve">     Kazuohiro: Modelo Conceitual e Lógico do Banco de dados</w:t>
      </w:r>
    </w:p>
    <w:p w14:paraId="478BA911" w14:textId="77777777" w:rsidR="009032A5" w:rsidRPr="000F71ED" w:rsidRDefault="00000000" w:rsidP="006228C5">
      <w:pPr>
        <w:pStyle w:val="PargrafodaLista"/>
        <w:numPr>
          <w:ilvl w:val="0"/>
          <w:numId w:val="5"/>
        </w:numPr>
        <w:tabs>
          <w:tab w:val="left" w:pos="1412"/>
        </w:tabs>
        <w:spacing w:before="336" w:line="254" w:lineRule="auto"/>
        <w:ind w:left="1111" w:right="739" w:firstLine="0"/>
        <w:jc w:val="both"/>
        <w:rPr>
          <w:b/>
          <w:bCs/>
          <w:sz w:val="28"/>
        </w:rPr>
      </w:pPr>
      <w:r w:rsidRPr="000F71ED">
        <w:rPr>
          <w:b/>
          <w:bCs/>
          <w:color w:val="231F20"/>
          <w:sz w:val="28"/>
        </w:rPr>
        <w:lastRenderedPageBreak/>
        <w:t>Ǫual</w:t>
      </w:r>
      <w:r w:rsidRPr="000F71ED">
        <w:rPr>
          <w:b/>
          <w:bCs/>
          <w:color w:val="231F20"/>
          <w:spacing w:val="-15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a</w:t>
      </w:r>
      <w:r w:rsidRPr="000F71ED">
        <w:rPr>
          <w:b/>
          <w:bCs/>
          <w:color w:val="231F20"/>
          <w:spacing w:val="-14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ferramenta</w:t>
      </w:r>
      <w:r w:rsidRPr="000F71ED">
        <w:rPr>
          <w:b/>
          <w:bCs/>
          <w:color w:val="231F20"/>
          <w:spacing w:val="-15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de</w:t>
      </w:r>
      <w:r w:rsidRPr="000F71ED">
        <w:rPr>
          <w:b/>
          <w:bCs/>
          <w:color w:val="231F20"/>
          <w:spacing w:val="-14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gerenciamento</w:t>
      </w:r>
      <w:r w:rsidRPr="000F71ED">
        <w:rPr>
          <w:b/>
          <w:bCs/>
          <w:color w:val="231F20"/>
          <w:spacing w:val="-14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de</w:t>
      </w:r>
      <w:r w:rsidRPr="000F71ED">
        <w:rPr>
          <w:b/>
          <w:bCs/>
          <w:color w:val="231F20"/>
          <w:spacing w:val="-15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projeto</w:t>
      </w:r>
      <w:r w:rsidRPr="000F71ED">
        <w:rPr>
          <w:b/>
          <w:bCs/>
          <w:color w:val="231F20"/>
          <w:spacing w:val="-14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será</w:t>
      </w:r>
      <w:r w:rsidRPr="000F71ED">
        <w:rPr>
          <w:b/>
          <w:bCs/>
          <w:color w:val="231F20"/>
          <w:spacing w:val="-14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usada</w:t>
      </w:r>
      <w:r w:rsidRPr="000F71ED">
        <w:rPr>
          <w:b/>
          <w:bCs/>
          <w:color w:val="231F20"/>
          <w:spacing w:val="-15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para</w:t>
      </w:r>
      <w:r w:rsidRPr="000F71ED">
        <w:rPr>
          <w:b/>
          <w:bCs/>
          <w:color w:val="231F20"/>
          <w:spacing w:val="-14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o</w:t>
      </w:r>
      <w:r w:rsidRPr="000F71ED">
        <w:rPr>
          <w:b/>
          <w:bCs/>
          <w:color w:val="231F20"/>
          <w:spacing w:val="-71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monitoramento</w:t>
      </w:r>
      <w:r w:rsidRPr="000F71ED">
        <w:rPr>
          <w:b/>
          <w:bCs/>
          <w:color w:val="231F20"/>
          <w:spacing w:val="-19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das</w:t>
      </w:r>
      <w:r w:rsidRPr="000F71ED">
        <w:rPr>
          <w:b/>
          <w:bCs/>
          <w:color w:val="231F20"/>
          <w:spacing w:val="-18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atividades?</w:t>
      </w:r>
      <w:r w:rsidRPr="000F71ED">
        <w:rPr>
          <w:b/>
          <w:bCs/>
          <w:color w:val="231F20"/>
          <w:spacing w:val="38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Ex:</w:t>
      </w:r>
      <w:r w:rsidRPr="000F71ED">
        <w:rPr>
          <w:b/>
          <w:bCs/>
          <w:color w:val="231F20"/>
          <w:spacing w:val="-19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Trello,</w:t>
      </w:r>
      <w:r w:rsidRPr="000F71ED">
        <w:rPr>
          <w:b/>
          <w:bCs/>
          <w:color w:val="231F20"/>
          <w:spacing w:val="-18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Asana,</w:t>
      </w:r>
      <w:r w:rsidRPr="000F71ED">
        <w:rPr>
          <w:b/>
          <w:bCs/>
          <w:color w:val="231F20"/>
          <w:spacing w:val="-18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Jira,</w:t>
      </w:r>
      <w:r w:rsidRPr="000F71ED">
        <w:rPr>
          <w:b/>
          <w:bCs/>
          <w:color w:val="231F20"/>
          <w:spacing w:val="-19"/>
          <w:sz w:val="28"/>
        </w:rPr>
        <w:t xml:space="preserve"> </w:t>
      </w:r>
      <w:r w:rsidRPr="000F71ED">
        <w:rPr>
          <w:b/>
          <w:bCs/>
          <w:color w:val="231F20"/>
          <w:sz w:val="28"/>
        </w:rPr>
        <w:t>Monda</w:t>
      </w:r>
      <w:r w:rsidR="009032A5" w:rsidRPr="000F71ED">
        <w:rPr>
          <w:b/>
          <w:bCs/>
          <w:color w:val="231F20"/>
          <w:sz w:val="28"/>
        </w:rPr>
        <w:t>y.</w:t>
      </w:r>
    </w:p>
    <w:p w14:paraId="0A718DCB" w14:textId="4A226F7A" w:rsidR="009F51D4" w:rsidRDefault="009032A5" w:rsidP="000515A0">
      <w:pPr>
        <w:pStyle w:val="PargrafodaLista"/>
        <w:tabs>
          <w:tab w:val="left" w:pos="1412"/>
        </w:tabs>
        <w:spacing w:before="336" w:line="254" w:lineRule="auto"/>
        <w:ind w:left="1111" w:right="1197" w:firstLine="0"/>
      </w:pPr>
      <w:r>
        <w:rPr>
          <w:color w:val="231F20"/>
          <w:sz w:val="28"/>
        </w:rPr>
        <w:t>R: Trello</w:t>
      </w:r>
      <w:r w:rsidR="00000000">
        <w:rPr>
          <w:sz w:val="28"/>
        </w:rPr>
        <w:pict w14:anchorId="134AE8F7">
          <v:group id="_x0000_s1069" style="position:absolute;left:0;text-align:left;margin-left:-.5pt;margin-top:81.4pt;width:36.5pt;height:340.4pt;z-index:15737344;mso-position-horizontal-relative:page;mso-position-vertical-relative:page" coordorigin="-10,1628" coordsize="730,6808">
            <v:shape id="_x0000_s1080" style="position:absolute;top:1635;width:712;height:6793" coordorigin=",1636" coordsize="712,6793" o:spt="100" adj="0,,0" path="m,3839l498,3727,154,5328,,5365m,6401l498,6171,154,5328,,5271m,4371r498,389l,3687m,2020l498,3727,,3096m,7802r246,149l,8428m,6980r201,-61l246,7951,,7529t,414l246,7951,,7848m,6946r201,-27l498,6171,,5765t,421l498,4760,,4514m,3243l557,2952,,2716m,1636r712,584l557,2952,,3896m,5140r630,543l,6593e" filled="f" strokecolor="#ff8200">
              <v:stroke joinstyle="round"/>
              <v:formulas/>
              <v:path arrowok="t" o:connecttype="segments"/>
            </v:shape>
            <v:shape id="_x0000_s1079" type="#_x0000_t75" style="position:absolute;left:445;top:6127;width:111;height:111">
              <v:imagedata r:id="rId6" o:title=""/>
            </v:shape>
            <v:shape id="_x0000_s1078" type="#_x0000_t75" style="position:absolute;left:520;top:5584;width:179;height:179">
              <v:imagedata r:id="rId7" o:title=""/>
            </v:shape>
            <v:shape id="_x0000_s1077" style="position:absolute;top:1877;width:23;height:97" coordorigin=",1877" coordsize="23,97" path="m,1877r13,14l22,1915r,25l12,1963,,1974e" filled="f" strokecolor="#ff8200" strokeweight="1pt">
              <v:path arrowok="t"/>
            </v:shape>
            <v:shape id="_x0000_s1076" type="#_x0000_t75" style="position:absolute;left:2;top:3760;width:111;height:111">
              <v:imagedata r:id="rId8" o:title=""/>
            </v:shape>
            <v:shape id="_x0000_s1075" type="#_x0000_t75" style="position:absolute;left:445;top:3683;width:111;height:111">
              <v:imagedata r:id="rId9" o:title=""/>
            </v:shape>
            <v:shape id="_x0000_s1074" type="#_x0000_t75" style="position:absolute;left:439;top:2838;width:223;height:223">
              <v:imagedata r:id="rId10" o:title=""/>
            </v:shape>
            <v:shape id="_x0000_s1073" type="#_x0000_t75" style="position:absolute;left:151;top:6856;width:111;height:111">
              <v:imagedata r:id="rId11" o:title=""/>
            </v:shape>
            <v:shape id="_x0000_s1072" type="#_x0000_t75" style="position:absolute;left:82;top:5265;width:111;height:111">
              <v:imagedata r:id="rId12" o:title=""/>
            </v:shape>
            <v:shape id="_x0000_s1071" type="#_x0000_t75" style="position:absolute;left:445;top:4687;width:111;height:111">
              <v:imagedata r:id="rId6" o:title=""/>
            </v:shape>
            <v:shape id="_x0000_s1070" type="#_x0000_t75" style="position:absolute;left:146;top:7850;width:181;height:181">
              <v:imagedata r:id="rId13" o:title=""/>
            </v:shape>
            <w10:wrap anchorx="page" anchory="page"/>
          </v:group>
        </w:pict>
      </w:r>
      <w:r w:rsidR="00000000">
        <w:rPr>
          <w:sz w:val="28"/>
        </w:rPr>
        <w:pict w14:anchorId="3BD7F7A4">
          <v:group id="_x0000_s1066" style="position:absolute;left:0;text-align:left;margin-left:-.4pt;margin-top:532.55pt;width:21.45pt;height:81.25pt;z-index:15737856;mso-position-horizontal-relative:page;mso-position-vertical-relative:page" coordorigin="-8,10651" coordsize="429,1625">
            <v:shape id="_x0000_s1068" style="position:absolute;top:10658;width:371;height:1610" coordorigin=",10658" coordsize="371,1610" o:spt="100" adj="0,,0" path="m,11286r370,280l,12268t,-565l370,11566,,10658e" filled="f" strokecolor="#ff8200">
              <v:stroke joinstyle="round"/>
              <v:formulas/>
              <v:path arrowok="t" o:connecttype="segments"/>
            </v:shape>
            <v:shape id="_x0000_s1067" type="#_x0000_t75" style="position:absolute;left:310;top:11514;width:111;height:111">
              <v:imagedata r:id="rId14" o:title=""/>
            </v:shape>
            <w10:wrap anchorx="page" anchory="page"/>
          </v:group>
        </w:pict>
      </w:r>
      <w:r w:rsidR="00000000">
        <w:rPr>
          <w:sz w:val="28"/>
        </w:rPr>
        <w:pict w14:anchorId="674412FC">
          <v:group id="_x0000_s1063" style="position:absolute;left:0;text-align:left;margin-left:-.4pt;margin-top:452.45pt;width:27.35pt;height:67.85pt;z-index:15738368;mso-position-horizontal-relative:page;mso-position-vertical-relative:page" coordorigin="-8,9049" coordsize="547,1357">
            <v:shape id="_x0000_s1065" style="position:absolute;top:9056;width:464;height:1342" coordorigin=",9056" coordsize="464,1342" o:spt="100" adj="0,,0" path="m,10122l464,9740,,9056t,1342l464,9740,,9424e" filled="f" strokecolor="#ff8200">
              <v:stroke joinstyle="round"/>
              <v:formulas/>
              <v:path arrowok="t" o:connecttype="segments"/>
            </v:shape>
            <v:shape id="_x0000_s1064" type="#_x0000_t75" style="position:absolute;left:362;top:9638;width:177;height:177">
              <v:imagedata r:id="rId15" o:title=""/>
            </v:shape>
            <w10:wrap anchorx="page" anchory="page"/>
          </v:group>
        </w:pict>
      </w:r>
      <w:r w:rsidR="00000000">
        <w:rPr>
          <w:sz w:val="28"/>
        </w:rPr>
        <w:pict w14:anchorId="39994788">
          <v:group id="_x0000_s1059" style="position:absolute;left:0;text-align:left;margin-left:-.4pt;margin-top:10.55pt;width:32.1pt;height:66.8pt;z-index:-15912448;mso-position-horizontal-relative:page;mso-position-vertical-relative:page" coordorigin="-8,211" coordsize="642,1336">
            <v:shape id="_x0000_s1062" style="position:absolute;top:218;width:557;height:1282" coordorigin=",219" coordsize="557,1282" o:spt="100" adj="0,,0" path="m,991l557,780,,219m,586r281,914l,1289t,207l281,1500,557,780,,834e" filled="f" strokecolor="#ff8200">
              <v:stroke joinstyle="round"/>
              <v:formulas/>
              <v:path arrowok="t" o:connecttype="segments"/>
            </v:shape>
            <v:shape id="_x0000_s1061" type="#_x0000_t75" style="position:absolute;left:212;top:1436;width:111;height:111">
              <v:imagedata r:id="rId6" o:title=""/>
            </v:shape>
            <v:shape id="_x0000_s1060" type="#_x0000_t75" style="position:absolute;left:486;top:710;width:148;height:148">
              <v:imagedata r:id="rId16" o:title=""/>
            </v:shape>
            <w10:wrap anchorx="page" anchory="page"/>
          </v:group>
        </w:pict>
      </w:r>
      <w:r w:rsidR="00000000">
        <w:rPr>
          <w:sz w:val="28"/>
        </w:rPr>
        <w:pict w14:anchorId="4859FB28">
          <v:group id="_x0000_s1055" style="position:absolute;left:0;text-align:left;margin-left:-.4pt;margin-top:434.9pt;width:17.45pt;height:8.9pt;z-index:15739392;mso-position-horizontal-relative:page;mso-position-vertical-relative:page" coordorigin="-8,8698" coordsize="349,178">
            <v:shape id="_x0000_s1058" style="position:absolute;top:8707;width:309;height:161" coordorigin=",8708" coordsize="309,161" path="m,8708r309,44l,8868e" filled="f" strokecolor="#ff8200">
              <v:path arrowok="t"/>
            </v:shape>
            <v:shape id="_x0000_s1057" style="position:absolute;left:241;top:8707;width:91;height:91" coordorigin="241,8708" coordsize="91,91" path="m286,8708r-17,3l255,8721r-10,14l241,8753r4,17l255,8785r14,9l286,8798r18,-4l318,8785r10,-15l332,8753r-4,-18l318,8721r-14,-10l286,8708xe" stroked="f">
              <v:path arrowok="t"/>
            </v:shape>
            <v:shape id="_x0000_s1056" style="position:absolute;left:241;top:8707;width:91;height:91" coordorigin="241,8708" coordsize="91,91" path="m286,8798r-17,-4l255,8785r-10,-15l241,8753r4,-18l255,8721r14,-10l286,8708r18,3l318,8721r10,14l332,8753r-4,17l318,8785r-14,9l286,8798xe" filled="f" strokecolor="#ff8200" strokeweight="1pt">
              <v:path arrowok="t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9904" behindDoc="0" locked="0" layoutInCell="1" allowOverlap="1" wp14:anchorId="3F0503B3" wp14:editId="3E6BBF85">
            <wp:simplePos x="0" y="0"/>
            <wp:positionH relativeFrom="page">
              <wp:posOffset>-4762</wp:posOffset>
            </wp:positionH>
            <wp:positionV relativeFrom="page">
              <wp:posOffset>8001475</wp:posOffset>
            </wp:positionV>
            <wp:extent cx="133965" cy="98176"/>
            <wp:effectExtent l="0" t="0" r="0" b="0"/>
            <wp:wrapNone/>
            <wp:docPr id="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65" cy="9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51D4">
      <w:pgSz w:w="11910" w:h="16840"/>
      <w:pgMar w:top="1240" w:right="68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DE3"/>
    <w:multiLevelType w:val="hybridMultilevel"/>
    <w:tmpl w:val="46F8FAFE"/>
    <w:lvl w:ilvl="0" w:tplc="04160001">
      <w:start w:val="1"/>
      <w:numFmt w:val="bullet"/>
      <w:lvlText w:val=""/>
      <w:lvlJc w:val="left"/>
      <w:pPr>
        <w:ind w:left="18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91" w:hanging="360"/>
      </w:pPr>
      <w:rPr>
        <w:rFonts w:ascii="Wingdings" w:hAnsi="Wingdings" w:hint="default"/>
      </w:rPr>
    </w:lvl>
  </w:abstractNum>
  <w:abstractNum w:abstractNumId="1" w15:restartNumberingAfterBreak="0">
    <w:nsid w:val="27743713"/>
    <w:multiLevelType w:val="hybridMultilevel"/>
    <w:tmpl w:val="46104B52"/>
    <w:lvl w:ilvl="0" w:tplc="059ED06C">
      <w:numFmt w:val="bullet"/>
      <w:lvlText w:val="•"/>
      <w:lvlJc w:val="left"/>
      <w:pPr>
        <w:ind w:left="440" w:hanging="361"/>
      </w:pPr>
      <w:rPr>
        <w:rFonts w:ascii="Microsoft Sans Serif" w:eastAsia="Microsoft Sans Serif" w:hAnsi="Microsoft Sans Serif" w:cs="Microsoft Sans Serif" w:hint="default"/>
        <w:color w:val="231F20"/>
        <w:w w:val="149"/>
        <w:sz w:val="28"/>
        <w:szCs w:val="28"/>
        <w:lang w:val="pt-PT" w:eastAsia="en-US" w:bidi="ar-SA"/>
      </w:rPr>
    </w:lvl>
    <w:lvl w:ilvl="1" w:tplc="45D0D044">
      <w:numFmt w:val="bullet"/>
      <w:lvlText w:val="•"/>
      <w:lvlJc w:val="left"/>
      <w:pPr>
        <w:ind w:left="987" w:hanging="361"/>
      </w:pPr>
      <w:rPr>
        <w:rFonts w:hint="default"/>
        <w:lang w:val="pt-PT" w:eastAsia="en-US" w:bidi="ar-SA"/>
      </w:rPr>
    </w:lvl>
    <w:lvl w:ilvl="2" w:tplc="5FDA9250">
      <w:numFmt w:val="bullet"/>
      <w:lvlText w:val="•"/>
      <w:lvlJc w:val="left"/>
      <w:pPr>
        <w:ind w:left="1535" w:hanging="361"/>
      </w:pPr>
      <w:rPr>
        <w:rFonts w:hint="default"/>
        <w:lang w:val="pt-PT" w:eastAsia="en-US" w:bidi="ar-SA"/>
      </w:rPr>
    </w:lvl>
    <w:lvl w:ilvl="3" w:tplc="878C8E96">
      <w:numFmt w:val="bullet"/>
      <w:lvlText w:val="•"/>
      <w:lvlJc w:val="left"/>
      <w:pPr>
        <w:ind w:left="2082" w:hanging="361"/>
      </w:pPr>
      <w:rPr>
        <w:rFonts w:hint="default"/>
        <w:lang w:val="pt-PT" w:eastAsia="en-US" w:bidi="ar-SA"/>
      </w:rPr>
    </w:lvl>
    <w:lvl w:ilvl="4" w:tplc="B41E6772">
      <w:numFmt w:val="bullet"/>
      <w:lvlText w:val="•"/>
      <w:lvlJc w:val="left"/>
      <w:pPr>
        <w:ind w:left="2630" w:hanging="361"/>
      </w:pPr>
      <w:rPr>
        <w:rFonts w:hint="default"/>
        <w:lang w:val="pt-PT" w:eastAsia="en-US" w:bidi="ar-SA"/>
      </w:rPr>
    </w:lvl>
    <w:lvl w:ilvl="5" w:tplc="EFA651A2">
      <w:numFmt w:val="bullet"/>
      <w:lvlText w:val="•"/>
      <w:lvlJc w:val="left"/>
      <w:pPr>
        <w:ind w:left="3178" w:hanging="361"/>
      </w:pPr>
      <w:rPr>
        <w:rFonts w:hint="default"/>
        <w:lang w:val="pt-PT" w:eastAsia="en-US" w:bidi="ar-SA"/>
      </w:rPr>
    </w:lvl>
    <w:lvl w:ilvl="6" w:tplc="0BAAF028">
      <w:numFmt w:val="bullet"/>
      <w:lvlText w:val="•"/>
      <w:lvlJc w:val="left"/>
      <w:pPr>
        <w:ind w:left="3725" w:hanging="361"/>
      </w:pPr>
      <w:rPr>
        <w:rFonts w:hint="default"/>
        <w:lang w:val="pt-PT" w:eastAsia="en-US" w:bidi="ar-SA"/>
      </w:rPr>
    </w:lvl>
    <w:lvl w:ilvl="7" w:tplc="D5B6693C">
      <w:numFmt w:val="bullet"/>
      <w:lvlText w:val="•"/>
      <w:lvlJc w:val="left"/>
      <w:pPr>
        <w:ind w:left="4273" w:hanging="361"/>
      </w:pPr>
      <w:rPr>
        <w:rFonts w:hint="default"/>
        <w:lang w:val="pt-PT" w:eastAsia="en-US" w:bidi="ar-SA"/>
      </w:rPr>
    </w:lvl>
    <w:lvl w:ilvl="8" w:tplc="B1AA75EE">
      <w:numFmt w:val="bullet"/>
      <w:lvlText w:val="•"/>
      <w:lvlJc w:val="left"/>
      <w:pPr>
        <w:ind w:left="4820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4B0717FD"/>
    <w:multiLevelType w:val="hybridMultilevel"/>
    <w:tmpl w:val="E3D4C610"/>
    <w:lvl w:ilvl="0" w:tplc="E40C2464">
      <w:start w:val="1"/>
      <w:numFmt w:val="decimal"/>
      <w:lvlText w:val="%1."/>
      <w:lvlJc w:val="left"/>
      <w:pPr>
        <w:ind w:left="1411" w:hanging="300"/>
      </w:pPr>
      <w:rPr>
        <w:rFonts w:ascii="Microsoft Sans Serif" w:eastAsia="Microsoft Sans Serif" w:hAnsi="Microsoft Sans Serif" w:cs="Microsoft Sans Serif" w:hint="default"/>
        <w:color w:val="231F20"/>
        <w:w w:val="98"/>
        <w:sz w:val="28"/>
        <w:szCs w:val="28"/>
        <w:lang w:val="pt-PT" w:eastAsia="en-US" w:bidi="ar-SA"/>
      </w:rPr>
    </w:lvl>
    <w:lvl w:ilvl="1" w:tplc="83F001BA">
      <w:numFmt w:val="bullet"/>
      <w:lvlText w:val="•"/>
      <w:lvlJc w:val="left"/>
      <w:pPr>
        <w:ind w:left="2346" w:hanging="300"/>
      </w:pPr>
      <w:rPr>
        <w:rFonts w:hint="default"/>
        <w:lang w:val="pt-PT" w:eastAsia="en-US" w:bidi="ar-SA"/>
      </w:rPr>
    </w:lvl>
    <w:lvl w:ilvl="2" w:tplc="BD0E386C">
      <w:numFmt w:val="bullet"/>
      <w:lvlText w:val="•"/>
      <w:lvlJc w:val="left"/>
      <w:pPr>
        <w:ind w:left="3273" w:hanging="300"/>
      </w:pPr>
      <w:rPr>
        <w:rFonts w:hint="default"/>
        <w:lang w:val="pt-PT" w:eastAsia="en-US" w:bidi="ar-SA"/>
      </w:rPr>
    </w:lvl>
    <w:lvl w:ilvl="3" w:tplc="1AA8EC22">
      <w:numFmt w:val="bullet"/>
      <w:lvlText w:val="•"/>
      <w:lvlJc w:val="left"/>
      <w:pPr>
        <w:ind w:left="4199" w:hanging="300"/>
      </w:pPr>
      <w:rPr>
        <w:rFonts w:hint="default"/>
        <w:lang w:val="pt-PT" w:eastAsia="en-US" w:bidi="ar-SA"/>
      </w:rPr>
    </w:lvl>
    <w:lvl w:ilvl="4" w:tplc="53D205E4">
      <w:numFmt w:val="bullet"/>
      <w:lvlText w:val="•"/>
      <w:lvlJc w:val="left"/>
      <w:pPr>
        <w:ind w:left="5126" w:hanging="300"/>
      </w:pPr>
      <w:rPr>
        <w:rFonts w:hint="default"/>
        <w:lang w:val="pt-PT" w:eastAsia="en-US" w:bidi="ar-SA"/>
      </w:rPr>
    </w:lvl>
    <w:lvl w:ilvl="5" w:tplc="4AE46ED6">
      <w:numFmt w:val="bullet"/>
      <w:lvlText w:val="•"/>
      <w:lvlJc w:val="left"/>
      <w:pPr>
        <w:ind w:left="6052" w:hanging="300"/>
      </w:pPr>
      <w:rPr>
        <w:rFonts w:hint="default"/>
        <w:lang w:val="pt-PT" w:eastAsia="en-US" w:bidi="ar-SA"/>
      </w:rPr>
    </w:lvl>
    <w:lvl w:ilvl="6" w:tplc="99861CE6">
      <w:numFmt w:val="bullet"/>
      <w:lvlText w:val="•"/>
      <w:lvlJc w:val="left"/>
      <w:pPr>
        <w:ind w:left="6979" w:hanging="300"/>
      </w:pPr>
      <w:rPr>
        <w:rFonts w:hint="default"/>
        <w:lang w:val="pt-PT" w:eastAsia="en-US" w:bidi="ar-SA"/>
      </w:rPr>
    </w:lvl>
    <w:lvl w:ilvl="7" w:tplc="E7B0CABE">
      <w:numFmt w:val="bullet"/>
      <w:lvlText w:val="•"/>
      <w:lvlJc w:val="left"/>
      <w:pPr>
        <w:ind w:left="7905" w:hanging="300"/>
      </w:pPr>
      <w:rPr>
        <w:rFonts w:hint="default"/>
        <w:lang w:val="pt-PT" w:eastAsia="en-US" w:bidi="ar-SA"/>
      </w:rPr>
    </w:lvl>
    <w:lvl w:ilvl="8" w:tplc="762C0638">
      <w:numFmt w:val="bullet"/>
      <w:lvlText w:val="•"/>
      <w:lvlJc w:val="left"/>
      <w:pPr>
        <w:ind w:left="8832" w:hanging="300"/>
      </w:pPr>
      <w:rPr>
        <w:rFonts w:hint="default"/>
        <w:lang w:val="pt-PT" w:eastAsia="en-US" w:bidi="ar-SA"/>
      </w:rPr>
    </w:lvl>
  </w:abstractNum>
  <w:abstractNum w:abstractNumId="3" w15:restartNumberingAfterBreak="0">
    <w:nsid w:val="69535FB9"/>
    <w:multiLevelType w:val="hybridMultilevel"/>
    <w:tmpl w:val="F0C41322"/>
    <w:lvl w:ilvl="0" w:tplc="42A28FF6">
      <w:numFmt w:val="bullet"/>
      <w:lvlText w:val="•"/>
      <w:lvlJc w:val="left"/>
      <w:pPr>
        <w:ind w:left="440" w:hanging="361"/>
      </w:pPr>
      <w:rPr>
        <w:rFonts w:ascii="Microsoft Sans Serif" w:eastAsia="Microsoft Sans Serif" w:hAnsi="Microsoft Sans Serif" w:cs="Microsoft Sans Serif" w:hint="default"/>
        <w:color w:val="231F20"/>
        <w:w w:val="149"/>
        <w:sz w:val="28"/>
        <w:szCs w:val="28"/>
        <w:lang w:val="pt-PT" w:eastAsia="en-US" w:bidi="ar-SA"/>
      </w:rPr>
    </w:lvl>
    <w:lvl w:ilvl="1" w:tplc="438CAAB2">
      <w:numFmt w:val="bullet"/>
      <w:lvlText w:val="•"/>
      <w:lvlJc w:val="left"/>
      <w:pPr>
        <w:ind w:left="987" w:hanging="361"/>
      </w:pPr>
      <w:rPr>
        <w:rFonts w:hint="default"/>
        <w:lang w:val="pt-PT" w:eastAsia="en-US" w:bidi="ar-SA"/>
      </w:rPr>
    </w:lvl>
    <w:lvl w:ilvl="2" w:tplc="04AA4E76">
      <w:numFmt w:val="bullet"/>
      <w:lvlText w:val="•"/>
      <w:lvlJc w:val="left"/>
      <w:pPr>
        <w:ind w:left="1535" w:hanging="361"/>
      </w:pPr>
      <w:rPr>
        <w:rFonts w:hint="default"/>
        <w:lang w:val="pt-PT" w:eastAsia="en-US" w:bidi="ar-SA"/>
      </w:rPr>
    </w:lvl>
    <w:lvl w:ilvl="3" w:tplc="8C700530">
      <w:numFmt w:val="bullet"/>
      <w:lvlText w:val="•"/>
      <w:lvlJc w:val="left"/>
      <w:pPr>
        <w:ind w:left="2082" w:hanging="361"/>
      </w:pPr>
      <w:rPr>
        <w:rFonts w:hint="default"/>
        <w:lang w:val="pt-PT" w:eastAsia="en-US" w:bidi="ar-SA"/>
      </w:rPr>
    </w:lvl>
    <w:lvl w:ilvl="4" w:tplc="776CFE0C">
      <w:numFmt w:val="bullet"/>
      <w:lvlText w:val="•"/>
      <w:lvlJc w:val="left"/>
      <w:pPr>
        <w:ind w:left="2630" w:hanging="361"/>
      </w:pPr>
      <w:rPr>
        <w:rFonts w:hint="default"/>
        <w:lang w:val="pt-PT" w:eastAsia="en-US" w:bidi="ar-SA"/>
      </w:rPr>
    </w:lvl>
    <w:lvl w:ilvl="5" w:tplc="C2B2C754">
      <w:numFmt w:val="bullet"/>
      <w:lvlText w:val="•"/>
      <w:lvlJc w:val="left"/>
      <w:pPr>
        <w:ind w:left="3178" w:hanging="361"/>
      </w:pPr>
      <w:rPr>
        <w:rFonts w:hint="default"/>
        <w:lang w:val="pt-PT" w:eastAsia="en-US" w:bidi="ar-SA"/>
      </w:rPr>
    </w:lvl>
    <w:lvl w:ilvl="6" w:tplc="7AD26482">
      <w:numFmt w:val="bullet"/>
      <w:lvlText w:val="•"/>
      <w:lvlJc w:val="left"/>
      <w:pPr>
        <w:ind w:left="3725" w:hanging="361"/>
      </w:pPr>
      <w:rPr>
        <w:rFonts w:hint="default"/>
        <w:lang w:val="pt-PT" w:eastAsia="en-US" w:bidi="ar-SA"/>
      </w:rPr>
    </w:lvl>
    <w:lvl w:ilvl="7" w:tplc="427ABA2E">
      <w:numFmt w:val="bullet"/>
      <w:lvlText w:val="•"/>
      <w:lvlJc w:val="left"/>
      <w:pPr>
        <w:ind w:left="4273" w:hanging="361"/>
      </w:pPr>
      <w:rPr>
        <w:rFonts w:hint="default"/>
        <w:lang w:val="pt-PT" w:eastAsia="en-US" w:bidi="ar-SA"/>
      </w:rPr>
    </w:lvl>
    <w:lvl w:ilvl="8" w:tplc="2ADE0F30">
      <w:numFmt w:val="bullet"/>
      <w:lvlText w:val="•"/>
      <w:lvlJc w:val="left"/>
      <w:pPr>
        <w:ind w:left="4820" w:hanging="361"/>
      </w:pPr>
      <w:rPr>
        <w:rFonts w:hint="default"/>
        <w:lang w:val="pt-PT" w:eastAsia="en-US" w:bidi="ar-SA"/>
      </w:rPr>
    </w:lvl>
  </w:abstractNum>
  <w:abstractNum w:abstractNumId="4" w15:restartNumberingAfterBreak="0">
    <w:nsid w:val="6BEF7249"/>
    <w:multiLevelType w:val="hybridMultilevel"/>
    <w:tmpl w:val="69B82D2C"/>
    <w:lvl w:ilvl="0" w:tplc="7C986614">
      <w:numFmt w:val="bullet"/>
      <w:lvlText w:val="•"/>
      <w:lvlJc w:val="left"/>
      <w:pPr>
        <w:ind w:left="1471" w:hanging="361"/>
      </w:pPr>
      <w:rPr>
        <w:rFonts w:hint="default"/>
        <w:w w:val="149"/>
        <w:lang w:val="pt-PT" w:eastAsia="en-US" w:bidi="ar-SA"/>
      </w:rPr>
    </w:lvl>
    <w:lvl w:ilvl="1" w:tplc="9A3EA5BA">
      <w:numFmt w:val="bullet"/>
      <w:lvlText w:val="•"/>
      <w:lvlJc w:val="left"/>
      <w:pPr>
        <w:ind w:left="2400" w:hanging="361"/>
      </w:pPr>
      <w:rPr>
        <w:rFonts w:hint="default"/>
        <w:lang w:val="pt-PT" w:eastAsia="en-US" w:bidi="ar-SA"/>
      </w:rPr>
    </w:lvl>
    <w:lvl w:ilvl="2" w:tplc="41C482B4">
      <w:numFmt w:val="bullet"/>
      <w:lvlText w:val="•"/>
      <w:lvlJc w:val="left"/>
      <w:pPr>
        <w:ind w:left="3321" w:hanging="361"/>
      </w:pPr>
      <w:rPr>
        <w:rFonts w:hint="default"/>
        <w:lang w:val="pt-PT" w:eastAsia="en-US" w:bidi="ar-SA"/>
      </w:rPr>
    </w:lvl>
    <w:lvl w:ilvl="3" w:tplc="DC9CD3BC">
      <w:numFmt w:val="bullet"/>
      <w:lvlText w:val="•"/>
      <w:lvlJc w:val="left"/>
      <w:pPr>
        <w:ind w:left="4241" w:hanging="361"/>
      </w:pPr>
      <w:rPr>
        <w:rFonts w:hint="default"/>
        <w:lang w:val="pt-PT" w:eastAsia="en-US" w:bidi="ar-SA"/>
      </w:rPr>
    </w:lvl>
    <w:lvl w:ilvl="4" w:tplc="5FBE8CBE">
      <w:numFmt w:val="bullet"/>
      <w:lvlText w:val="•"/>
      <w:lvlJc w:val="left"/>
      <w:pPr>
        <w:ind w:left="5162" w:hanging="361"/>
      </w:pPr>
      <w:rPr>
        <w:rFonts w:hint="default"/>
        <w:lang w:val="pt-PT" w:eastAsia="en-US" w:bidi="ar-SA"/>
      </w:rPr>
    </w:lvl>
    <w:lvl w:ilvl="5" w:tplc="F488B22E">
      <w:numFmt w:val="bullet"/>
      <w:lvlText w:val="•"/>
      <w:lvlJc w:val="left"/>
      <w:pPr>
        <w:ind w:left="6082" w:hanging="361"/>
      </w:pPr>
      <w:rPr>
        <w:rFonts w:hint="default"/>
        <w:lang w:val="pt-PT" w:eastAsia="en-US" w:bidi="ar-SA"/>
      </w:rPr>
    </w:lvl>
    <w:lvl w:ilvl="6" w:tplc="16786BB0">
      <w:numFmt w:val="bullet"/>
      <w:lvlText w:val="•"/>
      <w:lvlJc w:val="left"/>
      <w:pPr>
        <w:ind w:left="7003" w:hanging="361"/>
      </w:pPr>
      <w:rPr>
        <w:rFonts w:hint="default"/>
        <w:lang w:val="pt-PT" w:eastAsia="en-US" w:bidi="ar-SA"/>
      </w:rPr>
    </w:lvl>
    <w:lvl w:ilvl="7" w:tplc="CE0AF0D0">
      <w:numFmt w:val="bullet"/>
      <w:lvlText w:val="•"/>
      <w:lvlJc w:val="left"/>
      <w:pPr>
        <w:ind w:left="7923" w:hanging="361"/>
      </w:pPr>
      <w:rPr>
        <w:rFonts w:hint="default"/>
        <w:lang w:val="pt-PT" w:eastAsia="en-US" w:bidi="ar-SA"/>
      </w:rPr>
    </w:lvl>
    <w:lvl w:ilvl="8" w:tplc="089A4F92">
      <w:numFmt w:val="bullet"/>
      <w:lvlText w:val="•"/>
      <w:lvlJc w:val="left"/>
      <w:pPr>
        <w:ind w:left="8844" w:hanging="361"/>
      </w:pPr>
      <w:rPr>
        <w:rFonts w:hint="default"/>
        <w:lang w:val="pt-PT" w:eastAsia="en-US" w:bidi="ar-SA"/>
      </w:rPr>
    </w:lvl>
  </w:abstractNum>
  <w:abstractNum w:abstractNumId="5" w15:restartNumberingAfterBreak="0">
    <w:nsid w:val="7DD47D09"/>
    <w:multiLevelType w:val="hybridMultilevel"/>
    <w:tmpl w:val="47DC2C60"/>
    <w:lvl w:ilvl="0" w:tplc="B1188FE4">
      <w:numFmt w:val="bullet"/>
      <w:lvlText w:val="•"/>
      <w:lvlJc w:val="left"/>
      <w:pPr>
        <w:ind w:left="439" w:hanging="361"/>
      </w:pPr>
      <w:rPr>
        <w:rFonts w:ascii="Microsoft Sans Serif" w:eastAsia="Microsoft Sans Serif" w:hAnsi="Microsoft Sans Serif" w:cs="Microsoft Sans Serif" w:hint="default"/>
        <w:color w:val="231F20"/>
        <w:w w:val="149"/>
        <w:sz w:val="28"/>
        <w:szCs w:val="28"/>
        <w:lang w:val="pt-PT" w:eastAsia="en-US" w:bidi="ar-SA"/>
      </w:rPr>
    </w:lvl>
    <w:lvl w:ilvl="1" w:tplc="B552B886">
      <w:numFmt w:val="bullet"/>
      <w:lvlText w:val="•"/>
      <w:lvlJc w:val="left"/>
      <w:pPr>
        <w:ind w:left="987" w:hanging="361"/>
      </w:pPr>
      <w:rPr>
        <w:rFonts w:hint="default"/>
        <w:lang w:val="pt-PT" w:eastAsia="en-US" w:bidi="ar-SA"/>
      </w:rPr>
    </w:lvl>
    <w:lvl w:ilvl="2" w:tplc="98D8093A">
      <w:numFmt w:val="bullet"/>
      <w:lvlText w:val="•"/>
      <w:lvlJc w:val="left"/>
      <w:pPr>
        <w:ind w:left="1535" w:hanging="361"/>
      </w:pPr>
      <w:rPr>
        <w:rFonts w:hint="default"/>
        <w:lang w:val="pt-PT" w:eastAsia="en-US" w:bidi="ar-SA"/>
      </w:rPr>
    </w:lvl>
    <w:lvl w:ilvl="3" w:tplc="5CAA4D4A">
      <w:numFmt w:val="bullet"/>
      <w:lvlText w:val="•"/>
      <w:lvlJc w:val="left"/>
      <w:pPr>
        <w:ind w:left="2082" w:hanging="361"/>
      </w:pPr>
      <w:rPr>
        <w:rFonts w:hint="default"/>
        <w:lang w:val="pt-PT" w:eastAsia="en-US" w:bidi="ar-SA"/>
      </w:rPr>
    </w:lvl>
    <w:lvl w:ilvl="4" w:tplc="75C69614">
      <w:numFmt w:val="bullet"/>
      <w:lvlText w:val="•"/>
      <w:lvlJc w:val="left"/>
      <w:pPr>
        <w:ind w:left="2630" w:hanging="361"/>
      </w:pPr>
      <w:rPr>
        <w:rFonts w:hint="default"/>
        <w:lang w:val="pt-PT" w:eastAsia="en-US" w:bidi="ar-SA"/>
      </w:rPr>
    </w:lvl>
    <w:lvl w:ilvl="5" w:tplc="E73C6EE2">
      <w:numFmt w:val="bullet"/>
      <w:lvlText w:val="•"/>
      <w:lvlJc w:val="left"/>
      <w:pPr>
        <w:ind w:left="3178" w:hanging="361"/>
      </w:pPr>
      <w:rPr>
        <w:rFonts w:hint="default"/>
        <w:lang w:val="pt-PT" w:eastAsia="en-US" w:bidi="ar-SA"/>
      </w:rPr>
    </w:lvl>
    <w:lvl w:ilvl="6" w:tplc="4802CFDC">
      <w:numFmt w:val="bullet"/>
      <w:lvlText w:val="•"/>
      <w:lvlJc w:val="left"/>
      <w:pPr>
        <w:ind w:left="3725" w:hanging="361"/>
      </w:pPr>
      <w:rPr>
        <w:rFonts w:hint="default"/>
        <w:lang w:val="pt-PT" w:eastAsia="en-US" w:bidi="ar-SA"/>
      </w:rPr>
    </w:lvl>
    <w:lvl w:ilvl="7" w:tplc="A86E0028">
      <w:numFmt w:val="bullet"/>
      <w:lvlText w:val="•"/>
      <w:lvlJc w:val="left"/>
      <w:pPr>
        <w:ind w:left="4273" w:hanging="361"/>
      </w:pPr>
      <w:rPr>
        <w:rFonts w:hint="default"/>
        <w:lang w:val="pt-PT" w:eastAsia="en-US" w:bidi="ar-SA"/>
      </w:rPr>
    </w:lvl>
    <w:lvl w:ilvl="8" w:tplc="697AD6BE">
      <w:numFmt w:val="bullet"/>
      <w:lvlText w:val="•"/>
      <w:lvlJc w:val="left"/>
      <w:pPr>
        <w:ind w:left="4820" w:hanging="361"/>
      </w:pPr>
      <w:rPr>
        <w:rFonts w:hint="default"/>
        <w:lang w:val="pt-PT" w:eastAsia="en-US" w:bidi="ar-SA"/>
      </w:rPr>
    </w:lvl>
  </w:abstractNum>
  <w:num w:numId="1" w16cid:durableId="183633530">
    <w:abstractNumId w:val="3"/>
  </w:num>
  <w:num w:numId="2" w16cid:durableId="1521553630">
    <w:abstractNumId w:val="1"/>
  </w:num>
  <w:num w:numId="3" w16cid:durableId="2102333929">
    <w:abstractNumId w:val="5"/>
  </w:num>
  <w:num w:numId="4" w16cid:durableId="2025475314">
    <w:abstractNumId w:val="4"/>
  </w:num>
  <w:num w:numId="5" w16cid:durableId="861820110">
    <w:abstractNumId w:val="2"/>
  </w:num>
  <w:num w:numId="6" w16cid:durableId="35014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1DE9"/>
    <w:rsid w:val="00027CDD"/>
    <w:rsid w:val="000515A0"/>
    <w:rsid w:val="000C2A7F"/>
    <w:rsid w:val="000C4551"/>
    <w:rsid w:val="000C7AF1"/>
    <w:rsid w:val="000F71ED"/>
    <w:rsid w:val="001223E4"/>
    <w:rsid w:val="0024460F"/>
    <w:rsid w:val="002970DD"/>
    <w:rsid w:val="002E1F52"/>
    <w:rsid w:val="00313BC2"/>
    <w:rsid w:val="00346036"/>
    <w:rsid w:val="00474FDC"/>
    <w:rsid w:val="005B435C"/>
    <w:rsid w:val="00611A96"/>
    <w:rsid w:val="006228C5"/>
    <w:rsid w:val="006A1DE9"/>
    <w:rsid w:val="006C01A3"/>
    <w:rsid w:val="00747E8D"/>
    <w:rsid w:val="00794EC9"/>
    <w:rsid w:val="007B55AD"/>
    <w:rsid w:val="0081258F"/>
    <w:rsid w:val="008163F9"/>
    <w:rsid w:val="008B2E33"/>
    <w:rsid w:val="009032A5"/>
    <w:rsid w:val="00927D89"/>
    <w:rsid w:val="009F51D4"/>
    <w:rsid w:val="00B33644"/>
    <w:rsid w:val="00BA7CFA"/>
    <w:rsid w:val="00BB190A"/>
    <w:rsid w:val="00C34AEE"/>
    <w:rsid w:val="00C3744F"/>
    <w:rsid w:val="00CB61DE"/>
    <w:rsid w:val="00DB23D0"/>
    <w:rsid w:val="00E12BEB"/>
    <w:rsid w:val="00E73637"/>
    <w:rsid w:val="00E81D61"/>
    <w:rsid w:val="00F1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4"/>
    <o:shapelayout v:ext="edit">
      <o:idmap v:ext="edit" data="1"/>
    </o:shapelayout>
  </w:shapeDefaults>
  <w:decimalSymbol w:val=","/>
  <w:listSeparator w:val=";"/>
  <w14:docId w14:val="44CE9F64"/>
  <w15:docId w15:val="{876EBB49-CFF5-493E-B7FA-2F39C046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pt-PT"/>
    </w:rPr>
  </w:style>
  <w:style w:type="paragraph" w:styleId="Ttulo1">
    <w:name w:val="heading 1"/>
    <w:basedOn w:val="Normal"/>
    <w:uiPriority w:val="9"/>
    <w:qFormat/>
    <w:pPr>
      <w:ind w:left="1111"/>
      <w:outlineLvl w:val="0"/>
    </w:pPr>
    <w:rPr>
      <w:rFonts w:ascii="Lucida Sans Unicode" w:eastAsia="Lucida Sans Unicode" w:hAnsi="Lucida Sans Unicode" w:cs="Lucida Sans Unicode"/>
      <w:sz w:val="60"/>
      <w:szCs w:val="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line="1845" w:lineRule="exact"/>
      <w:ind w:left="101"/>
    </w:pPr>
    <w:rPr>
      <w:rFonts w:ascii="Lucida Sans Unicode" w:eastAsia="Lucida Sans Unicode" w:hAnsi="Lucida Sans Unicode" w:cs="Lucida Sans Unicode"/>
      <w:sz w:val="130"/>
      <w:szCs w:val="130"/>
    </w:rPr>
  </w:style>
  <w:style w:type="paragraph" w:styleId="PargrafodaLista">
    <w:name w:val="List Paragraph"/>
    <w:basedOn w:val="Normal"/>
    <w:uiPriority w:val="1"/>
    <w:qFormat/>
    <w:pPr>
      <w:ind w:left="1471" w:hanging="361"/>
    </w:pPr>
  </w:style>
  <w:style w:type="paragraph" w:customStyle="1" w:styleId="TableParagraph">
    <w:name w:val="Table Paragraph"/>
    <w:basedOn w:val="Normal"/>
    <w:uiPriority w:val="1"/>
    <w:qFormat/>
    <w:pPr>
      <w:ind w:left="440" w:hanging="361"/>
    </w:pPr>
  </w:style>
  <w:style w:type="character" w:customStyle="1" w:styleId="ui-provider">
    <w:name w:val="ui-provider"/>
    <w:basedOn w:val="Fontepargpadro"/>
    <w:rsid w:val="00BA7CFA"/>
  </w:style>
  <w:style w:type="character" w:styleId="Hyperlink">
    <w:name w:val="Hyperlink"/>
    <w:basedOn w:val="Fontepargpadro"/>
    <w:uiPriority w:val="99"/>
    <w:unhideWhenUsed/>
    <w:rsid w:val="006228C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28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B23D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1.globo.com/sp/bauru-marilia/especial-publicitario/jacto-agricola/noticia/2019/05/27/pesquisa-aponta-os-principais-desafios-enfrentados-pelo-produtor-rural-no-brasil.g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www.embrapa.br/visao/riscos-na-agricultur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blog.mag.com.br/carreira/trabalho/desafios-do-/pequeno-produtor-rura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C9F1-A506-4D2B-970D-E23994440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5</Pages>
  <Words>1352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Alline Prestes</cp:lastModifiedBy>
  <cp:revision>7</cp:revision>
  <dcterms:created xsi:type="dcterms:W3CDTF">2023-08-14T23:48:00Z</dcterms:created>
  <dcterms:modified xsi:type="dcterms:W3CDTF">2023-08-29T00:20:00Z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Creator">
    <vt:lpwstr>Adobe InDesign 18.1 (Windows)</vt:lpwstr>
  </property>
  <property fmtid="{D5CDD505-2E9C-101B-9397-08002B2CF9AE}" pid="4" name="LastSaved">
    <vt:filetime>2023-08-14T00:00:00Z</vt:filetime>
  </property>
</Properties>
</file>