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E-Mail-Vorlage: Ich versuche das erstmal selbst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Für den Fall, dass ein Kunde nach dem Gespräch schriftlich antwortet, er wolle die Website oder den Shop erst einmal selbst umbauen und sich melden, falls er doch Hilfe braucht oder das Projekt abgeben will. Ausgelöst durch eine echte Kundenreaktion (SUP Shop Pleinfeld). Dahinter steckt meist kein Desinteresse, sondern ein Verständnisproblem: dem Kunden ist nicht klar, dass er sich als Geschäftsführer auf seinen eigentlichen Aufgabenbereich fokussieren sollte, und dass Eigenumsetzung Zeit kostet und selten das Niveau erreicht, das der Qualität seines Unternehmens entspricht.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Gilt genauso als Live-Antwort in Call 3, siehe Einwand „Ich versuche das erstmal selbst“ dort.</w:t>
      </w:r>
    </w:p>
    <w:p>
      <w:pPr>
        <w:spacing w:after="0" w:before="0"/>
        <w:ind w:left="300"/>
      </w:pPr>
      <w:r>
        <w:rPr>
          <w:rFonts w:ascii="Calibri" w:cs="Calibri" w:eastAsia="Calibri" w:hAnsi="Calibri"/>
          <w:b w:val="false"/>
          <w:bCs w:val="false"/>
          <w:i/>
          <w:iCs/>
          <w:sz w:val="19"/>
          <w:szCs w:val="19"/>
        </w:rPr>
        <w:t xml:space="preserve">Ton wie bei einem bestehenden Kunden: keine Beweisführung, keine Standardfloskeln, die Sache direkt ansprechen.</w:t>
      </w:r>
    </w:p>
    <w:p>
      <w:pPr>
        <w:spacing w:after="0" w:before="0"/>
        <w:ind w:left="300"/>
      </w:pPr>
      <w:r>
        <w:rPr>
          <w:rFonts w:ascii="Calibri" w:cs="Calibri" w:eastAsia="Calibri" w:hAnsi="Calibri"/>
          <w:b w:val="false"/>
          <w:bCs w:val="false"/>
          <w:i/>
          <w:iCs/>
          <w:sz w:val="19"/>
          <w:szCs w:val="19"/>
        </w:rPr>
        <w:t xml:space="preserve">Eckige Klammern </w:t>
      </w:r>
      <w:r>
        <w:rPr>
          <w:rFonts w:ascii="Calibri" w:cs="Calibri" w:eastAsia="Calibri" w:hAnsi="Calibri"/>
          <w:b/>
          <w:bCs/>
          <w:i/>
          <w:iCs/>
          <w:sz w:val="19"/>
          <w:szCs w:val="19"/>
        </w:rPr>
        <w:t xml:space="preserve">[ ]</w:t>
      </w:r>
      <w:r>
        <w:rPr>
          <w:rFonts w:ascii="Calibri" w:cs="Calibri" w:eastAsia="Calibri" w:hAnsi="Calibri"/>
          <w:b w:val="false"/>
          <w:bCs w:val="false"/>
          <w:i/>
          <w:iCs/>
          <w:sz w:val="19"/>
          <w:szCs w:val="19"/>
        </w:rPr>
        <w:t xml:space="preserve"> markieren Stellen, die pro Kunde individuell gefüllt werden.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Betreff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i w:val="false"/>
          <w:iCs w:val="false"/>
          <w:sz w:val="22"/>
          <w:szCs w:val="22"/>
        </w:rPr>
        <w:t xml:space="preserve">Kurz bevor Du selbst loslegst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Text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danke für die Rückmeldung, das ist eine ehrliche Antwort, und viele Unternehmer würden es genauso angehen.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Als Geschäftsführer ist Deine Zeit das Wertvollste, was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hat, und die sollte in die Aufgaben gehen, für die sonst niemand zuständig ist. Jede Stunde im Umbau von </w:t>
      </w:r>
      <w:r>
        <w:rPr>
          <w:rFonts w:ascii="Calibri" w:cs="Calibri" w:eastAsia="Calibri" w:hAnsi="Calibri"/>
          <w:b/>
          <w:bCs/>
          <w:i w:val="false"/>
          <w:iCs w:val="false"/>
          <w:sz w:val="22"/>
          <w:szCs w:val="22"/>
        </w:rPr>
        <w:t xml:space="preserve">[Website/Shop]</w:t>
      </w:r>
      <w:r>
        <w:rPr>
          <w:rFonts w:ascii="Calibri" w:cs="Calibri" w:eastAsia="Calibri" w:hAnsi="Calibri"/>
          <w:b w:val="false"/>
          <w:bCs w:val="false"/>
          <w:i w:val="false"/>
          <w:iCs w:val="false"/>
          <w:sz w:val="22"/>
          <w:szCs w:val="22"/>
        </w:rPr>
        <w:t xml:space="preserve"> fehlt an anderer Stelle im Unternehmen, und selbst mit vollem Einsatz erreicht ein Eigenbau selten das Niveau, das der Qualität von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eigentlich entspricht.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Falls Du unterwegs merkst, dass Dir die Zeit oder das Ergebnis fehlt, meld Dich einfach, die Tür bleibt offen.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Lieben Dank und beste Grüße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Kevin Kowsky</w:t>
      </w:r>
    </w:p>
    <w:p>
      <w:pPr>
        <w:spacing w:after="0" w:before="0"/>
      </w:pPr>
      <w:r>
        <w:rPr>
          <w:rFonts w:ascii="Calibri" w:cs="Calibri" w:eastAsia="Calibri" w:hAnsi="Calibri"/>
          <w:b w:val="false"/>
          <w:bCs w:val="false"/>
          <w:i w:val="false"/>
          <w:iCs w:val="false"/>
          <w:sz w:val="22"/>
          <w:szCs w:val="22"/>
        </w:rPr>
        <w:t xml:space="preserve">Geschäftsführer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Recognize You</w:t>
      </w:r>
    </w:p>
    <w:p>
      <w:pPr>
        <w:spacing w:after="0" w:before="0"/>
      </w:pPr>
      <w:r>
        <w:rPr>
          <w:rFonts w:ascii="Calibri" w:cs="Calibri" w:eastAsia="Calibri" w:hAnsi="Calibri"/>
          <w:b w:val="false"/>
          <w:bCs w:val="false"/>
          <w:i w:val="false"/>
          <w:iCs w:val="false"/>
          <w:sz w:val="22"/>
          <w:szCs w:val="22"/>
        </w:rPr>
        <w:t xml:space="preserve">Everything You Need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+49 176 34653744</w:t>
      </w:r>
    </w:p>
    <w:p>
      <w:pPr>
        <w:spacing w:after="0" w:before="0"/>
      </w:pPr>
      <w:r>
        <w:rPr>
          <w:rFonts w:ascii="Calibri" w:cs="Calibri" w:eastAsia="Calibri" w:hAnsi="Calibri"/>
          <w:b w:val="false"/>
          <w:bCs w:val="false"/>
          <w:i w:val="false"/>
          <w:iCs w:val="false"/>
          <w:sz w:val="22"/>
          <w:szCs w:val="22"/>
        </w:rPr>
        <w:t xml:space="preserve">business@recognize-media.com</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Rittersbacher Straße 10</w:t>
      </w:r>
    </w:p>
    <w:p>
      <w:pPr>
        <w:spacing w:after="0" w:before="0"/>
      </w:pPr>
      <w:r>
        <w:rPr>
          <w:rFonts w:ascii="Calibri" w:cs="Calibri" w:eastAsia="Calibri" w:hAnsi="Calibri"/>
          <w:b w:val="false"/>
          <w:bCs w:val="false"/>
          <w:i w:val="false"/>
          <w:iCs w:val="false"/>
          <w:sz w:val="22"/>
          <w:szCs w:val="22"/>
        </w:rPr>
        <w:t xml:space="preserve">91166 Georgensgmünd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Platzhalter-Legende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Vorname des Kunden, siehe Du-Regelung in den Telefonskripten.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Name des Unternehmens des Kunden.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[Website/Shop]</w:t>
      </w:r>
      <w:r>
        <w:rPr>
          <w:rFonts w:ascii="Calibri" w:cs="Calibri" w:eastAsia="Calibri" w:hAnsi="Calibri"/>
          <w:b w:val="false"/>
          <w:bCs w:val="false"/>
          <w:i w:val="false"/>
          <w:iCs w:val="false"/>
          <w:sz w:val="22"/>
          <w:szCs w:val="22"/>
        </w:rPr>
        <w:t xml:space="preserve">: konkretes Projekt, das der Kunde selbst umbauen möchte.</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2026-08-26T03:12:56.577Z</dcterms:created>
  <dcterms:modified xsi:type="dcterms:W3CDTF">2026-08-26T03:12:56.577Z</dcterms:modified>
</cp:coreProperties>
</file>

<file path=docProps/custom.xml><?xml version="1.0" encoding="utf-8"?>
<Properties xmlns="http://schemas.openxmlformats.org/officeDocument/2006/custom-properties" xmlns:vt="http://schemas.openxmlformats.org/officeDocument/2006/docPropsVTypes"/>
</file>