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572A1A" w14:textId="77777777" w:rsidR="00E453D8" w:rsidRPr="00490A37" w:rsidRDefault="00E453D8" w:rsidP="00E453D8">
      <w:pPr>
        <w:pStyle w:val="Heading2"/>
        <w:rPr>
          <w:rFonts w:asciiTheme="minorHAnsi" w:hAnsiTheme="minorHAnsi"/>
        </w:rPr>
      </w:pPr>
      <w:bookmarkStart w:id="0" w:name="_Toc417902675"/>
      <w:r w:rsidRPr="00490A37">
        <w:rPr>
          <w:rFonts w:asciiTheme="minorHAnsi" w:hAnsiTheme="minorHAnsi"/>
        </w:rPr>
        <w:t>Hotel Accommodation</w:t>
      </w:r>
      <w:bookmarkEnd w:id="0"/>
    </w:p>
    <w:p w14:paraId="47F6F020" w14:textId="77777777" w:rsidR="00E453D8" w:rsidRPr="00490A37" w:rsidRDefault="004E726D" w:rsidP="00B82727">
      <w:pPr>
        <w:pStyle w:val="text1"/>
        <w:jc w:val="both"/>
        <w:rPr>
          <w:rFonts w:asciiTheme="minorHAnsi" w:hAnsiTheme="minorHAnsi"/>
          <w:sz w:val="22"/>
          <w:szCs w:val="22"/>
        </w:rPr>
      </w:pPr>
      <w:r w:rsidRPr="00490A37">
        <w:rPr>
          <w:rFonts w:asciiTheme="minorHAnsi" w:hAnsiTheme="minorHAnsi"/>
          <w:sz w:val="22"/>
          <w:szCs w:val="22"/>
        </w:rPr>
        <w:t xml:space="preserve">The conference hotels are located in close proximity to the conference venue at </w:t>
      </w:r>
      <w:r w:rsidR="00B82727">
        <w:rPr>
          <w:rFonts w:asciiTheme="minorHAnsi" w:hAnsiTheme="minorHAnsi"/>
          <w:sz w:val="22"/>
          <w:szCs w:val="22"/>
        </w:rPr>
        <w:t>t</w:t>
      </w:r>
      <w:r w:rsidRPr="00490A37">
        <w:rPr>
          <w:rFonts w:asciiTheme="minorHAnsi" w:hAnsiTheme="minorHAnsi"/>
          <w:sz w:val="22"/>
          <w:szCs w:val="22"/>
        </w:rPr>
        <w:t xml:space="preserve">he Chinese University of Hong Kong. </w:t>
      </w:r>
      <w:r w:rsidRPr="00B82727">
        <w:rPr>
          <w:rFonts w:asciiTheme="minorHAnsi" w:hAnsiTheme="minorHAnsi"/>
          <w:b/>
          <w:sz w:val="22"/>
          <w:szCs w:val="22"/>
        </w:rPr>
        <w:t xml:space="preserve">Limited rooms with special conference rates are available for the delegates to </w:t>
      </w:r>
      <w:r w:rsidR="00B82727" w:rsidRPr="00B82727">
        <w:rPr>
          <w:rFonts w:asciiTheme="minorHAnsi" w:hAnsiTheme="minorHAnsi"/>
          <w:b/>
          <w:sz w:val="22"/>
          <w:szCs w:val="22"/>
        </w:rPr>
        <w:t>“</w:t>
      </w:r>
      <w:r w:rsidR="006C12EE" w:rsidRPr="006C12EE">
        <w:rPr>
          <w:rFonts w:asciiTheme="minorHAnsi" w:hAnsiTheme="minorHAnsi"/>
          <w:b/>
          <w:sz w:val="22"/>
          <w:szCs w:val="22"/>
        </w:rPr>
        <w:t>The 21st Annual International Conference on Research in Computational Molecular Biology</w:t>
      </w:r>
      <w:r w:rsidR="006C12EE">
        <w:rPr>
          <w:rFonts w:asciiTheme="minorHAnsi" w:hAnsiTheme="minorHAnsi"/>
          <w:b/>
          <w:sz w:val="22"/>
          <w:szCs w:val="22"/>
        </w:rPr>
        <w:t xml:space="preserve"> (RECOMB)</w:t>
      </w:r>
      <w:r w:rsidR="00B82727" w:rsidRPr="00B82727">
        <w:rPr>
          <w:rFonts w:asciiTheme="minorHAnsi" w:hAnsiTheme="minorHAnsi"/>
          <w:b/>
          <w:sz w:val="22"/>
          <w:szCs w:val="22"/>
        </w:rPr>
        <w:t>”</w:t>
      </w:r>
      <w:r w:rsidRPr="00B82727">
        <w:rPr>
          <w:rFonts w:asciiTheme="minorHAnsi" w:hAnsiTheme="minorHAnsi"/>
          <w:b/>
          <w:sz w:val="22"/>
          <w:szCs w:val="22"/>
        </w:rPr>
        <w:t xml:space="preserve"> to book now.</w:t>
      </w:r>
      <w:r w:rsidRPr="00490A37">
        <w:rPr>
          <w:rFonts w:asciiTheme="minorHAnsi" w:hAnsiTheme="minorHAnsi"/>
          <w:sz w:val="22"/>
          <w:szCs w:val="22"/>
        </w:rPr>
        <w:t xml:space="preserve"> </w:t>
      </w:r>
      <w:r w:rsidR="00B82727">
        <w:rPr>
          <w:rFonts w:asciiTheme="minorHAnsi" w:hAnsiTheme="minorHAnsi"/>
          <w:sz w:val="22"/>
          <w:szCs w:val="22"/>
        </w:rPr>
        <w:t>Hotel r</w:t>
      </w:r>
      <w:r w:rsidRPr="00490A37">
        <w:rPr>
          <w:rFonts w:asciiTheme="minorHAnsi" w:hAnsiTheme="minorHAnsi"/>
          <w:sz w:val="22"/>
          <w:szCs w:val="22"/>
        </w:rPr>
        <w:t>eservation should be made with the hotels directly through the reservation forms provided by the hotels.</w:t>
      </w:r>
      <w:r w:rsidR="00B82727">
        <w:rPr>
          <w:rFonts w:asciiTheme="minorHAnsi" w:hAnsiTheme="minorHAnsi"/>
          <w:sz w:val="22"/>
          <w:szCs w:val="22"/>
        </w:rPr>
        <w:t xml:space="preserve"> </w:t>
      </w:r>
    </w:p>
    <w:p w14:paraId="6766DCCE" w14:textId="77777777" w:rsidR="00E453D8" w:rsidRPr="00490A37" w:rsidRDefault="00E453D8" w:rsidP="00E453D8">
      <w:pPr>
        <w:pStyle w:val="Heading3"/>
        <w:rPr>
          <w:rFonts w:asciiTheme="minorHAnsi" w:hAnsiTheme="minorHAnsi"/>
          <w:sz w:val="26"/>
          <w:szCs w:val="26"/>
        </w:rPr>
      </w:pPr>
      <w:bookmarkStart w:id="1" w:name="_Toc417902676"/>
      <w:r w:rsidRPr="00490A37">
        <w:rPr>
          <w:rFonts w:asciiTheme="minorHAnsi" w:hAnsiTheme="minorHAnsi"/>
          <w:sz w:val="26"/>
          <w:szCs w:val="26"/>
        </w:rPr>
        <w:t>Hyatt Regency Hong Kong, Sha Tin</w:t>
      </w:r>
      <w:bookmarkEnd w:id="1"/>
    </w:p>
    <w:p w14:paraId="7031BB3A" w14:textId="77777777" w:rsidR="00E453D8" w:rsidRPr="00490A37" w:rsidRDefault="00E453D8" w:rsidP="006F5089">
      <w:pPr>
        <w:pStyle w:val="text1"/>
        <w:rPr>
          <w:rFonts w:asciiTheme="minorHAnsi" w:hAnsiTheme="minorHAnsi"/>
          <w:sz w:val="22"/>
          <w:szCs w:val="22"/>
        </w:rPr>
      </w:pPr>
      <w:r w:rsidRPr="00490A37">
        <w:rPr>
          <w:rFonts w:asciiTheme="minorHAnsi" w:hAnsiTheme="minorHAnsi"/>
          <w:sz w:val="22"/>
          <w:szCs w:val="22"/>
        </w:rPr>
        <w:t xml:space="preserve">Located next to the Cheng Yu Tung Building and the University MTR station, the hotel offers direct access to Tsim Sha Tsui, Hong Kong Island, Lo Wu and Lok Ma Chau at Shenzhen, via the MTR. It is only a 5 minutes ride from Hong Kong Science Park and Sha Tin Racecourse, and 30 minutes by taxi from Hong Kong International Airport, with numerous Sha Tin attractions and landmarks nearby. </w:t>
      </w:r>
    </w:p>
    <w:tbl>
      <w:tblPr>
        <w:tblStyle w:val="TableGrid"/>
        <w:tblpPr w:leftFromText="180" w:rightFromText="180" w:vertAnchor="text" w:horzAnchor="margin" w:tblpXSpec="center" w:tblpY="143"/>
        <w:tblW w:w="7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92"/>
        <w:gridCol w:w="3993"/>
      </w:tblGrid>
      <w:tr w:rsidR="006F5089" w:rsidRPr="00490A37" w14:paraId="0720C7E3" w14:textId="77777777" w:rsidTr="007974CC">
        <w:trPr>
          <w:trHeight w:val="2810"/>
        </w:trPr>
        <w:tc>
          <w:tcPr>
            <w:tcW w:w="3992" w:type="dxa"/>
          </w:tcPr>
          <w:p w14:paraId="3EE88B98" w14:textId="77777777" w:rsidR="006F5089" w:rsidRPr="00490A37" w:rsidRDefault="006F5089" w:rsidP="007974CC">
            <w:pPr>
              <w:pStyle w:val="text1"/>
              <w:rPr>
                <w:rFonts w:asciiTheme="minorHAnsi" w:hAnsiTheme="minorHAnsi"/>
                <w:sz w:val="22"/>
                <w:szCs w:val="22"/>
              </w:rPr>
            </w:pPr>
            <w:r w:rsidRPr="00490A37">
              <w:rPr>
                <w:rFonts w:asciiTheme="minorHAnsi" w:hAnsiTheme="minorHAnsi"/>
                <w:noProof/>
                <w:sz w:val="22"/>
                <w:szCs w:val="22"/>
                <w:lang w:eastAsia="en-US"/>
              </w:rPr>
              <w:drawing>
                <wp:anchor distT="0" distB="0" distL="114300" distR="114300" simplePos="0" relativeHeight="251664384" behindDoc="0" locked="0" layoutInCell="1" allowOverlap="1" wp14:anchorId="2C5E42CB" wp14:editId="37353D30">
                  <wp:simplePos x="0" y="0"/>
                  <wp:positionH relativeFrom="column">
                    <wp:posOffset>70291</wp:posOffset>
                  </wp:positionH>
                  <wp:positionV relativeFrom="paragraph">
                    <wp:posOffset>61760</wp:posOffset>
                  </wp:positionV>
                  <wp:extent cx="2294099" cy="1566407"/>
                  <wp:effectExtent l="0" t="0" r="0" b="0"/>
                  <wp:wrapNone/>
                  <wp:docPr id="27" name="Picture 27" descr="L:\INT\International Events\Accommodation\Hotels\hotels with corporate-rate\Hyatt Regency Hong Kong Shatin\Offical photos and flyer\Swimming P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NT\International Events\Accommodation\Hotels\hotels with corporate-rate\Hyatt Regency Hong Kong Shatin\Offical photos and flyer\Swimming Pool.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0217"/>
                          <a:stretch/>
                        </pic:blipFill>
                        <pic:spPr bwMode="auto">
                          <a:xfrm>
                            <a:off x="0" y="0"/>
                            <a:ext cx="2294099" cy="1566407"/>
                          </a:xfrm>
                          <a:prstGeom prst="rect">
                            <a:avLst/>
                          </a:prstGeom>
                          <a:noFill/>
                          <a:ln>
                            <a:noFill/>
                          </a:ln>
                          <a:extLst>
                            <a:ext uri="{53640926-AAD7-44d8-BBD7-CCE9431645EC}">
                              <a14:shadowObscured xmlns:a14="http://schemas.microsoft.com/office/drawing/2010/main"/>
                            </a:ext>
                          </a:extLst>
                        </pic:spPr>
                      </pic:pic>
                    </a:graphicData>
                  </a:graphic>
                </wp:anchor>
              </w:drawing>
            </w:r>
          </w:p>
        </w:tc>
        <w:tc>
          <w:tcPr>
            <w:tcW w:w="3993" w:type="dxa"/>
          </w:tcPr>
          <w:p w14:paraId="7A4012DE" w14:textId="77777777" w:rsidR="006F5089" w:rsidRPr="00490A37" w:rsidRDefault="006F5089" w:rsidP="007974CC">
            <w:pPr>
              <w:pStyle w:val="text1"/>
              <w:rPr>
                <w:rFonts w:asciiTheme="minorHAnsi" w:hAnsiTheme="minorHAnsi"/>
                <w:sz w:val="22"/>
                <w:szCs w:val="22"/>
              </w:rPr>
            </w:pPr>
            <w:r w:rsidRPr="00490A37">
              <w:rPr>
                <w:rFonts w:asciiTheme="minorHAnsi" w:hAnsiTheme="minorHAnsi"/>
                <w:noProof/>
                <w:sz w:val="22"/>
                <w:szCs w:val="22"/>
                <w:lang w:eastAsia="en-US"/>
              </w:rPr>
              <w:drawing>
                <wp:anchor distT="0" distB="0" distL="114300" distR="114300" simplePos="0" relativeHeight="251665408" behindDoc="0" locked="0" layoutInCell="1" allowOverlap="1" wp14:anchorId="1079334E" wp14:editId="14B1FB26">
                  <wp:simplePos x="0" y="0"/>
                  <wp:positionH relativeFrom="column">
                    <wp:posOffset>-7620</wp:posOffset>
                  </wp:positionH>
                  <wp:positionV relativeFrom="paragraph">
                    <wp:posOffset>93014</wp:posOffset>
                  </wp:positionV>
                  <wp:extent cx="2274073" cy="1552156"/>
                  <wp:effectExtent l="0" t="0" r="0" b="0"/>
                  <wp:wrapNone/>
                  <wp:docPr id="28" name="Picture 28" descr="L:\INT\International Events\Accommodation\Hotels\hotels with corporate-rate\Hyatt Regency Hong Kong Shatin\Offical photos and flyer\Harbour View Roo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NT\International Events\Accommodation\Hotels\hotels with corporate-rate\Hyatt Regency Hong Kong Shatin\Offical photos and flyer\Harbour View Room 2.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613" b="5547"/>
                          <a:stretch/>
                        </pic:blipFill>
                        <pic:spPr bwMode="auto">
                          <a:xfrm>
                            <a:off x="0" y="0"/>
                            <a:ext cx="2274073" cy="1552156"/>
                          </a:xfrm>
                          <a:prstGeom prst="rect">
                            <a:avLst/>
                          </a:prstGeom>
                          <a:noFill/>
                          <a:ln>
                            <a:noFill/>
                          </a:ln>
                          <a:extLst>
                            <a:ext uri="{53640926-AAD7-44d8-BBD7-CCE9431645EC}">
                              <a14:shadowObscured xmlns:a14="http://schemas.microsoft.com/office/drawing/2010/main"/>
                            </a:ext>
                          </a:extLst>
                        </pic:spPr>
                      </pic:pic>
                    </a:graphicData>
                  </a:graphic>
                </wp:anchor>
              </w:drawing>
            </w:r>
          </w:p>
        </w:tc>
      </w:tr>
    </w:tbl>
    <w:p w14:paraId="0FA0FF0C" w14:textId="77777777" w:rsidR="006F5089" w:rsidRPr="00490A37" w:rsidRDefault="006F5089" w:rsidP="006F5089">
      <w:pPr>
        <w:pStyle w:val="text1"/>
        <w:rPr>
          <w:rFonts w:asciiTheme="minorHAnsi" w:hAnsiTheme="minorHAnsi"/>
          <w:sz w:val="22"/>
          <w:szCs w:val="22"/>
        </w:rPr>
      </w:pPr>
    </w:p>
    <w:p w14:paraId="2E652FF3" w14:textId="77777777" w:rsidR="006F5089" w:rsidRPr="00490A37" w:rsidRDefault="006F5089" w:rsidP="006F5089">
      <w:pPr>
        <w:pStyle w:val="text1"/>
        <w:rPr>
          <w:rFonts w:asciiTheme="minorHAnsi" w:hAnsiTheme="minorHAnsi"/>
          <w:sz w:val="22"/>
          <w:szCs w:val="22"/>
        </w:rPr>
      </w:pPr>
    </w:p>
    <w:p w14:paraId="7AED46C7" w14:textId="77777777" w:rsidR="006F5089" w:rsidRPr="00490A37" w:rsidRDefault="006F5089" w:rsidP="006F5089">
      <w:pPr>
        <w:pStyle w:val="text1"/>
        <w:rPr>
          <w:rFonts w:asciiTheme="minorHAnsi" w:hAnsiTheme="minorHAnsi"/>
          <w:sz w:val="22"/>
          <w:szCs w:val="22"/>
        </w:rPr>
      </w:pPr>
    </w:p>
    <w:p w14:paraId="7BC147C3" w14:textId="77777777" w:rsidR="006F5089" w:rsidRPr="00490A37" w:rsidRDefault="006F5089" w:rsidP="006F5089">
      <w:pPr>
        <w:pStyle w:val="text1"/>
        <w:rPr>
          <w:rFonts w:asciiTheme="minorHAnsi" w:hAnsiTheme="minorHAnsi"/>
          <w:sz w:val="22"/>
          <w:szCs w:val="22"/>
        </w:rPr>
      </w:pPr>
    </w:p>
    <w:p w14:paraId="40EAED44" w14:textId="77777777" w:rsidR="006F5089" w:rsidRPr="00490A37" w:rsidRDefault="006F5089" w:rsidP="006F5089">
      <w:pPr>
        <w:pStyle w:val="text1"/>
        <w:rPr>
          <w:rFonts w:asciiTheme="minorHAnsi" w:hAnsiTheme="minorHAnsi"/>
          <w:sz w:val="22"/>
          <w:szCs w:val="22"/>
        </w:rPr>
      </w:pPr>
    </w:p>
    <w:p w14:paraId="0F9D1310" w14:textId="77777777" w:rsidR="006F5089" w:rsidRPr="00490A37" w:rsidRDefault="006F5089" w:rsidP="006F5089">
      <w:pPr>
        <w:pStyle w:val="text1"/>
        <w:rPr>
          <w:rFonts w:asciiTheme="minorHAnsi" w:hAnsiTheme="minorHAnsi"/>
          <w:sz w:val="22"/>
          <w:szCs w:val="22"/>
        </w:rPr>
      </w:pPr>
    </w:p>
    <w:p w14:paraId="17F0F99F" w14:textId="77777777" w:rsidR="004E726D" w:rsidRPr="00490A37" w:rsidRDefault="004E726D" w:rsidP="004E726D">
      <w:pPr>
        <w:pStyle w:val="ListParagraph"/>
        <w:ind w:left="0"/>
      </w:pPr>
      <w:r w:rsidRPr="00490A37">
        <w:t>The travelling time between the hotel and the conference venue is about 5 to 10 minutes walk.</w:t>
      </w:r>
    </w:p>
    <w:p w14:paraId="12A51411" w14:textId="77777777" w:rsidR="006F5089" w:rsidRPr="00490A37" w:rsidRDefault="006F5089" w:rsidP="006F5089">
      <w:pPr>
        <w:pStyle w:val="text1"/>
        <w:rPr>
          <w:rFonts w:asciiTheme="minorHAnsi" w:hAnsiTheme="minorHAnsi"/>
          <w:sz w:val="22"/>
          <w:szCs w:val="22"/>
        </w:rPr>
      </w:pPr>
      <w:r w:rsidRPr="00490A37">
        <w:rPr>
          <w:rFonts w:asciiTheme="minorHAnsi" w:hAnsiTheme="minorHAnsi"/>
          <w:sz w:val="22"/>
          <w:szCs w:val="22"/>
        </w:rPr>
        <w:t xml:space="preserve">Address:  </w:t>
      </w:r>
      <w:r w:rsidR="004E726D" w:rsidRPr="00490A37">
        <w:rPr>
          <w:rFonts w:asciiTheme="minorHAnsi" w:hAnsiTheme="minorHAnsi"/>
          <w:sz w:val="22"/>
          <w:szCs w:val="22"/>
        </w:rPr>
        <w:t xml:space="preserve">      </w:t>
      </w:r>
      <w:r w:rsidR="00B113D7" w:rsidRPr="00490A37">
        <w:rPr>
          <w:rFonts w:asciiTheme="minorHAnsi" w:hAnsiTheme="minorHAnsi"/>
          <w:sz w:val="22"/>
          <w:szCs w:val="22"/>
        </w:rPr>
        <w:t xml:space="preserve">18 </w:t>
      </w:r>
      <w:proofErr w:type="spellStart"/>
      <w:r w:rsidR="00B113D7" w:rsidRPr="00490A37">
        <w:rPr>
          <w:rFonts w:asciiTheme="minorHAnsi" w:hAnsiTheme="minorHAnsi"/>
          <w:sz w:val="22"/>
          <w:szCs w:val="22"/>
        </w:rPr>
        <w:t>Chak</w:t>
      </w:r>
      <w:proofErr w:type="spellEnd"/>
      <w:r w:rsidR="00B113D7" w:rsidRPr="00490A37">
        <w:rPr>
          <w:rFonts w:asciiTheme="minorHAnsi" w:hAnsiTheme="minorHAnsi"/>
          <w:sz w:val="22"/>
          <w:szCs w:val="22"/>
        </w:rPr>
        <w:t xml:space="preserve"> Cheung Street, </w:t>
      </w:r>
      <w:proofErr w:type="spellStart"/>
      <w:r w:rsidR="00B113D7" w:rsidRPr="00490A37">
        <w:rPr>
          <w:rFonts w:asciiTheme="minorHAnsi" w:hAnsiTheme="minorHAnsi"/>
          <w:sz w:val="22"/>
          <w:szCs w:val="22"/>
        </w:rPr>
        <w:t>Shatin</w:t>
      </w:r>
      <w:proofErr w:type="spellEnd"/>
      <w:r w:rsidR="00B113D7" w:rsidRPr="00490A37">
        <w:rPr>
          <w:rFonts w:asciiTheme="minorHAnsi" w:hAnsiTheme="minorHAnsi"/>
          <w:sz w:val="22"/>
          <w:szCs w:val="22"/>
        </w:rPr>
        <w:t>, New Territories, Hong Kong</w:t>
      </w:r>
      <w:r w:rsidRPr="00490A37">
        <w:rPr>
          <w:rFonts w:asciiTheme="minorHAnsi" w:hAnsiTheme="minorHAnsi"/>
          <w:sz w:val="22"/>
          <w:szCs w:val="22"/>
        </w:rPr>
        <w:t xml:space="preserve">  </w:t>
      </w:r>
      <w:hyperlink r:id="rId8" w:history="1">
        <w:r w:rsidRPr="00490A37">
          <w:rPr>
            <w:rStyle w:val="Hyperlink"/>
            <w:rFonts w:asciiTheme="minorHAnsi" w:hAnsiTheme="minorHAnsi"/>
            <w:b/>
            <w:sz w:val="22"/>
            <w:szCs w:val="22"/>
          </w:rPr>
          <w:t>(View Map)</w:t>
        </w:r>
      </w:hyperlink>
      <w:r w:rsidRPr="00490A37">
        <w:rPr>
          <w:rFonts w:asciiTheme="minorHAnsi" w:hAnsiTheme="minorHAnsi"/>
          <w:sz w:val="22"/>
          <w:szCs w:val="22"/>
        </w:rPr>
        <w:br/>
        <w:t xml:space="preserve">Tel:         </w:t>
      </w:r>
      <w:r w:rsidR="004E726D" w:rsidRPr="00490A37">
        <w:rPr>
          <w:rFonts w:asciiTheme="minorHAnsi" w:hAnsiTheme="minorHAnsi"/>
          <w:sz w:val="22"/>
          <w:szCs w:val="22"/>
        </w:rPr>
        <w:t xml:space="preserve">      </w:t>
      </w:r>
      <w:r w:rsidRPr="00490A37">
        <w:rPr>
          <w:rFonts w:asciiTheme="minorHAnsi" w:hAnsiTheme="minorHAnsi"/>
          <w:sz w:val="22"/>
          <w:szCs w:val="22"/>
        </w:rPr>
        <w:t xml:space="preserve"> </w:t>
      </w:r>
      <w:r w:rsidR="004E726D" w:rsidRPr="00490A37">
        <w:rPr>
          <w:rFonts w:asciiTheme="minorHAnsi" w:hAnsiTheme="minorHAnsi"/>
          <w:sz w:val="22"/>
          <w:szCs w:val="22"/>
        </w:rPr>
        <w:t xml:space="preserve"> (852) </w:t>
      </w:r>
      <w:r w:rsidRPr="00490A37">
        <w:rPr>
          <w:rFonts w:asciiTheme="minorHAnsi" w:hAnsiTheme="minorHAnsi"/>
          <w:sz w:val="22"/>
          <w:szCs w:val="22"/>
        </w:rPr>
        <w:t>3723 1234</w:t>
      </w:r>
      <w:r w:rsidRPr="00490A37">
        <w:rPr>
          <w:rFonts w:asciiTheme="minorHAnsi" w:hAnsiTheme="minorHAnsi"/>
          <w:sz w:val="22"/>
          <w:szCs w:val="22"/>
        </w:rPr>
        <w:br/>
        <w:t xml:space="preserve">Fax:        </w:t>
      </w:r>
      <w:r w:rsidR="004E726D" w:rsidRPr="00490A37">
        <w:rPr>
          <w:rFonts w:asciiTheme="minorHAnsi" w:hAnsiTheme="minorHAnsi"/>
          <w:sz w:val="22"/>
          <w:szCs w:val="22"/>
        </w:rPr>
        <w:t xml:space="preserve">       </w:t>
      </w:r>
      <w:r w:rsidRPr="00490A37">
        <w:rPr>
          <w:rFonts w:asciiTheme="minorHAnsi" w:hAnsiTheme="minorHAnsi"/>
          <w:sz w:val="22"/>
          <w:szCs w:val="22"/>
        </w:rPr>
        <w:t xml:space="preserve"> (852) 3723 1235</w:t>
      </w:r>
      <w:r w:rsidRPr="00490A37">
        <w:rPr>
          <w:rFonts w:asciiTheme="minorHAnsi" w:hAnsiTheme="minorHAnsi"/>
          <w:sz w:val="22"/>
          <w:szCs w:val="22"/>
        </w:rPr>
        <w:br/>
        <w:t>Email:</w:t>
      </w:r>
      <w:r w:rsidRPr="00490A37">
        <w:rPr>
          <w:rFonts w:asciiTheme="minorHAnsi" w:hAnsiTheme="minorHAnsi"/>
          <w:sz w:val="22"/>
          <w:szCs w:val="22"/>
        </w:rPr>
        <w:tab/>
      </w:r>
      <w:r w:rsidR="004E726D" w:rsidRPr="00490A37">
        <w:rPr>
          <w:rFonts w:asciiTheme="minorHAnsi" w:hAnsiTheme="minorHAnsi"/>
          <w:sz w:val="22"/>
          <w:szCs w:val="22"/>
        </w:rPr>
        <w:t xml:space="preserve">       </w:t>
      </w:r>
      <w:r w:rsidRPr="00490A37">
        <w:rPr>
          <w:rFonts w:asciiTheme="minorHAnsi" w:hAnsiTheme="minorHAnsi"/>
          <w:sz w:val="22"/>
          <w:szCs w:val="22"/>
        </w:rPr>
        <w:t xml:space="preserve">  </w:t>
      </w:r>
      <w:hyperlink r:id="rId9" w:history="1">
        <w:r w:rsidRPr="00490A37">
          <w:rPr>
            <w:rStyle w:val="Hyperlink"/>
            <w:rFonts w:asciiTheme="minorHAnsi" w:hAnsiTheme="minorHAnsi"/>
            <w:sz w:val="22"/>
            <w:szCs w:val="22"/>
          </w:rPr>
          <w:t>hongkong.shatin@hyatt.com</w:t>
        </w:r>
      </w:hyperlink>
      <w:r w:rsidR="004E726D" w:rsidRPr="00490A37">
        <w:rPr>
          <w:rStyle w:val="Hyperlink"/>
          <w:rFonts w:asciiTheme="minorHAnsi" w:hAnsiTheme="minorHAnsi"/>
          <w:sz w:val="22"/>
          <w:szCs w:val="22"/>
        </w:rPr>
        <w:br/>
      </w:r>
      <w:r w:rsidR="004E726D" w:rsidRPr="00490A37">
        <w:rPr>
          <w:rFonts w:asciiTheme="minorHAnsi" w:hAnsiTheme="minorHAnsi"/>
          <w:sz w:val="22"/>
          <w:szCs w:val="22"/>
        </w:rPr>
        <w:t xml:space="preserve">Website:        </w:t>
      </w:r>
      <w:hyperlink r:id="rId10" w:history="1">
        <w:r w:rsidR="004E726D" w:rsidRPr="00490A37">
          <w:rPr>
            <w:rStyle w:val="Hyperlink"/>
            <w:rFonts w:asciiTheme="minorHAnsi" w:hAnsiTheme="minorHAnsi"/>
            <w:sz w:val="22"/>
            <w:szCs w:val="22"/>
          </w:rPr>
          <w:t>www.hongkong.shatin.hyatt.com</w:t>
        </w:r>
      </w:hyperlink>
      <w:r w:rsidRPr="00490A37">
        <w:rPr>
          <w:rStyle w:val="Hyperlink"/>
          <w:rFonts w:asciiTheme="minorHAnsi" w:hAnsiTheme="minorHAnsi"/>
          <w:sz w:val="22"/>
          <w:szCs w:val="22"/>
        </w:rPr>
        <w:br/>
      </w:r>
      <w:r w:rsidRPr="00630DA7">
        <w:rPr>
          <w:rFonts w:asciiTheme="minorHAnsi" w:hAnsiTheme="minorHAnsi"/>
          <w:sz w:val="22"/>
          <w:szCs w:val="22"/>
          <w:highlight w:val="yellow"/>
        </w:rPr>
        <w:t xml:space="preserve">Reservation: </w:t>
      </w:r>
      <w:r w:rsidR="004E726D" w:rsidRPr="00630DA7">
        <w:rPr>
          <w:rFonts w:asciiTheme="minorHAnsi" w:hAnsiTheme="minorHAnsi"/>
          <w:sz w:val="22"/>
          <w:szCs w:val="22"/>
          <w:highlight w:val="yellow"/>
        </w:rPr>
        <w:t xml:space="preserve"> </w:t>
      </w:r>
      <w:hyperlink r:id="rId11" w:history="1">
        <w:r w:rsidRPr="00D66A84">
          <w:rPr>
            <w:rStyle w:val="Hyperlink"/>
            <w:rFonts w:asciiTheme="minorHAnsi" w:hAnsiTheme="minorHAnsi"/>
            <w:sz w:val="22"/>
            <w:szCs w:val="22"/>
            <w:highlight w:val="yellow"/>
          </w:rPr>
          <w:t>Online reservation</w:t>
        </w:r>
      </w:hyperlink>
      <w:r w:rsidR="00630DA7" w:rsidRPr="00630DA7">
        <w:rPr>
          <w:rFonts w:asciiTheme="minorHAnsi" w:hAnsiTheme="minorHAnsi"/>
          <w:sz w:val="22"/>
          <w:szCs w:val="22"/>
          <w:highlight w:val="yellow"/>
        </w:rPr>
        <w:t xml:space="preserve"> (link</w:t>
      </w:r>
      <w:r w:rsidR="00D66A84">
        <w:rPr>
          <w:rFonts w:asciiTheme="minorHAnsi" w:hAnsiTheme="minorHAnsi"/>
          <w:sz w:val="22"/>
          <w:szCs w:val="22"/>
          <w:highlight w:val="yellow"/>
        </w:rPr>
        <w:t>s</w:t>
      </w:r>
      <w:r w:rsidR="00630DA7" w:rsidRPr="00630DA7">
        <w:rPr>
          <w:rFonts w:asciiTheme="minorHAnsi" w:hAnsiTheme="minorHAnsi"/>
          <w:sz w:val="22"/>
          <w:szCs w:val="22"/>
          <w:highlight w:val="yellow"/>
        </w:rPr>
        <w:t>)</w:t>
      </w:r>
      <w:r w:rsidRPr="00490A37">
        <w:rPr>
          <w:rFonts w:asciiTheme="minorHAnsi" w:hAnsiTheme="minorHAnsi"/>
          <w:sz w:val="22"/>
          <w:szCs w:val="22"/>
        </w:rPr>
        <w:t xml:space="preserve"> </w:t>
      </w:r>
      <w:r w:rsidR="00D66A84">
        <w:rPr>
          <w:rFonts w:asciiTheme="minorHAnsi" w:hAnsiTheme="minorHAnsi"/>
          <w:sz w:val="22"/>
          <w:szCs w:val="22"/>
        </w:rPr>
        <w:br/>
        <w:t xml:space="preserve">Reservation Deadline: </w:t>
      </w:r>
      <w:r w:rsidR="00D66A84" w:rsidRPr="00D66A84">
        <w:rPr>
          <w:rFonts w:asciiTheme="minorHAnsi" w:hAnsiTheme="minorHAnsi"/>
          <w:sz w:val="22"/>
          <w:szCs w:val="22"/>
        </w:rPr>
        <w:t>12 April 2017</w:t>
      </w:r>
    </w:p>
    <w:p w14:paraId="61FF98B4" w14:textId="77777777" w:rsidR="00E453D8" w:rsidRPr="00490A37" w:rsidRDefault="00E453D8" w:rsidP="00E453D8">
      <w:pPr>
        <w:pStyle w:val="Heading3"/>
        <w:spacing w:before="240" w:after="240"/>
        <w:rPr>
          <w:rFonts w:asciiTheme="minorHAnsi" w:hAnsiTheme="minorHAnsi"/>
          <w:sz w:val="26"/>
          <w:szCs w:val="26"/>
        </w:rPr>
      </w:pPr>
      <w:bookmarkStart w:id="2" w:name="_Toc417482639"/>
      <w:bookmarkStart w:id="3" w:name="_Toc417543939"/>
      <w:bookmarkStart w:id="4" w:name="_Toc417544913"/>
      <w:bookmarkStart w:id="5" w:name="_Toc417544980"/>
      <w:bookmarkStart w:id="6" w:name="_Toc417562784"/>
      <w:bookmarkStart w:id="7" w:name="_Toc417563437"/>
      <w:bookmarkStart w:id="8" w:name="_Toc417573175"/>
      <w:bookmarkStart w:id="9" w:name="_Toc417573294"/>
      <w:bookmarkStart w:id="10" w:name="_Toc417573411"/>
      <w:bookmarkStart w:id="11" w:name="_Toc417573648"/>
      <w:bookmarkStart w:id="12" w:name="_Toc417573762"/>
      <w:bookmarkStart w:id="13" w:name="_Toc417573875"/>
      <w:bookmarkStart w:id="14" w:name="_Toc417573989"/>
      <w:bookmarkStart w:id="15" w:name="_Toc417902677"/>
      <w:bookmarkStart w:id="16" w:name="_Toc417482640"/>
      <w:bookmarkStart w:id="17" w:name="_Toc417543940"/>
      <w:bookmarkStart w:id="18" w:name="_Toc417544914"/>
      <w:bookmarkStart w:id="19" w:name="_Toc417544981"/>
      <w:bookmarkStart w:id="20" w:name="_Toc417562785"/>
      <w:bookmarkStart w:id="21" w:name="_Toc417563438"/>
      <w:bookmarkStart w:id="22" w:name="_Toc417573176"/>
      <w:bookmarkStart w:id="23" w:name="_Toc417573295"/>
      <w:bookmarkStart w:id="24" w:name="_Toc417573412"/>
      <w:bookmarkStart w:id="25" w:name="_Toc417573649"/>
      <w:bookmarkStart w:id="26" w:name="_Toc417573763"/>
      <w:bookmarkStart w:id="27" w:name="_Toc417573876"/>
      <w:bookmarkStart w:id="28" w:name="_Toc417573990"/>
      <w:bookmarkStart w:id="29" w:name="_Toc417902678"/>
      <w:bookmarkStart w:id="30" w:name="_Toc417902679"/>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r w:rsidRPr="00490A37">
        <w:rPr>
          <w:rFonts w:asciiTheme="minorHAnsi" w:hAnsiTheme="minorHAnsi"/>
          <w:sz w:val="26"/>
          <w:szCs w:val="26"/>
        </w:rPr>
        <w:t>Royal Park Hotel</w:t>
      </w:r>
      <w:bookmarkEnd w:id="30"/>
    </w:p>
    <w:p w14:paraId="25922B00" w14:textId="77777777" w:rsidR="00E453D8" w:rsidRPr="00490A37" w:rsidRDefault="00E453D8" w:rsidP="006F5089">
      <w:pPr>
        <w:pStyle w:val="text1"/>
        <w:rPr>
          <w:rFonts w:asciiTheme="minorHAnsi" w:hAnsiTheme="minorHAnsi"/>
          <w:sz w:val="22"/>
          <w:szCs w:val="22"/>
        </w:rPr>
      </w:pPr>
      <w:r w:rsidRPr="00490A37">
        <w:rPr>
          <w:rFonts w:asciiTheme="minorHAnsi" w:hAnsiTheme="minorHAnsi"/>
          <w:sz w:val="22"/>
          <w:szCs w:val="22"/>
        </w:rPr>
        <w:t>The hotel is conveniently located in the heart of Sha Tin. Adjacent to the Sha Tin MTR station, the hotel is around 10 minutes ride by MTR from CUHK and 45 minutes from the Hong Kong International Airport. It is embraced by various famous tourist attractions and shopping malls, such as Hong Kong Heritage Museum, Sha Tin Racecourse and New Town Plaza.</w:t>
      </w:r>
    </w:p>
    <w:tbl>
      <w:tblPr>
        <w:tblStyle w:val="TableGrid"/>
        <w:tblpPr w:leftFromText="180" w:rightFromText="180" w:vertAnchor="text" w:horzAnchor="margin" w:tblpXSpec="center" w:tblpY="46"/>
        <w:tblW w:w="7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81"/>
        <w:gridCol w:w="3981"/>
      </w:tblGrid>
      <w:tr w:rsidR="006F5089" w:rsidRPr="00490A37" w14:paraId="26D361CD" w14:textId="77777777" w:rsidTr="006F5089">
        <w:trPr>
          <w:trHeight w:val="2791"/>
        </w:trPr>
        <w:tc>
          <w:tcPr>
            <w:tcW w:w="3981" w:type="dxa"/>
          </w:tcPr>
          <w:p w14:paraId="73887145" w14:textId="77777777" w:rsidR="006F5089" w:rsidRPr="00490A37" w:rsidRDefault="006F5089" w:rsidP="006F5089">
            <w:pPr>
              <w:pStyle w:val="text1"/>
              <w:rPr>
                <w:rFonts w:asciiTheme="minorHAnsi" w:hAnsiTheme="minorHAnsi"/>
                <w:sz w:val="22"/>
                <w:szCs w:val="22"/>
              </w:rPr>
            </w:pPr>
            <w:r w:rsidRPr="00490A37">
              <w:rPr>
                <w:rFonts w:asciiTheme="minorHAnsi" w:hAnsiTheme="minorHAnsi"/>
                <w:noProof/>
                <w:sz w:val="22"/>
                <w:szCs w:val="22"/>
                <w:lang w:eastAsia="en-US"/>
              </w:rPr>
              <w:lastRenderedPageBreak/>
              <w:drawing>
                <wp:anchor distT="0" distB="0" distL="114300" distR="114300" simplePos="0" relativeHeight="251667456" behindDoc="0" locked="0" layoutInCell="1" allowOverlap="1" wp14:anchorId="0AFCA30B" wp14:editId="1907A65B">
                  <wp:simplePos x="0" y="0"/>
                  <wp:positionH relativeFrom="column">
                    <wp:posOffset>108944</wp:posOffset>
                  </wp:positionH>
                  <wp:positionV relativeFrom="paragraph">
                    <wp:posOffset>148590</wp:posOffset>
                  </wp:positionV>
                  <wp:extent cx="2219325" cy="1475105"/>
                  <wp:effectExtent l="0" t="0" r="9525" b="0"/>
                  <wp:wrapNone/>
                  <wp:docPr id="29" name="Picture 29" descr="L:\INT\International Events\Accommodation\Hotels\hotels with corporate-rate\Royal Park Hotel (Sha Tin)\photos and flyer\Hotel Exterior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NT\International Events\Accommodation\Hotels\hotels with corporate-rate\Royal Park Hotel (Sha Tin)\photos and flyer\Hotel Exterior_new.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6873" b="50755"/>
                          <a:stretch/>
                        </pic:blipFill>
                        <pic:spPr bwMode="auto">
                          <a:xfrm>
                            <a:off x="0" y="0"/>
                            <a:ext cx="2219325" cy="1475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3981" w:type="dxa"/>
          </w:tcPr>
          <w:p w14:paraId="546E4ED7" w14:textId="77777777" w:rsidR="006F5089" w:rsidRPr="00490A37" w:rsidRDefault="006F5089" w:rsidP="006F5089">
            <w:pPr>
              <w:pStyle w:val="text1"/>
              <w:rPr>
                <w:rFonts w:asciiTheme="minorHAnsi" w:hAnsiTheme="minorHAnsi"/>
                <w:sz w:val="22"/>
                <w:szCs w:val="22"/>
              </w:rPr>
            </w:pPr>
            <w:r w:rsidRPr="00490A37">
              <w:rPr>
                <w:rFonts w:asciiTheme="minorHAnsi" w:hAnsiTheme="minorHAnsi"/>
                <w:noProof/>
                <w:sz w:val="22"/>
                <w:szCs w:val="22"/>
                <w:lang w:eastAsia="en-US"/>
              </w:rPr>
              <w:drawing>
                <wp:inline distT="0" distB="0" distL="0" distR="0" wp14:anchorId="55859DDD" wp14:editId="020618F5">
                  <wp:extent cx="2274073" cy="1485968"/>
                  <wp:effectExtent l="0" t="0" r="0" b="0"/>
                  <wp:docPr id="30" name="Picture 30" descr="L:\INT\International Events\Accommodation\Hotels\hotels with corporate-rate\Royal Park Hotel (Sha Tin)\photos and flyer\River View Deluxe R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NT\International Events\Accommodation\Hotels\hotels with corporate-rate\Royal Park Hotel (Sha Tin)\photos and flyer\River View Deluxe Rom.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79713" cy="1489654"/>
                          </a:xfrm>
                          <a:prstGeom prst="rect">
                            <a:avLst/>
                          </a:prstGeom>
                          <a:noFill/>
                          <a:ln>
                            <a:noFill/>
                          </a:ln>
                        </pic:spPr>
                      </pic:pic>
                    </a:graphicData>
                  </a:graphic>
                </wp:inline>
              </w:drawing>
            </w:r>
          </w:p>
        </w:tc>
      </w:tr>
    </w:tbl>
    <w:p w14:paraId="165BCB32" w14:textId="77777777" w:rsidR="004E726D" w:rsidRPr="00490A37" w:rsidRDefault="004E726D" w:rsidP="006F5089">
      <w:pPr>
        <w:pStyle w:val="text1"/>
        <w:rPr>
          <w:rFonts w:asciiTheme="minorHAnsi" w:hAnsiTheme="minorHAnsi"/>
          <w:sz w:val="22"/>
          <w:szCs w:val="22"/>
        </w:rPr>
      </w:pPr>
      <w:r w:rsidRPr="00490A37">
        <w:rPr>
          <w:rFonts w:asciiTheme="minorHAnsi" w:hAnsiTheme="minorHAnsi"/>
          <w:sz w:val="22"/>
          <w:szCs w:val="22"/>
        </w:rPr>
        <w:br/>
      </w:r>
      <w:r w:rsidRPr="00490A37">
        <w:rPr>
          <w:rFonts w:asciiTheme="minorHAnsi" w:hAnsiTheme="minorHAnsi"/>
          <w:sz w:val="22"/>
          <w:szCs w:val="22"/>
        </w:rPr>
        <w:br/>
      </w:r>
    </w:p>
    <w:p w14:paraId="5A8EE8D9" w14:textId="77777777" w:rsidR="004E726D" w:rsidRPr="00490A37" w:rsidRDefault="004E726D" w:rsidP="006F5089">
      <w:pPr>
        <w:pStyle w:val="text1"/>
        <w:rPr>
          <w:rFonts w:asciiTheme="minorHAnsi" w:hAnsiTheme="minorHAnsi"/>
          <w:sz w:val="22"/>
          <w:szCs w:val="22"/>
        </w:rPr>
      </w:pPr>
    </w:p>
    <w:p w14:paraId="3787A2B3" w14:textId="77777777" w:rsidR="00FC3219" w:rsidRPr="00490A37" w:rsidRDefault="00FC3219" w:rsidP="00FC3219">
      <w:pPr>
        <w:pStyle w:val="ListParagraph"/>
        <w:ind w:left="0"/>
      </w:pPr>
      <w:r w:rsidRPr="00490A37">
        <w:br/>
      </w:r>
    </w:p>
    <w:p w14:paraId="69798D02" w14:textId="77777777" w:rsidR="00FC3219" w:rsidRPr="00490A37" w:rsidRDefault="00FC3219" w:rsidP="00FC3219">
      <w:pPr>
        <w:pStyle w:val="ListParagraph"/>
        <w:ind w:left="0"/>
      </w:pPr>
    </w:p>
    <w:p w14:paraId="772379B6" w14:textId="77777777" w:rsidR="00FC3219" w:rsidRPr="00490A37" w:rsidRDefault="00FC3219" w:rsidP="00FC3219">
      <w:pPr>
        <w:pStyle w:val="ListParagraph"/>
        <w:ind w:left="0"/>
      </w:pPr>
    </w:p>
    <w:p w14:paraId="27014237" w14:textId="77777777" w:rsidR="00FC3219" w:rsidRPr="00490A37" w:rsidRDefault="00FC3219" w:rsidP="00FC3219">
      <w:pPr>
        <w:pStyle w:val="ListParagraph"/>
        <w:ind w:left="0"/>
      </w:pPr>
    </w:p>
    <w:p w14:paraId="7655FEA3" w14:textId="77777777" w:rsidR="00FC3219" w:rsidRPr="00490A37" w:rsidRDefault="00FC3219" w:rsidP="00FC3219">
      <w:pPr>
        <w:pStyle w:val="ListParagraph"/>
        <w:ind w:left="0"/>
      </w:pPr>
    </w:p>
    <w:p w14:paraId="5C169811" w14:textId="77777777" w:rsidR="00FC3219" w:rsidRPr="00490A37" w:rsidRDefault="00FC3219" w:rsidP="00FC3219">
      <w:pPr>
        <w:pStyle w:val="ListParagraph"/>
        <w:ind w:left="0"/>
      </w:pPr>
    </w:p>
    <w:p w14:paraId="69D4B0E5" w14:textId="77777777" w:rsidR="00FC3219" w:rsidRPr="00490A37" w:rsidRDefault="00FC3219" w:rsidP="00FC3219">
      <w:pPr>
        <w:pStyle w:val="ListParagraph"/>
        <w:ind w:left="0"/>
      </w:pPr>
      <w:r w:rsidRPr="00490A37">
        <w:t xml:space="preserve">The travelling time is about 10 minutes ride </w:t>
      </w:r>
      <w:hyperlink r:id="rId14" w:history="1">
        <w:r w:rsidRPr="00490A37">
          <w:rPr>
            <w:color w:val="0563C1" w:themeColor="hyperlink"/>
            <w:u w:val="single"/>
          </w:rPr>
          <w:t>from Sha Tin station to University station by MTR</w:t>
        </w:r>
      </w:hyperlink>
      <w:r w:rsidRPr="00490A37">
        <w:t>.</w:t>
      </w:r>
    </w:p>
    <w:p w14:paraId="1F93308A" w14:textId="77777777" w:rsidR="00630DA7" w:rsidRPr="00630DA7" w:rsidRDefault="004E726D" w:rsidP="00630DA7">
      <w:r w:rsidRPr="00490A37">
        <w:t>Address:</w:t>
      </w:r>
      <w:r w:rsidR="006F5089" w:rsidRPr="00490A37">
        <w:t xml:space="preserve"> </w:t>
      </w:r>
      <w:r w:rsidRPr="00490A37">
        <w:t xml:space="preserve">        </w:t>
      </w:r>
      <w:r w:rsidR="00E453D8" w:rsidRPr="00490A37">
        <w:t xml:space="preserve">8 Pak </w:t>
      </w:r>
      <w:proofErr w:type="spellStart"/>
      <w:r w:rsidR="00E453D8" w:rsidRPr="00490A37">
        <w:t>Hok</w:t>
      </w:r>
      <w:proofErr w:type="spellEnd"/>
      <w:r w:rsidR="00E453D8" w:rsidRPr="00490A37">
        <w:t xml:space="preserve"> Ting Street, </w:t>
      </w:r>
      <w:proofErr w:type="spellStart"/>
      <w:r w:rsidR="00E453D8" w:rsidRPr="00490A37">
        <w:t>Shatin</w:t>
      </w:r>
      <w:proofErr w:type="spellEnd"/>
      <w:r w:rsidR="00E453D8" w:rsidRPr="00490A37">
        <w:t xml:space="preserve">, New Territories, Hong </w:t>
      </w:r>
      <w:proofErr w:type="gramStart"/>
      <w:r w:rsidR="00E453D8" w:rsidRPr="00490A37">
        <w:t>Kong</w:t>
      </w:r>
      <w:r w:rsidR="006F5089" w:rsidRPr="00490A37">
        <w:t xml:space="preserve">  </w:t>
      </w:r>
      <w:proofErr w:type="gramEnd"/>
      <w:r w:rsidR="000037E1">
        <w:fldChar w:fldCharType="begin"/>
      </w:r>
      <w:r w:rsidR="000037E1">
        <w:instrText xml:space="preserve"> HYPERLINK "https://www.google.com.hk/maps/place/Royal+Park+Hong+Kong+Hotel/@22.3798433,114.186304,17z/data=!3m1!4b1!4m2!3m1!1s0x340407ac58c350c9:0x8af9f0b40853b27a" </w:instrText>
      </w:r>
      <w:r w:rsidR="000037E1">
        <w:fldChar w:fldCharType="separate"/>
      </w:r>
      <w:r w:rsidR="006F5089" w:rsidRPr="00490A37">
        <w:rPr>
          <w:rStyle w:val="Hyperlink"/>
          <w:b/>
        </w:rPr>
        <w:t>(View Map)</w:t>
      </w:r>
      <w:r w:rsidR="000037E1">
        <w:rPr>
          <w:rStyle w:val="Hyperlink"/>
          <w:b/>
        </w:rPr>
        <w:fldChar w:fldCharType="end"/>
      </w:r>
      <w:r w:rsidR="00FC3219" w:rsidRPr="00490A37">
        <w:br/>
      </w:r>
      <w:r w:rsidR="00E453D8" w:rsidRPr="00490A37">
        <w:t xml:space="preserve">Tel: </w:t>
      </w:r>
      <w:r w:rsidRPr="00490A37">
        <w:t xml:space="preserve">                </w:t>
      </w:r>
      <w:r w:rsidR="00E453D8" w:rsidRPr="00490A37">
        <w:t>(852) 2601 2111</w:t>
      </w:r>
      <w:r w:rsidR="00E453D8" w:rsidRPr="00490A37">
        <w:br/>
        <w:t xml:space="preserve">Fax: </w:t>
      </w:r>
      <w:r w:rsidRPr="00490A37">
        <w:t xml:space="preserve">               </w:t>
      </w:r>
      <w:r w:rsidR="00E453D8" w:rsidRPr="00490A37">
        <w:t>(852) 2601 3666</w:t>
      </w:r>
      <w:r w:rsidR="00E453D8" w:rsidRPr="00490A37">
        <w:br/>
        <w:t xml:space="preserve">Email: </w:t>
      </w:r>
      <w:r w:rsidRPr="00490A37">
        <w:t xml:space="preserve">            </w:t>
      </w:r>
      <w:hyperlink r:id="rId15" w:history="1">
        <w:r w:rsidR="00E453D8" w:rsidRPr="00490A37">
          <w:rPr>
            <w:rStyle w:val="Hyperlink"/>
          </w:rPr>
          <w:t>inquiry@royalpark.com.hk</w:t>
        </w:r>
      </w:hyperlink>
      <w:r w:rsidR="006F5089" w:rsidRPr="00490A37">
        <w:rPr>
          <w:rStyle w:val="Hyperlink"/>
        </w:rPr>
        <w:br/>
      </w:r>
      <w:r w:rsidR="00FC3219" w:rsidRPr="00490A37">
        <w:t xml:space="preserve">Website:        </w:t>
      </w:r>
      <w:hyperlink r:id="rId16" w:history="1">
        <w:r w:rsidR="00FC3219" w:rsidRPr="00490A37">
          <w:rPr>
            <w:rStyle w:val="Hyperlink"/>
          </w:rPr>
          <w:t>www.royalpark.com.hk</w:t>
        </w:r>
      </w:hyperlink>
      <w:r w:rsidR="00FC3219" w:rsidRPr="00490A37">
        <w:br/>
      </w:r>
      <w:bookmarkStart w:id="31" w:name="_Toc417482642"/>
      <w:bookmarkStart w:id="32" w:name="_Toc417543942"/>
      <w:bookmarkStart w:id="33" w:name="_Toc417544916"/>
      <w:bookmarkStart w:id="34" w:name="_Toc417544983"/>
      <w:bookmarkStart w:id="35" w:name="_Toc417562787"/>
      <w:bookmarkStart w:id="36" w:name="_Toc417563440"/>
      <w:bookmarkStart w:id="37" w:name="_Toc417573178"/>
      <w:bookmarkStart w:id="38" w:name="_Toc417573297"/>
      <w:bookmarkStart w:id="39" w:name="_Toc417573414"/>
      <w:bookmarkStart w:id="40" w:name="_Toc417573651"/>
      <w:bookmarkStart w:id="41" w:name="_Toc417573765"/>
      <w:bookmarkStart w:id="42" w:name="_Toc417573878"/>
      <w:bookmarkStart w:id="43" w:name="_Toc417573992"/>
      <w:bookmarkStart w:id="44" w:name="_Toc417902680"/>
      <w:bookmarkStart w:id="45" w:name="_Toc417902681"/>
      <w:bookmarkEnd w:id="31"/>
      <w:bookmarkEnd w:id="32"/>
      <w:bookmarkEnd w:id="33"/>
      <w:bookmarkEnd w:id="34"/>
      <w:bookmarkEnd w:id="35"/>
      <w:bookmarkEnd w:id="36"/>
      <w:bookmarkEnd w:id="37"/>
      <w:bookmarkEnd w:id="38"/>
      <w:bookmarkEnd w:id="39"/>
      <w:bookmarkEnd w:id="40"/>
      <w:bookmarkEnd w:id="41"/>
      <w:bookmarkEnd w:id="42"/>
      <w:bookmarkEnd w:id="43"/>
      <w:bookmarkEnd w:id="44"/>
      <w:r w:rsidR="00630DA7" w:rsidRPr="00630DA7">
        <w:rPr>
          <w:highlight w:val="yellow"/>
        </w:rPr>
        <w:t xml:space="preserve">Reservation:  </w:t>
      </w:r>
      <w:r w:rsidR="00630DA7">
        <w:rPr>
          <w:highlight w:val="yellow"/>
        </w:rPr>
        <w:t>Reservation form (</w:t>
      </w:r>
      <w:hyperlink r:id="rId17" w:history="1">
        <w:r w:rsidR="00630DA7" w:rsidRPr="00206D0F">
          <w:rPr>
            <w:rStyle w:val="Hyperlink"/>
            <w:highlight w:val="yellow"/>
          </w:rPr>
          <w:t>download link</w:t>
        </w:r>
      </w:hyperlink>
      <w:r w:rsidR="00630DA7">
        <w:rPr>
          <w:highlight w:val="yellow"/>
        </w:rPr>
        <w:t>)</w:t>
      </w:r>
      <w:r w:rsidR="00D66A84">
        <w:br/>
      </w:r>
      <w:r w:rsidR="00D66A84" w:rsidRPr="00D66A84">
        <w:t xml:space="preserve">Reservation Deadline: </w:t>
      </w:r>
      <w:r w:rsidR="00D66A84">
        <w:t>3</w:t>
      </w:r>
      <w:r w:rsidR="00D66A84" w:rsidRPr="00D66A84">
        <w:t xml:space="preserve"> April 2017</w:t>
      </w:r>
    </w:p>
    <w:p w14:paraId="6CB9CE76" w14:textId="77777777" w:rsidR="00E453D8" w:rsidRPr="00490A37" w:rsidRDefault="00E453D8" w:rsidP="000C122D">
      <w:pPr>
        <w:pStyle w:val="Heading3"/>
        <w:spacing w:before="240" w:after="240"/>
        <w:rPr>
          <w:rFonts w:asciiTheme="minorHAnsi" w:hAnsiTheme="minorHAnsi"/>
          <w:sz w:val="26"/>
          <w:szCs w:val="26"/>
        </w:rPr>
      </w:pPr>
      <w:r w:rsidRPr="00490A37">
        <w:rPr>
          <w:rFonts w:asciiTheme="minorHAnsi" w:hAnsiTheme="minorHAnsi"/>
          <w:sz w:val="26"/>
          <w:szCs w:val="26"/>
        </w:rPr>
        <w:t>Courtyard by Marriot Hong Kong Sha Tin</w:t>
      </w:r>
      <w:bookmarkEnd w:id="45"/>
    </w:p>
    <w:p w14:paraId="2F3264C7" w14:textId="77777777" w:rsidR="00E453D8" w:rsidRPr="00490A37" w:rsidRDefault="00E453D8" w:rsidP="006F5089">
      <w:pPr>
        <w:pStyle w:val="text1"/>
        <w:rPr>
          <w:rFonts w:asciiTheme="minorHAnsi" w:hAnsiTheme="minorHAnsi"/>
          <w:sz w:val="22"/>
          <w:szCs w:val="22"/>
        </w:rPr>
      </w:pPr>
      <w:r w:rsidRPr="00490A37">
        <w:rPr>
          <w:rFonts w:asciiTheme="minorHAnsi" w:hAnsiTheme="minorHAnsi"/>
          <w:sz w:val="22"/>
          <w:szCs w:val="22"/>
        </w:rPr>
        <w:t xml:space="preserve">Courtyard by Marriott Hong Kong Sha Tin is the second addition to the Courtyard brand of Marriott International in Hong Kong.  Located next to business, commercial and cultural attractions in Sha Tin, the hotel is conveniently accessible with a mere 5-minute walk to the </w:t>
      </w:r>
      <w:proofErr w:type="spellStart"/>
      <w:r w:rsidRPr="00490A37">
        <w:rPr>
          <w:rFonts w:asciiTheme="minorHAnsi" w:hAnsiTheme="minorHAnsi"/>
          <w:sz w:val="22"/>
          <w:szCs w:val="22"/>
        </w:rPr>
        <w:t>Shek</w:t>
      </w:r>
      <w:proofErr w:type="spellEnd"/>
      <w:r w:rsidRPr="00490A37">
        <w:rPr>
          <w:rFonts w:asciiTheme="minorHAnsi" w:hAnsiTheme="minorHAnsi"/>
          <w:sz w:val="22"/>
          <w:szCs w:val="22"/>
        </w:rPr>
        <w:t xml:space="preserve"> Mun MTR station (Ma On Shan Line). </w:t>
      </w:r>
    </w:p>
    <w:tbl>
      <w:tblPr>
        <w:tblStyle w:val="TableGrid"/>
        <w:tblpPr w:leftFromText="180" w:rightFromText="180" w:vertAnchor="text" w:horzAnchor="margin" w:tblpXSpec="center" w:tblpY="-69"/>
        <w:tblW w:w="7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99"/>
        <w:gridCol w:w="4000"/>
      </w:tblGrid>
      <w:tr w:rsidR="006F5089" w:rsidRPr="00490A37" w14:paraId="327ADD8F" w14:textId="77777777" w:rsidTr="006F5089">
        <w:trPr>
          <w:trHeight w:val="2837"/>
        </w:trPr>
        <w:tc>
          <w:tcPr>
            <w:tcW w:w="3999" w:type="dxa"/>
          </w:tcPr>
          <w:p w14:paraId="3B50ECF3" w14:textId="77777777" w:rsidR="006F5089" w:rsidRPr="00490A37" w:rsidRDefault="006F5089" w:rsidP="006F5089">
            <w:pPr>
              <w:pStyle w:val="text1"/>
              <w:rPr>
                <w:rFonts w:asciiTheme="minorHAnsi" w:hAnsiTheme="minorHAnsi"/>
                <w:sz w:val="22"/>
                <w:szCs w:val="22"/>
              </w:rPr>
            </w:pPr>
            <w:r w:rsidRPr="00490A37">
              <w:rPr>
                <w:rFonts w:asciiTheme="minorHAnsi" w:hAnsiTheme="minorHAnsi"/>
                <w:noProof/>
                <w:sz w:val="22"/>
                <w:szCs w:val="22"/>
                <w:lang w:eastAsia="en-US"/>
              </w:rPr>
              <w:drawing>
                <wp:anchor distT="0" distB="0" distL="114300" distR="114300" simplePos="0" relativeHeight="251669504" behindDoc="0" locked="0" layoutInCell="1" allowOverlap="1" wp14:anchorId="3EF8112C" wp14:editId="4DB7983B">
                  <wp:simplePos x="0" y="0"/>
                  <wp:positionH relativeFrom="column">
                    <wp:posOffset>152069</wp:posOffset>
                  </wp:positionH>
                  <wp:positionV relativeFrom="paragraph">
                    <wp:posOffset>175260</wp:posOffset>
                  </wp:positionV>
                  <wp:extent cx="2202180" cy="1462405"/>
                  <wp:effectExtent l="0" t="0" r="7620" b="4445"/>
                  <wp:wrapNone/>
                  <wp:docPr id="2" name="Picture 2" descr="L:\INT\International Events\Accommodation\Hotels\hotels with corporate-rate\Courtyard by Marriott Hong Kong Sha Tin\photo and flyer\CYST_Hotel Exterior 酒店外貌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T\International Events\Accommodation\Hotels\hotels with corporate-rate\Courtyard by Marriott Hong Kong Sha Tin\photo and flyer\CYST_Hotel Exterior 酒店外貌 .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02180" cy="1462405"/>
                          </a:xfrm>
                          <a:prstGeom prst="rect">
                            <a:avLst/>
                          </a:prstGeom>
                          <a:noFill/>
                          <a:ln>
                            <a:noFill/>
                          </a:ln>
                        </pic:spPr>
                      </pic:pic>
                    </a:graphicData>
                  </a:graphic>
                </wp:anchor>
              </w:drawing>
            </w:r>
          </w:p>
        </w:tc>
        <w:tc>
          <w:tcPr>
            <w:tcW w:w="4000" w:type="dxa"/>
          </w:tcPr>
          <w:p w14:paraId="2A9F0B22" w14:textId="77777777" w:rsidR="006F5089" w:rsidRPr="00490A37" w:rsidRDefault="006F5089" w:rsidP="006F5089">
            <w:pPr>
              <w:pStyle w:val="text1"/>
              <w:rPr>
                <w:rFonts w:asciiTheme="minorHAnsi" w:hAnsiTheme="minorHAnsi"/>
                <w:sz w:val="22"/>
                <w:szCs w:val="22"/>
              </w:rPr>
            </w:pPr>
            <w:r w:rsidRPr="00490A37">
              <w:rPr>
                <w:rFonts w:asciiTheme="minorHAnsi" w:hAnsiTheme="minorHAnsi"/>
                <w:noProof/>
                <w:sz w:val="22"/>
                <w:szCs w:val="22"/>
                <w:lang w:eastAsia="en-US"/>
              </w:rPr>
              <w:drawing>
                <wp:inline distT="0" distB="0" distL="0" distR="0" wp14:anchorId="1757F8B6" wp14:editId="24ED1976">
                  <wp:extent cx="2258171" cy="1505623"/>
                  <wp:effectExtent l="0" t="0" r="8890" b="0"/>
                  <wp:docPr id="6" name="Picture 6" descr="L:\INT\International Events\Accommodation\Hotels\hotels with corporate-rate\Courtyard by Marriott Hong Kong Sha Tin\photo and flyer\CYST_Deluxe Guest Room 豪華客房_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T\International Events\Accommodation\Hotels\hotels with corporate-rate\Courtyard by Marriott Hong Kong Sha Tin\photo and flyer\CYST_Deluxe Guest Room 豪華客房_h.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65234" cy="1510332"/>
                          </a:xfrm>
                          <a:prstGeom prst="rect">
                            <a:avLst/>
                          </a:prstGeom>
                          <a:noFill/>
                          <a:ln>
                            <a:noFill/>
                          </a:ln>
                        </pic:spPr>
                      </pic:pic>
                    </a:graphicData>
                  </a:graphic>
                </wp:inline>
              </w:drawing>
            </w:r>
          </w:p>
        </w:tc>
      </w:tr>
    </w:tbl>
    <w:p w14:paraId="2E92985B" w14:textId="77777777" w:rsidR="00FC3219" w:rsidRPr="00490A37" w:rsidRDefault="00FC3219" w:rsidP="006F5089">
      <w:pPr>
        <w:pStyle w:val="text1"/>
        <w:rPr>
          <w:rFonts w:asciiTheme="minorHAnsi" w:hAnsiTheme="minorHAnsi"/>
          <w:sz w:val="22"/>
          <w:szCs w:val="22"/>
        </w:rPr>
      </w:pPr>
    </w:p>
    <w:p w14:paraId="48EBB9FE" w14:textId="77777777" w:rsidR="00FC3219" w:rsidRPr="00490A37" w:rsidRDefault="00FC3219" w:rsidP="006F5089">
      <w:pPr>
        <w:pStyle w:val="text1"/>
        <w:rPr>
          <w:rFonts w:asciiTheme="minorHAnsi" w:hAnsiTheme="minorHAnsi"/>
          <w:sz w:val="22"/>
          <w:szCs w:val="22"/>
        </w:rPr>
      </w:pPr>
    </w:p>
    <w:p w14:paraId="164B246F" w14:textId="77777777" w:rsidR="00FC3219" w:rsidRPr="00490A37" w:rsidRDefault="00FC3219" w:rsidP="006F5089">
      <w:pPr>
        <w:pStyle w:val="text1"/>
        <w:rPr>
          <w:rFonts w:asciiTheme="minorHAnsi" w:hAnsiTheme="minorHAnsi"/>
          <w:sz w:val="22"/>
          <w:szCs w:val="22"/>
        </w:rPr>
      </w:pPr>
    </w:p>
    <w:p w14:paraId="5BC18406" w14:textId="77777777" w:rsidR="00FC3219" w:rsidRPr="00490A37" w:rsidRDefault="00FC3219" w:rsidP="006F5089">
      <w:pPr>
        <w:pStyle w:val="text1"/>
        <w:rPr>
          <w:rFonts w:asciiTheme="minorHAnsi" w:hAnsiTheme="minorHAnsi"/>
          <w:sz w:val="22"/>
          <w:szCs w:val="22"/>
        </w:rPr>
      </w:pPr>
    </w:p>
    <w:p w14:paraId="29F2C1E2" w14:textId="77777777" w:rsidR="00FC3219" w:rsidRPr="00490A37" w:rsidRDefault="00FC3219" w:rsidP="006F5089">
      <w:pPr>
        <w:pStyle w:val="text1"/>
        <w:rPr>
          <w:rFonts w:asciiTheme="minorHAnsi" w:hAnsiTheme="minorHAnsi"/>
          <w:sz w:val="22"/>
          <w:szCs w:val="22"/>
        </w:rPr>
      </w:pPr>
    </w:p>
    <w:p w14:paraId="6104BD90" w14:textId="77777777" w:rsidR="00FC3219" w:rsidRPr="00490A37" w:rsidRDefault="00FC3219" w:rsidP="006F5089">
      <w:pPr>
        <w:pStyle w:val="text1"/>
        <w:rPr>
          <w:rFonts w:asciiTheme="minorHAnsi" w:hAnsiTheme="minorHAnsi"/>
          <w:sz w:val="22"/>
          <w:szCs w:val="22"/>
        </w:rPr>
      </w:pPr>
    </w:p>
    <w:p w14:paraId="0DE91B93" w14:textId="77777777" w:rsidR="00FC3219" w:rsidRPr="00490A37" w:rsidRDefault="00FC3219" w:rsidP="006F5089">
      <w:pPr>
        <w:pStyle w:val="text1"/>
        <w:rPr>
          <w:rFonts w:asciiTheme="minorHAnsi" w:hAnsiTheme="minorHAnsi"/>
          <w:sz w:val="22"/>
          <w:szCs w:val="22"/>
        </w:rPr>
      </w:pPr>
      <w:r w:rsidRPr="00490A37">
        <w:rPr>
          <w:rFonts w:asciiTheme="minorHAnsi" w:hAnsiTheme="minorHAnsi"/>
          <w:sz w:val="22"/>
          <w:szCs w:val="22"/>
        </w:rPr>
        <w:t>The travelling time is about 10 minutes ride from hotel to University station by hotel shuttle bus or taxi.</w:t>
      </w:r>
    </w:p>
    <w:p w14:paraId="42D39D36" w14:textId="7E20AF67" w:rsidR="00630DA7" w:rsidRPr="00630DA7" w:rsidRDefault="00E453D8" w:rsidP="00630DA7">
      <w:r w:rsidRPr="00490A37">
        <w:t>Address:</w:t>
      </w:r>
      <w:r w:rsidR="007974CC" w:rsidRPr="00490A37">
        <w:t xml:space="preserve">         </w:t>
      </w:r>
      <w:r w:rsidRPr="00490A37">
        <w:t xml:space="preserve">1 On Ping Street, </w:t>
      </w:r>
      <w:proofErr w:type="spellStart"/>
      <w:r w:rsidRPr="00490A37">
        <w:t>Sha</w:t>
      </w:r>
      <w:proofErr w:type="spellEnd"/>
      <w:r w:rsidRPr="00490A37">
        <w:t xml:space="preserve"> Tin New </w:t>
      </w:r>
      <w:proofErr w:type="gramStart"/>
      <w:r w:rsidRPr="00490A37">
        <w:t xml:space="preserve">Territories </w:t>
      </w:r>
      <w:r w:rsidR="006F5089" w:rsidRPr="00490A37">
        <w:t xml:space="preserve"> </w:t>
      </w:r>
      <w:proofErr w:type="gramEnd"/>
      <w:r w:rsidR="003E4E32">
        <w:fldChar w:fldCharType="begin"/>
      </w:r>
      <w:r w:rsidR="003E4E32">
        <w:instrText xml:space="preserve"> HYPERLINK "https://www.google.com.hk/maps/place/Courtyard+by+Marriott+Hong+Kong+Sha+Tin,+Che+Kung+Miu+Rd,+Sha+Tin/@22.3798433,114.186304,17z/data=!4m2!3m1!1s0x340406470a8f06e3:0xecff3b1cf0f563c3" </w:instrText>
      </w:r>
      <w:r w:rsidR="003E4E32">
        <w:fldChar w:fldCharType="separate"/>
      </w:r>
      <w:r w:rsidR="006F5089" w:rsidRPr="00490A37">
        <w:rPr>
          <w:rStyle w:val="Hyperlink"/>
          <w:b/>
        </w:rPr>
        <w:t>(View Map)</w:t>
      </w:r>
      <w:r w:rsidR="003E4E32">
        <w:rPr>
          <w:rStyle w:val="Hyperlink"/>
          <w:b/>
        </w:rPr>
        <w:fldChar w:fldCharType="end"/>
      </w:r>
      <w:r w:rsidRPr="00490A37">
        <w:br/>
        <w:t xml:space="preserve">Tel: </w:t>
      </w:r>
      <w:r w:rsidR="007974CC" w:rsidRPr="00490A37">
        <w:t xml:space="preserve">                </w:t>
      </w:r>
      <w:r w:rsidRPr="00490A37">
        <w:t>(852) 3940 8888</w:t>
      </w:r>
      <w:r w:rsidRPr="00490A37">
        <w:br/>
        <w:t xml:space="preserve">Fax: </w:t>
      </w:r>
      <w:r w:rsidR="007974CC" w:rsidRPr="00490A37">
        <w:t xml:space="preserve">               </w:t>
      </w:r>
      <w:r w:rsidRPr="00490A37">
        <w:t>(852) 3940 8828</w:t>
      </w:r>
      <w:r w:rsidRPr="00490A37">
        <w:br/>
        <w:t xml:space="preserve">Email: </w:t>
      </w:r>
      <w:r w:rsidR="007974CC" w:rsidRPr="00490A37">
        <w:t xml:space="preserve">            </w:t>
      </w:r>
      <w:hyperlink r:id="rId20" w:history="1">
        <w:r w:rsidRPr="00490A37">
          <w:rPr>
            <w:rStyle w:val="Hyperlink"/>
          </w:rPr>
          <w:t>cy.hkgst.sm@courtyard.com</w:t>
        </w:r>
      </w:hyperlink>
      <w:r w:rsidR="006F5089" w:rsidRPr="00490A37">
        <w:rPr>
          <w:rStyle w:val="Hyperlink"/>
        </w:rPr>
        <w:br/>
      </w:r>
      <w:r w:rsidR="007974CC" w:rsidRPr="00490A37">
        <w:t xml:space="preserve">Website:        </w:t>
      </w:r>
      <w:hyperlink r:id="rId21" w:history="1">
        <w:r w:rsidR="007974CC" w:rsidRPr="00490A37">
          <w:rPr>
            <w:rStyle w:val="Hyperlink"/>
          </w:rPr>
          <w:t>http://www.marriott.com/hotels/travel/hkgst-courtyard-hong-kong-sha-tin/</w:t>
        </w:r>
      </w:hyperlink>
      <w:r w:rsidR="006F5089" w:rsidRPr="00490A37">
        <w:t xml:space="preserve"> </w:t>
      </w:r>
      <w:r w:rsidR="005C32EB" w:rsidRPr="00490A37">
        <w:br/>
      </w:r>
      <w:r w:rsidR="00630DA7" w:rsidRPr="00630DA7">
        <w:rPr>
          <w:highlight w:val="yellow"/>
        </w:rPr>
        <w:lastRenderedPageBreak/>
        <w:t xml:space="preserve">Reservation:  </w:t>
      </w:r>
      <w:r w:rsidR="00630DA7">
        <w:rPr>
          <w:highlight w:val="yellow"/>
        </w:rPr>
        <w:t>Reservation form (</w:t>
      </w:r>
      <w:hyperlink r:id="rId22" w:history="1">
        <w:r w:rsidR="00630DA7" w:rsidRPr="000037E1">
          <w:rPr>
            <w:rStyle w:val="Hyperlink"/>
            <w:highlight w:val="yellow"/>
          </w:rPr>
          <w:t>download link</w:t>
        </w:r>
      </w:hyperlink>
      <w:r w:rsidR="00630DA7">
        <w:rPr>
          <w:highlight w:val="yellow"/>
        </w:rPr>
        <w:t>)</w:t>
      </w:r>
      <w:r w:rsidR="00D66A84">
        <w:br/>
      </w:r>
      <w:r w:rsidR="00D66A84" w:rsidRPr="00D66A84">
        <w:t xml:space="preserve">Reservation Deadline: </w:t>
      </w:r>
      <w:r w:rsidR="00D66A84">
        <w:t>3</w:t>
      </w:r>
      <w:r w:rsidR="00D66A84" w:rsidRPr="00D66A84">
        <w:t xml:space="preserve"> April 2017</w:t>
      </w:r>
    </w:p>
    <w:p w14:paraId="4B42ED0B" w14:textId="77777777" w:rsidR="00E453D8" w:rsidRPr="00490A37" w:rsidRDefault="00E453D8" w:rsidP="00E453D8">
      <w:pPr>
        <w:pStyle w:val="Heading3"/>
        <w:spacing w:before="240" w:after="240"/>
        <w:rPr>
          <w:rFonts w:asciiTheme="minorHAnsi" w:hAnsiTheme="minorHAnsi"/>
          <w:sz w:val="26"/>
          <w:szCs w:val="26"/>
        </w:rPr>
      </w:pPr>
      <w:bookmarkStart w:id="46" w:name="_Toc417573181"/>
      <w:bookmarkStart w:id="47" w:name="_Toc417573300"/>
      <w:bookmarkStart w:id="48" w:name="_Toc417573417"/>
      <w:bookmarkStart w:id="49" w:name="_Toc417573654"/>
      <w:bookmarkStart w:id="50" w:name="_Toc417573768"/>
      <w:bookmarkStart w:id="51" w:name="_Toc417573881"/>
      <w:bookmarkStart w:id="52" w:name="_Toc417573995"/>
      <w:bookmarkStart w:id="53" w:name="_Toc417902682"/>
      <w:bookmarkStart w:id="54" w:name="_Toc417573182"/>
      <w:bookmarkStart w:id="55" w:name="_Toc417573301"/>
      <w:bookmarkStart w:id="56" w:name="_Toc417573418"/>
      <w:bookmarkStart w:id="57" w:name="_Toc417573655"/>
      <w:bookmarkStart w:id="58" w:name="_Toc417573769"/>
      <w:bookmarkStart w:id="59" w:name="_Toc417573882"/>
      <w:bookmarkStart w:id="60" w:name="_Toc417573996"/>
      <w:bookmarkStart w:id="61" w:name="_Toc417902683"/>
      <w:bookmarkStart w:id="62" w:name="_Toc417573183"/>
      <w:bookmarkStart w:id="63" w:name="_Toc417573302"/>
      <w:bookmarkStart w:id="64" w:name="_Toc417573419"/>
      <w:bookmarkStart w:id="65" w:name="_Toc417573656"/>
      <w:bookmarkStart w:id="66" w:name="_Toc417573770"/>
      <w:bookmarkStart w:id="67" w:name="_Toc417573883"/>
      <w:bookmarkStart w:id="68" w:name="_Toc417573997"/>
      <w:bookmarkStart w:id="69" w:name="_Toc417902684"/>
      <w:bookmarkStart w:id="70" w:name="_Toc417573184"/>
      <w:bookmarkStart w:id="71" w:name="_Toc417573303"/>
      <w:bookmarkStart w:id="72" w:name="_Toc417573420"/>
      <w:bookmarkStart w:id="73" w:name="_Toc417573657"/>
      <w:bookmarkStart w:id="74" w:name="_Toc417573771"/>
      <w:bookmarkStart w:id="75" w:name="_Toc417573884"/>
      <w:bookmarkStart w:id="76" w:name="_Toc417573998"/>
      <w:bookmarkStart w:id="77" w:name="_Toc417902685"/>
      <w:bookmarkStart w:id="78" w:name="_Toc417573185"/>
      <w:bookmarkStart w:id="79" w:name="_Toc417573304"/>
      <w:bookmarkStart w:id="80" w:name="_Toc417573421"/>
      <w:bookmarkStart w:id="81" w:name="_Toc417573658"/>
      <w:bookmarkStart w:id="82" w:name="_Toc417573772"/>
      <w:bookmarkStart w:id="83" w:name="_Toc417573885"/>
      <w:bookmarkStart w:id="84" w:name="_Toc417573999"/>
      <w:bookmarkStart w:id="85" w:name="_Toc417902686"/>
      <w:bookmarkStart w:id="86" w:name="_Toc417573186"/>
      <w:bookmarkStart w:id="87" w:name="_Toc417573305"/>
      <w:bookmarkStart w:id="88" w:name="_Toc417573422"/>
      <w:bookmarkStart w:id="89" w:name="_Toc417573659"/>
      <w:bookmarkStart w:id="90" w:name="_Toc417573773"/>
      <w:bookmarkStart w:id="91" w:name="_Toc417573886"/>
      <w:bookmarkStart w:id="92" w:name="_Toc417574000"/>
      <w:bookmarkStart w:id="93" w:name="_Toc417902687"/>
      <w:bookmarkStart w:id="94" w:name="_Toc417573187"/>
      <w:bookmarkStart w:id="95" w:name="_Toc417573306"/>
      <w:bookmarkStart w:id="96" w:name="_Toc417573423"/>
      <w:bookmarkStart w:id="97" w:name="_Toc417573660"/>
      <w:bookmarkStart w:id="98" w:name="_Toc417573774"/>
      <w:bookmarkStart w:id="99" w:name="_Toc417573887"/>
      <w:bookmarkStart w:id="100" w:name="_Toc417574001"/>
      <w:bookmarkStart w:id="101" w:name="_Toc417902688"/>
      <w:bookmarkStart w:id="102" w:name="_Toc417573188"/>
      <w:bookmarkStart w:id="103" w:name="_Toc417573307"/>
      <w:bookmarkStart w:id="104" w:name="_Toc417573424"/>
      <w:bookmarkStart w:id="105" w:name="_Toc417573661"/>
      <w:bookmarkStart w:id="106" w:name="_Toc417573775"/>
      <w:bookmarkStart w:id="107" w:name="_Toc417573888"/>
      <w:bookmarkStart w:id="108" w:name="_Toc417574002"/>
      <w:bookmarkStart w:id="109" w:name="_Toc417902689"/>
      <w:bookmarkStart w:id="110" w:name="_Toc417573189"/>
      <w:bookmarkStart w:id="111" w:name="_Toc417573308"/>
      <w:bookmarkStart w:id="112" w:name="_Toc417573425"/>
      <w:bookmarkStart w:id="113" w:name="_Toc417573662"/>
      <w:bookmarkStart w:id="114" w:name="_Toc417573776"/>
      <w:bookmarkStart w:id="115" w:name="_Toc417573889"/>
      <w:bookmarkStart w:id="116" w:name="_Toc417574003"/>
      <w:bookmarkStart w:id="117" w:name="_Toc417902690"/>
      <w:bookmarkStart w:id="118" w:name="_Toc417902691"/>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Pr="00490A37">
        <w:rPr>
          <w:rFonts w:asciiTheme="minorHAnsi" w:hAnsiTheme="minorHAnsi"/>
          <w:sz w:val="26"/>
          <w:szCs w:val="26"/>
        </w:rPr>
        <w:t>Regal Riverside Hotel</w:t>
      </w:r>
      <w:bookmarkEnd w:id="118"/>
    </w:p>
    <w:p w14:paraId="618CA353" w14:textId="77777777" w:rsidR="00E453D8" w:rsidRPr="00490A37" w:rsidRDefault="00E453D8" w:rsidP="006F5089">
      <w:pPr>
        <w:pStyle w:val="text1"/>
        <w:rPr>
          <w:rFonts w:asciiTheme="minorHAnsi" w:hAnsiTheme="minorHAnsi"/>
          <w:sz w:val="22"/>
          <w:szCs w:val="22"/>
        </w:rPr>
      </w:pPr>
      <w:r w:rsidRPr="00490A37">
        <w:rPr>
          <w:rFonts w:asciiTheme="minorHAnsi" w:hAnsiTheme="minorHAnsi"/>
          <w:sz w:val="22"/>
          <w:szCs w:val="22"/>
        </w:rPr>
        <w:t xml:space="preserve">Overlooking the picturesque Shing Mun River in </w:t>
      </w:r>
      <w:proofErr w:type="spellStart"/>
      <w:r w:rsidRPr="00490A37">
        <w:rPr>
          <w:rFonts w:asciiTheme="minorHAnsi" w:hAnsiTheme="minorHAnsi"/>
          <w:sz w:val="22"/>
          <w:szCs w:val="22"/>
        </w:rPr>
        <w:t>Sha</w:t>
      </w:r>
      <w:proofErr w:type="spellEnd"/>
      <w:r w:rsidRPr="00490A37">
        <w:rPr>
          <w:rFonts w:asciiTheme="minorHAnsi" w:hAnsiTheme="minorHAnsi"/>
          <w:sz w:val="22"/>
          <w:szCs w:val="22"/>
        </w:rPr>
        <w:t xml:space="preserve"> Tin, Regal Riverside Hotel offers a relaxing environment and attentive services from the hustle and bustle of Hong Kong. Guests can easily access to Shenzhen by a quick MTR ride, or connect to all shopping, entertainment and business districts in Hong Kong via other public transports right on the hotel’s doorstep.</w:t>
      </w:r>
    </w:p>
    <w:tbl>
      <w:tblPr>
        <w:tblStyle w:val="TableGrid"/>
        <w:tblpPr w:leftFromText="180" w:rightFromText="180" w:vertAnchor="text" w:horzAnchor="margin" w:tblpXSpec="center" w:tblpY="-42"/>
        <w:tblW w:w="8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76"/>
        <w:gridCol w:w="4076"/>
      </w:tblGrid>
      <w:tr w:rsidR="006F5089" w:rsidRPr="00490A37" w14:paraId="6371443D" w14:textId="77777777" w:rsidTr="006F5089">
        <w:trPr>
          <w:trHeight w:val="2297"/>
        </w:trPr>
        <w:tc>
          <w:tcPr>
            <w:tcW w:w="4076" w:type="dxa"/>
          </w:tcPr>
          <w:p w14:paraId="6B62894E" w14:textId="77777777" w:rsidR="006F5089" w:rsidRPr="00490A37" w:rsidRDefault="006848EA" w:rsidP="006F5089">
            <w:pPr>
              <w:pStyle w:val="text1"/>
              <w:rPr>
                <w:rFonts w:asciiTheme="minorHAnsi" w:hAnsiTheme="minorHAnsi"/>
                <w:sz w:val="22"/>
                <w:szCs w:val="22"/>
              </w:rPr>
            </w:pPr>
            <w:r>
              <w:rPr>
                <w:rFonts w:asciiTheme="minorHAnsi" w:hAnsiTheme="minorHAnsi"/>
                <w:noProof/>
                <w:sz w:val="22"/>
                <w:szCs w:val="22"/>
                <w:lang w:eastAsia="en-US"/>
              </w:rPr>
              <w:drawing>
                <wp:anchor distT="0" distB="0" distL="114300" distR="114300" simplePos="0" relativeHeight="251673600" behindDoc="0" locked="0" layoutInCell="1" allowOverlap="1" wp14:anchorId="36F69850" wp14:editId="2D3E03BD">
                  <wp:simplePos x="0" y="0"/>
                  <wp:positionH relativeFrom="column">
                    <wp:posOffset>634</wp:posOffset>
                  </wp:positionH>
                  <wp:positionV relativeFrom="paragraph">
                    <wp:posOffset>69850</wp:posOffset>
                  </wp:positionV>
                  <wp:extent cx="2174299" cy="145796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75251" cy="1458598"/>
                          </a:xfrm>
                          <a:prstGeom prst="rect">
                            <a:avLst/>
                          </a:prstGeom>
                          <a:noFill/>
                        </pic:spPr>
                      </pic:pic>
                    </a:graphicData>
                  </a:graphic>
                  <wp14:sizeRelH relativeFrom="page">
                    <wp14:pctWidth>0</wp14:pctWidth>
                  </wp14:sizeRelH>
                  <wp14:sizeRelV relativeFrom="page">
                    <wp14:pctHeight>0</wp14:pctHeight>
                  </wp14:sizeRelV>
                </wp:anchor>
              </w:drawing>
            </w:r>
          </w:p>
        </w:tc>
        <w:tc>
          <w:tcPr>
            <w:tcW w:w="4076" w:type="dxa"/>
          </w:tcPr>
          <w:p w14:paraId="3E3A7397" w14:textId="77777777" w:rsidR="006F5089" w:rsidRPr="00490A37" w:rsidRDefault="006F5089" w:rsidP="006F5089">
            <w:pPr>
              <w:pStyle w:val="text1"/>
              <w:rPr>
                <w:rFonts w:asciiTheme="minorHAnsi" w:hAnsiTheme="minorHAnsi"/>
                <w:sz w:val="22"/>
                <w:szCs w:val="22"/>
              </w:rPr>
            </w:pPr>
            <w:r w:rsidRPr="00490A37">
              <w:rPr>
                <w:rFonts w:asciiTheme="minorHAnsi" w:hAnsiTheme="minorHAnsi"/>
                <w:noProof/>
                <w:sz w:val="22"/>
                <w:szCs w:val="22"/>
                <w:lang w:eastAsia="en-US"/>
              </w:rPr>
              <w:drawing>
                <wp:anchor distT="0" distB="0" distL="114300" distR="114300" simplePos="0" relativeHeight="251672576" behindDoc="0" locked="0" layoutInCell="1" allowOverlap="1" wp14:anchorId="3F2238DC" wp14:editId="1EEC298A">
                  <wp:simplePos x="0" y="0"/>
                  <wp:positionH relativeFrom="column">
                    <wp:posOffset>31060</wp:posOffset>
                  </wp:positionH>
                  <wp:positionV relativeFrom="paragraph">
                    <wp:posOffset>66013</wp:posOffset>
                  </wp:positionV>
                  <wp:extent cx="2210463" cy="1458292"/>
                  <wp:effectExtent l="0" t="0" r="0" b="889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T\International Events\Accommodation\Hotels\hotels with corporate-rate\Courtyard by Marriott Hong Kong Sha Tin\photo and flyer\CYST_Deluxe Guest Room 豪華客房_h.jpg"/>
                          <pic:cNvPicPr>
                            <a:picLocks noChangeAspect="1" noChangeArrowheads="1"/>
                          </pic:cNvPicPr>
                        </pic:nvPicPr>
                        <pic:blipFill>
                          <a:blip r:embed="rId24" cstate="print">
                            <a:extLst>
                              <a:ext uri="{BEBA8EAE-BF5A-486C-A8C5-ECC9F3942E4B}">
                                <a14:imgProps xmlns:a14="http://schemas.microsoft.com/office/drawing/2010/main">
                                  <a14:imgLayer r:embed="rId25">
                                    <a14:imgEffect>
                                      <a14:sharpenSoften amount="25000"/>
                                    </a14:imgEffect>
                                  </a14:imgLayer>
                                </a14:imgProps>
                              </a:ext>
                              <a:ext uri="{28A0092B-C50C-407E-A947-70E740481C1C}">
                                <a14:useLocalDpi xmlns:a14="http://schemas.microsoft.com/office/drawing/2010/main" val="0"/>
                              </a:ext>
                            </a:extLst>
                          </a:blip>
                          <a:stretch>
                            <a:fillRect/>
                          </a:stretch>
                        </pic:blipFill>
                        <pic:spPr bwMode="auto">
                          <a:xfrm>
                            <a:off x="0" y="0"/>
                            <a:ext cx="2210463" cy="1458292"/>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0B53D6F1" w14:textId="77777777" w:rsidR="006F5089" w:rsidRPr="00490A37" w:rsidRDefault="006F5089" w:rsidP="006F5089">
      <w:pPr>
        <w:pStyle w:val="text1"/>
        <w:rPr>
          <w:rFonts w:asciiTheme="minorHAnsi" w:hAnsiTheme="minorHAnsi"/>
          <w:sz w:val="22"/>
          <w:szCs w:val="22"/>
        </w:rPr>
      </w:pPr>
      <w:r w:rsidRPr="00490A37">
        <w:rPr>
          <w:rFonts w:asciiTheme="minorHAnsi" w:hAnsiTheme="minorHAnsi"/>
          <w:sz w:val="22"/>
          <w:szCs w:val="22"/>
        </w:rPr>
        <w:t xml:space="preserve"> </w:t>
      </w:r>
    </w:p>
    <w:p w14:paraId="2A699BEA" w14:textId="77777777" w:rsidR="006F5089" w:rsidRPr="00490A37" w:rsidRDefault="006F5089" w:rsidP="006F5089">
      <w:pPr>
        <w:pStyle w:val="text1"/>
        <w:rPr>
          <w:rFonts w:asciiTheme="minorHAnsi" w:hAnsiTheme="minorHAnsi"/>
          <w:sz w:val="22"/>
          <w:szCs w:val="22"/>
        </w:rPr>
      </w:pPr>
    </w:p>
    <w:p w14:paraId="308F3AF9" w14:textId="77777777" w:rsidR="007974CC" w:rsidRPr="00490A37" w:rsidRDefault="007974CC" w:rsidP="006F5089">
      <w:pPr>
        <w:pStyle w:val="text1"/>
        <w:rPr>
          <w:rFonts w:asciiTheme="minorHAnsi" w:hAnsiTheme="minorHAnsi"/>
          <w:sz w:val="22"/>
          <w:szCs w:val="22"/>
        </w:rPr>
      </w:pPr>
    </w:p>
    <w:p w14:paraId="01D62991" w14:textId="77777777" w:rsidR="007974CC" w:rsidRPr="00490A37" w:rsidRDefault="007974CC" w:rsidP="006F5089">
      <w:pPr>
        <w:pStyle w:val="text1"/>
        <w:rPr>
          <w:rFonts w:asciiTheme="minorHAnsi" w:hAnsiTheme="minorHAnsi"/>
          <w:sz w:val="22"/>
          <w:szCs w:val="22"/>
        </w:rPr>
      </w:pPr>
    </w:p>
    <w:p w14:paraId="1005619E" w14:textId="77777777" w:rsidR="007974CC" w:rsidRPr="00490A37" w:rsidRDefault="007974CC" w:rsidP="006F5089">
      <w:pPr>
        <w:pStyle w:val="text1"/>
        <w:rPr>
          <w:rFonts w:asciiTheme="minorHAnsi" w:hAnsiTheme="minorHAnsi"/>
          <w:sz w:val="22"/>
          <w:szCs w:val="22"/>
        </w:rPr>
      </w:pPr>
    </w:p>
    <w:p w14:paraId="397E97E2" w14:textId="77777777" w:rsidR="007974CC" w:rsidRPr="00490A37" w:rsidRDefault="007974CC" w:rsidP="00490A37">
      <w:pPr>
        <w:pStyle w:val="ListParagraph"/>
        <w:ind w:left="0"/>
      </w:pPr>
      <w:r w:rsidRPr="00490A37">
        <w:t>The travelling time is about 10 minutes ride from hotel to University station by taxi.</w:t>
      </w:r>
    </w:p>
    <w:p w14:paraId="48958D65" w14:textId="375A33DD" w:rsidR="00DF2BCF" w:rsidRPr="00630DA7" w:rsidRDefault="007974CC" w:rsidP="007974CC">
      <w:r w:rsidRPr="00490A37">
        <w:t xml:space="preserve">Address:         </w:t>
      </w:r>
      <w:r w:rsidR="00DF2BCF" w:rsidRPr="00490A37">
        <w:t xml:space="preserve">34-36 Tai Chung </w:t>
      </w:r>
      <w:proofErr w:type="spellStart"/>
      <w:r w:rsidR="00DF2BCF" w:rsidRPr="00490A37">
        <w:t>Kiu</w:t>
      </w:r>
      <w:proofErr w:type="spellEnd"/>
      <w:r w:rsidR="00DF2BCF" w:rsidRPr="00490A37">
        <w:t xml:space="preserve"> Road, </w:t>
      </w:r>
      <w:proofErr w:type="spellStart"/>
      <w:r w:rsidR="00DF2BCF" w:rsidRPr="00490A37">
        <w:t>Shatin</w:t>
      </w:r>
      <w:proofErr w:type="spellEnd"/>
      <w:r w:rsidR="00DF2BCF" w:rsidRPr="00490A37">
        <w:t xml:space="preserve">, Hong </w:t>
      </w:r>
      <w:proofErr w:type="gramStart"/>
      <w:r w:rsidR="00DF2BCF" w:rsidRPr="00490A37">
        <w:t>Kong</w:t>
      </w:r>
      <w:r w:rsidR="006F5089" w:rsidRPr="00490A37">
        <w:t xml:space="preserve">  </w:t>
      </w:r>
      <w:proofErr w:type="gramEnd"/>
      <w:hyperlink r:id="rId26" w:history="1">
        <w:r w:rsidR="006F5089" w:rsidRPr="00490A37">
          <w:rPr>
            <w:rStyle w:val="Hyperlink"/>
            <w:b/>
          </w:rPr>
          <w:t>(View Map)</w:t>
        </w:r>
      </w:hyperlink>
      <w:r w:rsidR="00DF2BCF" w:rsidRPr="00490A37">
        <w:br/>
        <w:t xml:space="preserve">Tel: </w:t>
      </w:r>
      <w:r w:rsidRPr="00490A37">
        <w:t xml:space="preserve">                 </w:t>
      </w:r>
      <w:r w:rsidR="00DF2BCF" w:rsidRPr="00490A37">
        <w:t>(852) 2649 7878</w:t>
      </w:r>
      <w:r w:rsidR="00DF2BCF" w:rsidRPr="00490A37">
        <w:br/>
        <w:t xml:space="preserve">Fax: </w:t>
      </w:r>
      <w:r w:rsidRPr="00490A37">
        <w:t xml:space="preserve">                </w:t>
      </w:r>
      <w:r w:rsidR="00DF2BCF" w:rsidRPr="00490A37">
        <w:t>(852) 2637 4748</w:t>
      </w:r>
      <w:r w:rsidR="00DF2BCF" w:rsidRPr="00490A37">
        <w:br/>
        <w:t xml:space="preserve">Email: </w:t>
      </w:r>
      <w:r w:rsidRPr="00490A37">
        <w:t xml:space="preserve">             </w:t>
      </w:r>
      <w:hyperlink r:id="rId27" w:history="1">
        <w:r w:rsidR="00DF2BCF" w:rsidRPr="00490A37">
          <w:rPr>
            <w:rStyle w:val="Hyperlink"/>
          </w:rPr>
          <w:t>info@riverside.regalhotel.com</w:t>
        </w:r>
      </w:hyperlink>
      <w:r w:rsidR="006F5089" w:rsidRPr="00490A37">
        <w:rPr>
          <w:rStyle w:val="Hyperlink"/>
        </w:rPr>
        <w:br/>
      </w:r>
      <w:r w:rsidRPr="00490A37">
        <w:t xml:space="preserve">Website:         </w:t>
      </w:r>
      <w:hyperlink r:id="rId28" w:history="1">
        <w:r w:rsidRPr="00490A37">
          <w:rPr>
            <w:rStyle w:val="Hyperlink"/>
          </w:rPr>
          <w:t>http://www.regalhotel.com/regal-riverside-hotel</w:t>
        </w:r>
      </w:hyperlink>
      <w:r w:rsidRPr="00490A37">
        <w:t xml:space="preserve"> </w:t>
      </w:r>
      <w:r w:rsidRPr="00490A37">
        <w:br/>
      </w:r>
      <w:r w:rsidR="006F5089" w:rsidRPr="00630DA7">
        <w:rPr>
          <w:highlight w:val="yellow"/>
        </w:rPr>
        <w:t xml:space="preserve">Reservation: </w:t>
      </w:r>
      <w:r w:rsidRPr="00630DA7">
        <w:rPr>
          <w:highlight w:val="yellow"/>
        </w:rPr>
        <w:t xml:space="preserve"> </w:t>
      </w:r>
      <w:r w:rsidR="00630DA7">
        <w:rPr>
          <w:highlight w:val="yellow"/>
        </w:rPr>
        <w:t>Reservation form (</w:t>
      </w:r>
      <w:hyperlink r:id="rId29" w:history="1">
        <w:r w:rsidR="00630DA7" w:rsidRPr="0026108C">
          <w:rPr>
            <w:rStyle w:val="Hyperlink"/>
            <w:highlight w:val="yellow"/>
          </w:rPr>
          <w:t>downl</w:t>
        </w:r>
        <w:bookmarkStart w:id="119" w:name="_GoBack"/>
        <w:bookmarkEnd w:id="119"/>
        <w:r w:rsidR="00630DA7" w:rsidRPr="0026108C">
          <w:rPr>
            <w:rStyle w:val="Hyperlink"/>
            <w:highlight w:val="yellow"/>
          </w:rPr>
          <w:t>o</w:t>
        </w:r>
        <w:r w:rsidR="00630DA7" w:rsidRPr="0026108C">
          <w:rPr>
            <w:rStyle w:val="Hyperlink"/>
            <w:highlight w:val="yellow"/>
          </w:rPr>
          <w:t>ad link</w:t>
        </w:r>
      </w:hyperlink>
      <w:r w:rsidR="00630DA7">
        <w:rPr>
          <w:highlight w:val="yellow"/>
        </w:rPr>
        <w:t>)</w:t>
      </w:r>
      <w:r w:rsidR="00D66A84">
        <w:br/>
      </w:r>
      <w:r w:rsidR="00D66A84" w:rsidRPr="00D66A84">
        <w:t xml:space="preserve">Reservation Deadline: </w:t>
      </w:r>
      <w:r w:rsidR="00D66A84">
        <w:t>18</w:t>
      </w:r>
      <w:r w:rsidR="00D66A84" w:rsidRPr="00D66A84">
        <w:t xml:space="preserve"> April 2017</w:t>
      </w:r>
    </w:p>
    <w:sectPr w:rsidR="00DF2BCF" w:rsidRPr="00630D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新細明體">
    <w:charset w:val="51"/>
    <w:family w:val="auto"/>
    <w:pitch w:val="variable"/>
    <w:sig w:usb0="00000001" w:usb1="08080000" w:usb2="00000010" w:usb3="00000000" w:csb0="00100000"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Dotum">
    <w:altName w:val="돋움"/>
    <w:panose1 w:val="00000000000000000000"/>
    <w:charset w:val="81"/>
    <w:family w:val="modern"/>
    <w:notTrueType/>
    <w:pitch w:val="fixed"/>
    <w:sig w:usb0="00000001" w:usb1="09060000" w:usb2="00000010" w:usb3="00000000" w:csb0="00080000" w:csb1="00000000"/>
  </w:font>
  <w:font w:name="Gisha">
    <w:altName w:val="Segoe UI"/>
    <w:charset w:val="00"/>
    <w:family w:val="swiss"/>
    <w:pitch w:val="variable"/>
    <w:sig w:usb0="00000000" w:usb1="40000042" w:usb2="00000000" w:usb3="00000000" w:csb0="00000021" w:csb1="00000000"/>
  </w:font>
  <w:font w:name="Gadugi">
    <w:altName w:val="Athelas Bold Italic"/>
    <w:charset w:val="00"/>
    <w:family w:val="swiss"/>
    <w:pitch w:val="variable"/>
    <w:sig w:usb0="80000003" w:usb1="00000000" w:usb2="00003000" w:usb3="00000000" w:csb0="00000001"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D5F8B"/>
    <w:multiLevelType w:val="multilevel"/>
    <w:tmpl w:val="84680264"/>
    <w:lvl w:ilvl="0">
      <w:start w:val="1"/>
      <w:numFmt w:val="decimal"/>
      <w:pStyle w:val="Heading1"/>
      <w:lvlText w:val="%1."/>
      <w:lvlJc w:val="left"/>
      <w:pPr>
        <w:ind w:left="1567"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3D8"/>
    <w:rsid w:val="000037E1"/>
    <w:rsid w:val="000A78B6"/>
    <w:rsid w:val="000C122D"/>
    <w:rsid w:val="00201FD9"/>
    <w:rsid w:val="00206D0F"/>
    <w:rsid w:val="0026108C"/>
    <w:rsid w:val="002A105D"/>
    <w:rsid w:val="003A5E09"/>
    <w:rsid w:val="003C4864"/>
    <w:rsid w:val="003E4E32"/>
    <w:rsid w:val="004603EB"/>
    <w:rsid w:val="00490A37"/>
    <w:rsid w:val="004A3A22"/>
    <w:rsid w:val="004E726D"/>
    <w:rsid w:val="005075C7"/>
    <w:rsid w:val="0055712B"/>
    <w:rsid w:val="00564282"/>
    <w:rsid w:val="005C32EB"/>
    <w:rsid w:val="005F7063"/>
    <w:rsid w:val="00630DA7"/>
    <w:rsid w:val="006848EA"/>
    <w:rsid w:val="006C12EE"/>
    <w:rsid w:val="006F5089"/>
    <w:rsid w:val="007974CC"/>
    <w:rsid w:val="007A5B42"/>
    <w:rsid w:val="009F7197"/>
    <w:rsid w:val="00AB77B3"/>
    <w:rsid w:val="00B113D7"/>
    <w:rsid w:val="00B82727"/>
    <w:rsid w:val="00C5406A"/>
    <w:rsid w:val="00C85A20"/>
    <w:rsid w:val="00C91EE3"/>
    <w:rsid w:val="00CB6073"/>
    <w:rsid w:val="00CC697C"/>
    <w:rsid w:val="00D66A84"/>
    <w:rsid w:val="00D978F9"/>
    <w:rsid w:val="00DF2BCF"/>
    <w:rsid w:val="00E453D8"/>
    <w:rsid w:val="00E642F4"/>
    <w:rsid w:val="00FC32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C01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3D8"/>
  </w:style>
  <w:style w:type="paragraph" w:styleId="Heading1">
    <w:name w:val="heading 1"/>
    <w:basedOn w:val="Normal"/>
    <w:next w:val="Normal"/>
    <w:link w:val="Heading1Char"/>
    <w:autoRedefine/>
    <w:uiPriority w:val="9"/>
    <w:qFormat/>
    <w:rsid w:val="00E453D8"/>
    <w:pPr>
      <w:keepNext/>
      <w:keepLines/>
      <w:numPr>
        <w:numId w:val="1"/>
      </w:numPr>
      <w:pBdr>
        <w:bottom w:val="single" w:sz="4" w:space="1" w:color="2E74B5" w:themeColor="accent1" w:themeShade="BF"/>
      </w:pBdr>
      <w:spacing w:before="240" w:after="240"/>
      <w:ind w:left="446" w:hanging="446"/>
      <w:outlineLvl w:val="0"/>
    </w:pPr>
    <w:rPr>
      <w:rFonts w:asciiTheme="majorHAnsi" w:eastAsia="Dotum" w:hAnsiTheme="majorHAnsi" w:cs="Gisha"/>
      <w:color w:val="2E74B5" w:themeColor="accent1" w:themeShade="BF"/>
      <w:sz w:val="32"/>
      <w:szCs w:val="32"/>
    </w:rPr>
  </w:style>
  <w:style w:type="paragraph" w:styleId="Heading2">
    <w:name w:val="heading 2"/>
    <w:basedOn w:val="Heading1"/>
    <w:next w:val="Heading1"/>
    <w:link w:val="Heading2Char"/>
    <w:autoRedefine/>
    <w:uiPriority w:val="9"/>
    <w:unhideWhenUsed/>
    <w:qFormat/>
    <w:rsid w:val="00E453D8"/>
    <w:pPr>
      <w:numPr>
        <w:ilvl w:val="1"/>
      </w:numPr>
      <w:pBdr>
        <w:bottom w:val="none" w:sz="0" w:space="0" w:color="auto"/>
      </w:pBdr>
      <w:spacing w:after="0"/>
      <w:outlineLvl w:val="1"/>
    </w:pPr>
    <w:rPr>
      <w:sz w:val="26"/>
      <w:szCs w:val="26"/>
    </w:rPr>
  </w:style>
  <w:style w:type="paragraph" w:styleId="Heading3">
    <w:name w:val="heading 3"/>
    <w:basedOn w:val="Normal"/>
    <w:next w:val="Normal"/>
    <w:link w:val="Heading3Char"/>
    <w:uiPriority w:val="9"/>
    <w:unhideWhenUsed/>
    <w:qFormat/>
    <w:rsid w:val="00E453D8"/>
    <w:pPr>
      <w:keepNext/>
      <w:keepLines/>
      <w:numPr>
        <w:ilvl w:val="2"/>
        <w:numId w:val="1"/>
      </w:numPr>
      <w:spacing w:before="40" w:after="0"/>
      <w:outlineLvl w:val="2"/>
    </w:pPr>
    <w:rPr>
      <w:rFonts w:asciiTheme="majorHAnsi" w:eastAsiaTheme="majorEastAsia" w:hAnsiTheme="majorHAnsi" w:cstheme="majorBidi"/>
      <w:color w:val="2E74B5" w:themeColor="accent1" w:themeShade="BF"/>
      <w:sz w:val="24"/>
      <w:szCs w:val="24"/>
    </w:rPr>
  </w:style>
  <w:style w:type="paragraph" w:styleId="Heading4">
    <w:name w:val="heading 4"/>
    <w:basedOn w:val="Normal"/>
    <w:next w:val="Normal"/>
    <w:link w:val="Heading4Char"/>
    <w:uiPriority w:val="9"/>
    <w:unhideWhenUsed/>
    <w:qFormat/>
    <w:rsid w:val="00E453D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453D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E453D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453D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453D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453D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3D8"/>
    <w:rPr>
      <w:rFonts w:asciiTheme="majorHAnsi" w:eastAsia="Dotum" w:hAnsiTheme="majorHAnsi" w:cs="Gisha"/>
      <w:color w:val="2E74B5" w:themeColor="accent1" w:themeShade="BF"/>
      <w:sz w:val="32"/>
      <w:szCs w:val="32"/>
    </w:rPr>
  </w:style>
  <w:style w:type="character" w:customStyle="1" w:styleId="Heading2Char">
    <w:name w:val="Heading 2 Char"/>
    <w:basedOn w:val="DefaultParagraphFont"/>
    <w:link w:val="Heading2"/>
    <w:uiPriority w:val="9"/>
    <w:rsid w:val="00E453D8"/>
    <w:rPr>
      <w:rFonts w:asciiTheme="majorHAnsi" w:eastAsia="Dotum" w:hAnsiTheme="majorHAnsi" w:cs="Gisha"/>
      <w:color w:val="2E74B5" w:themeColor="accent1" w:themeShade="BF"/>
      <w:sz w:val="26"/>
      <w:szCs w:val="26"/>
    </w:rPr>
  </w:style>
  <w:style w:type="character" w:customStyle="1" w:styleId="Heading3Char">
    <w:name w:val="Heading 3 Char"/>
    <w:basedOn w:val="DefaultParagraphFont"/>
    <w:link w:val="Heading3"/>
    <w:uiPriority w:val="9"/>
    <w:rsid w:val="00E453D8"/>
    <w:rPr>
      <w:rFonts w:asciiTheme="majorHAnsi" w:eastAsiaTheme="majorEastAsia" w:hAnsiTheme="majorHAnsi" w:cstheme="majorBidi"/>
      <w:color w:val="2E74B5" w:themeColor="accent1" w:themeShade="BF"/>
      <w:sz w:val="24"/>
      <w:szCs w:val="24"/>
    </w:rPr>
  </w:style>
  <w:style w:type="character" w:customStyle="1" w:styleId="Heading4Char">
    <w:name w:val="Heading 4 Char"/>
    <w:basedOn w:val="DefaultParagraphFont"/>
    <w:link w:val="Heading4"/>
    <w:uiPriority w:val="9"/>
    <w:rsid w:val="00E453D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453D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E453D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453D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453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453D8"/>
    <w:rPr>
      <w:rFonts w:asciiTheme="majorHAnsi" w:eastAsiaTheme="majorEastAsia" w:hAnsiTheme="majorHAnsi" w:cstheme="majorBidi"/>
      <w:i/>
      <w:iCs/>
      <w:color w:val="272727" w:themeColor="text1" w:themeTint="D8"/>
      <w:sz w:val="21"/>
      <w:szCs w:val="21"/>
    </w:rPr>
  </w:style>
  <w:style w:type="paragraph" w:customStyle="1" w:styleId="text1">
    <w:name w:val="text1"/>
    <w:basedOn w:val="Normal"/>
    <w:link w:val="text1Char"/>
    <w:autoRedefine/>
    <w:qFormat/>
    <w:rsid w:val="006F5089"/>
    <w:pPr>
      <w:spacing w:before="240" w:after="240" w:line="240" w:lineRule="auto"/>
    </w:pPr>
    <w:rPr>
      <w:rFonts w:ascii="Gadugi" w:hAnsi="Gadugi"/>
      <w:sz w:val="20"/>
      <w:szCs w:val="20"/>
    </w:rPr>
  </w:style>
  <w:style w:type="table" w:styleId="TableGrid">
    <w:name w:val="Table Grid"/>
    <w:basedOn w:val="TableNormal"/>
    <w:uiPriority w:val="39"/>
    <w:rsid w:val="00E453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1Char">
    <w:name w:val="text1 Char"/>
    <w:basedOn w:val="DefaultParagraphFont"/>
    <w:link w:val="text1"/>
    <w:rsid w:val="006F5089"/>
    <w:rPr>
      <w:rFonts w:ascii="Gadugi" w:hAnsi="Gadugi"/>
      <w:sz w:val="20"/>
      <w:szCs w:val="20"/>
    </w:rPr>
  </w:style>
  <w:style w:type="character" w:styleId="Hyperlink">
    <w:name w:val="Hyperlink"/>
    <w:basedOn w:val="DefaultParagraphFont"/>
    <w:uiPriority w:val="99"/>
    <w:unhideWhenUsed/>
    <w:rsid w:val="00E453D8"/>
    <w:rPr>
      <w:color w:val="0563C1" w:themeColor="hyperlink"/>
      <w:u w:val="single"/>
    </w:rPr>
  </w:style>
  <w:style w:type="paragraph" w:styleId="ListParagraph">
    <w:name w:val="List Paragraph"/>
    <w:basedOn w:val="Normal"/>
    <w:uiPriority w:val="34"/>
    <w:qFormat/>
    <w:rsid w:val="00E453D8"/>
    <w:pPr>
      <w:ind w:left="720"/>
      <w:contextualSpacing/>
    </w:pPr>
  </w:style>
  <w:style w:type="paragraph" w:styleId="BalloonText">
    <w:name w:val="Balloon Text"/>
    <w:basedOn w:val="Normal"/>
    <w:link w:val="BalloonTextChar"/>
    <w:uiPriority w:val="99"/>
    <w:semiHidden/>
    <w:unhideWhenUsed/>
    <w:rsid w:val="00201F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1FD9"/>
    <w:rPr>
      <w:rFonts w:ascii="Segoe UI" w:hAnsi="Segoe UI" w:cs="Segoe UI"/>
      <w:sz w:val="18"/>
      <w:szCs w:val="18"/>
    </w:rPr>
  </w:style>
  <w:style w:type="character" w:styleId="FollowedHyperlink">
    <w:name w:val="FollowedHyperlink"/>
    <w:basedOn w:val="DefaultParagraphFont"/>
    <w:uiPriority w:val="99"/>
    <w:semiHidden/>
    <w:unhideWhenUsed/>
    <w:rsid w:val="005C32EB"/>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3D8"/>
  </w:style>
  <w:style w:type="paragraph" w:styleId="Heading1">
    <w:name w:val="heading 1"/>
    <w:basedOn w:val="Normal"/>
    <w:next w:val="Normal"/>
    <w:link w:val="Heading1Char"/>
    <w:autoRedefine/>
    <w:uiPriority w:val="9"/>
    <w:qFormat/>
    <w:rsid w:val="00E453D8"/>
    <w:pPr>
      <w:keepNext/>
      <w:keepLines/>
      <w:numPr>
        <w:numId w:val="1"/>
      </w:numPr>
      <w:pBdr>
        <w:bottom w:val="single" w:sz="4" w:space="1" w:color="2E74B5" w:themeColor="accent1" w:themeShade="BF"/>
      </w:pBdr>
      <w:spacing w:before="240" w:after="240"/>
      <w:ind w:left="446" w:hanging="446"/>
      <w:outlineLvl w:val="0"/>
    </w:pPr>
    <w:rPr>
      <w:rFonts w:asciiTheme="majorHAnsi" w:eastAsia="Dotum" w:hAnsiTheme="majorHAnsi" w:cs="Gisha"/>
      <w:color w:val="2E74B5" w:themeColor="accent1" w:themeShade="BF"/>
      <w:sz w:val="32"/>
      <w:szCs w:val="32"/>
    </w:rPr>
  </w:style>
  <w:style w:type="paragraph" w:styleId="Heading2">
    <w:name w:val="heading 2"/>
    <w:basedOn w:val="Heading1"/>
    <w:next w:val="Heading1"/>
    <w:link w:val="Heading2Char"/>
    <w:autoRedefine/>
    <w:uiPriority w:val="9"/>
    <w:unhideWhenUsed/>
    <w:qFormat/>
    <w:rsid w:val="00E453D8"/>
    <w:pPr>
      <w:numPr>
        <w:ilvl w:val="1"/>
      </w:numPr>
      <w:pBdr>
        <w:bottom w:val="none" w:sz="0" w:space="0" w:color="auto"/>
      </w:pBdr>
      <w:spacing w:after="0"/>
      <w:outlineLvl w:val="1"/>
    </w:pPr>
    <w:rPr>
      <w:sz w:val="26"/>
      <w:szCs w:val="26"/>
    </w:rPr>
  </w:style>
  <w:style w:type="paragraph" w:styleId="Heading3">
    <w:name w:val="heading 3"/>
    <w:basedOn w:val="Normal"/>
    <w:next w:val="Normal"/>
    <w:link w:val="Heading3Char"/>
    <w:uiPriority w:val="9"/>
    <w:unhideWhenUsed/>
    <w:qFormat/>
    <w:rsid w:val="00E453D8"/>
    <w:pPr>
      <w:keepNext/>
      <w:keepLines/>
      <w:numPr>
        <w:ilvl w:val="2"/>
        <w:numId w:val="1"/>
      </w:numPr>
      <w:spacing w:before="40" w:after="0"/>
      <w:outlineLvl w:val="2"/>
    </w:pPr>
    <w:rPr>
      <w:rFonts w:asciiTheme="majorHAnsi" w:eastAsiaTheme="majorEastAsia" w:hAnsiTheme="majorHAnsi" w:cstheme="majorBidi"/>
      <w:color w:val="2E74B5" w:themeColor="accent1" w:themeShade="BF"/>
      <w:sz w:val="24"/>
      <w:szCs w:val="24"/>
    </w:rPr>
  </w:style>
  <w:style w:type="paragraph" w:styleId="Heading4">
    <w:name w:val="heading 4"/>
    <w:basedOn w:val="Normal"/>
    <w:next w:val="Normal"/>
    <w:link w:val="Heading4Char"/>
    <w:uiPriority w:val="9"/>
    <w:unhideWhenUsed/>
    <w:qFormat/>
    <w:rsid w:val="00E453D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453D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E453D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453D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453D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453D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3D8"/>
    <w:rPr>
      <w:rFonts w:asciiTheme="majorHAnsi" w:eastAsia="Dotum" w:hAnsiTheme="majorHAnsi" w:cs="Gisha"/>
      <w:color w:val="2E74B5" w:themeColor="accent1" w:themeShade="BF"/>
      <w:sz w:val="32"/>
      <w:szCs w:val="32"/>
    </w:rPr>
  </w:style>
  <w:style w:type="character" w:customStyle="1" w:styleId="Heading2Char">
    <w:name w:val="Heading 2 Char"/>
    <w:basedOn w:val="DefaultParagraphFont"/>
    <w:link w:val="Heading2"/>
    <w:uiPriority w:val="9"/>
    <w:rsid w:val="00E453D8"/>
    <w:rPr>
      <w:rFonts w:asciiTheme="majorHAnsi" w:eastAsia="Dotum" w:hAnsiTheme="majorHAnsi" w:cs="Gisha"/>
      <w:color w:val="2E74B5" w:themeColor="accent1" w:themeShade="BF"/>
      <w:sz w:val="26"/>
      <w:szCs w:val="26"/>
    </w:rPr>
  </w:style>
  <w:style w:type="character" w:customStyle="1" w:styleId="Heading3Char">
    <w:name w:val="Heading 3 Char"/>
    <w:basedOn w:val="DefaultParagraphFont"/>
    <w:link w:val="Heading3"/>
    <w:uiPriority w:val="9"/>
    <w:rsid w:val="00E453D8"/>
    <w:rPr>
      <w:rFonts w:asciiTheme="majorHAnsi" w:eastAsiaTheme="majorEastAsia" w:hAnsiTheme="majorHAnsi" w:cstheme="majorBidi"/>
      <w:color w:val="2E74B5" w:themeColor="accent1" w:themeShade="BF"/>
      <w:sz w:val="24"/>
      <w:szCs w:val="24"/>
    </w:rPr>
  </w:style>
  <w:style w:type="character" w:customStyle="1" w:styleId="Heading4Char">
    <w:name w:val="Heading 4 Char"/>
    <w:basedOn w:val="DefaultParagraphFont"/>
    <w:link w:val="Heading4"/>
    <w:uiPriority w:val="9"/>
    <w:rsid w:val="00E453D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453D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E453D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453D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453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453D8"/>
    <w:rPr>
      <w:rFonts w:asciiTheme="majorHAnsi" w:eastAsiaTheme="majorEastAsia" w:hAnsiTheme="majorHAnsi" w:cstheme="majorBidi"/>
      <w:i/>
      <w:iCs/>
      <w:color w:val="272727" w:themeColor="text1" w:themeTint="D8"/>
      <w:sz w:val="21"/>
      <w:szCs w:val="21"/>
    </w:rPr>
  </w:style>
  <w:style w:type="paragraph" w:customStyle="1" w:styleId="text1">
    <w:name w:val="text1"/>
    <w:basedOn w:val="Normal"/>
    <w:link w:val="text1Char"/>
    <w:autoRedefine/>
    <w:qFormat/>
    <w:rsid w:val="006F5089"/>
    <w:pPr>
      <w:spacing w:before="240" w:after="240" w:line="240" w:lineRule="auto"/>
    </w:pPr>
    <w:rPr>
      <w:rFonts w:ascii="Gadugi" w:hAnsi="Gadugi"/>
      <w:sz w:val="20"/>
      <w:szCs w:val="20"/>
    </w:rPr>
  </w:style>
  <w:style w:type="table" w:styleId="TableGrid">
    <w:name w:val="Table Grid"/>
    <w:basedOn w:val="TableNormal"/>
    <w:uiPriority w:val="39"/>
    <w:rsid w:val="00E453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1Char">
    <w:name w:val="text1 Char"/>
    <w:basedOn w:val="DefaultParagraphFont"/>
    <w:link w:val="text1"/>
    <w:rsid w:val="006F5089"/>
    <w:rPr>
      <w:rFonts w:ascii="Gadugi" w:hAnsi="Gadugi"/>
      <w:sz w:val="20"/>
      <w:szCs w:val="20"/>
    </w:rPr>
  </w:style>
  <w:style w:type="character" w:styleId="Hyperlink">
    <w:name w:val="Hyperlink"/>
    <w:basedOn w:val="DefaultParagraphFont"/>
    <w:uiPriority w:val="99"/>
    <w:unhideWhenUsed/>
    <w:rsid w:val="00E453D8"/>
    <w:rPr>
      <w:color w:val="0563C1" w:themeColor="hyperlink"/>
      <w:u w:val="single"/>
    </w:rPr>
  </w:style>
  <w:style w:type="paragraph" w:styleId="ListParagraph">
    <w:name w:val="List Paragraph"/>
    <w:basedOn w:val="Normal"/>
    <w:uiPriority w:val="34"/>
    <w:qFormat/>
    <w:rsid w:val="00E453D8"/>
    <w:pPr>
      <w:ind w:left="720"/>
      <w:contextualSpacing/>
    </w:pPr>
  </w:style>
  <w:style w:type="paragraph" w:styleId="BalloonText">
    <w:name w:val="Balloon Text"/>
    <w:basedOn w:val="Normal"/>
    <w:link w:val="BalloonTextChar"/>
    <w:uiPriority w:val="99"/>
    <w:semiHidden/>
    <w:unhideWhenUsed/>
    <w:rsid w:val="00201F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1FD9"/>
    <w:rPr>
      <w:rFonts w:ascii="Segoe UI" w:hAnsi="Segoe UI" w:cs="Segoe UI"/>
      <w:sz w:val="18"/>
      <w:szCs w:val="18"/>
    </w:rPr>
  </w:style>
  <w:style w:type="character" w:styleId="FollowedHyperlink">
    <w:name w:val="FollowedHyperlink"/>
    <w:basedOn w:val="DefaultParagraphFont"/>
    <w:uiPriority w:val="99"/>
    <w:semiHidden/>
    <w:unhideWhenUsed/>
    <w:rsid w:val="005C32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hongkong.shatin@hyatt.com" TargetMode="External"/><Relationship Id="rId20" Type="http://schemas.openxmlformats.org/officeDocument/2006/relationships/hyperlink" Target="mailto:cy.hkgst.sm@courtyard.com" TargetMode="External"/><Relationship Id="rId21" Type="http://schemas.openxmlformats.org/officeDocument/2006/relationships/hyperlink" Target="http://www.marriott.com/hotels/travel/hkgst-courtyard-hong-kong-sha-tin/" TargetMode="External"/><Relationship Id="rId22" Type="http://schemas.openxmlformats.org/officeDocument/2006/relationships/hyperlink" Target="http://www.cs.hku.hk/recomb2017/img/Courtyard_Marriott_booking_form.pdf" TargetMode="External"/><Relationship Id="rId23" Type="http://schemas.openxmlformats.org/officeDocument/2006/relationships/image" Target="media/image7.png"/><Relationship Id="rId24" Type="http://schemas.openxmlformats.org/officeDocument/2006/relationships/image" Target="media/image8.jpeg"/><Relationship Id="rId25" Type="http://schemas.microsoft.com/office/2007/relationships/hdphoto" Target="media/hdphoto1.wdp"/><Relationship Id="rId26" Type="http://schemas.openxmlformats.org/officeDocument/2006/relationships/hyperlink" Target="https://www.google.com.hk/maps/place/Regal+Riverside+Hotel,+Shatin/@22.3822559,114.1939863,17z/data=!3m1!4b1!4m2!3m1!1s0x340406520d8521d5:0xb81ea7b8135e3e1e" TargetMode="External"/><Relationship Id="rId27" Type="http://schemas.openxmlformats.org/officeDocument/2006/relationships/hyperlink" Target="mailto:info@riverside.regalhotel.com" TargetMode="External"/><Relationship Id="rId28" Type="http://schemas.openxmlformats.org/officeDocument/2006/relationships/hyperlink" Target="http://www.regalhotel.com/regal-riverside-hotel" TargetMode="External"/><Relationship Id="rId29" Type="http://schemas.openxmlformats.org/officeDocument/2006/relationships/hyperlink" Target="https://www.cs.hku.hk/recomb2017/img/Regal_Riverside_booking_form.xls"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www.hongkong.shatin.hyatt.com" TargetMode="External"/><Relationship Id="rId11" Type="http://schemas.openxmlformats.org/officeDocument/2006/relationships/hyperlink" Target="https://hongkongshatin.regency.hyatt.com/content/propertywebsites/hotels/regency/shahr/en/group-booking/shahrse252017.html" TargetMode="External"/><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hyperlink" Target="http://www.mtr.com.hk/en/customer/main/index.html" TargetMode="External"/><Relationship Id="rId15" Type="http://schemas.openxmlformats.org/officeDocument/2006/relationships/hyperlink" Target="mailto:inquiry@royalpark.com.hk" TargetMode="External"/><Relationship Id="rId16" Type="http://schemas.openxmlformats.org/officeDocument/2006/relationships/hyperlink" Target="http://www.royalpark.com.hk" TargetMode="External"/><Relationship Id="rId17" Type="http://schemas.openxmlformats.org/officeDocument/2006/relationships/hyperlink" Target="http://www.cs.hku.hk/recomb2017/img/Royal_Park_Hotel_booking_form.pdf" TargetMode="External"/><Relationship Id="rId18" Type="http://schemas.openxmlformats.org/officeDocument/2006/relationships/image" Target="media/image5.jpeg"/><Relationship Id="rId19" Type="http://schemas.openxmlformats.org/officeDocument/2006/relationships/image" Target="media/image6.jpe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s://www.google.com.hk/maps/place/Hyatt+Regency+Hong+Kong,+Sha+Tin/@22.4115742,114.2089977,17z/data=!3m1!4b1!4m2!3m1!1s0x34040620e448eeb9:0xbe2bfa163da643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805</Words>
  <Characters>4590</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Tse</dc:creator>
  <cp:keywords/>
  <dc:description/>
  <cp:lastModifiedBy>S Yiu</cp:lastModifiedBy>
  <cp:revision>10</cp:revision>
  <cp:lastPrinted>2016-03-18T01:44:00Z</cp:lastPrinted>
  <dcterms:created xsi:type="dcterms:W3CDTF">2017-01-25T06:56:00Z</dcterms:created>
  <dcterms:modified xsi:type="dcterms:W3CDTF">2017-02-15T20:25:00Z</dcterms:modified>
</cp:coreProperties>
</file>