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F9623" w14:textId="77777777" w:rsidR="00AE0290" w:rsidRDefault="00AE0290" w:rsidP="00AE0290">
      <w:pPr>
        <w:jc w:val="center"/>
        <w:rPr>
          <w:rFonts w:ascii="Helvetica" w:hAnsi="Helvetica" w:cs="Helvetica"/>
          <w:b/>
          <w:bCs/>
          <w:color w:val="000000"/>
          <w:kern w:val="36"/>
          <w:sz w:val="36"/>
          <w:szCs w:val="36"/>
          <w:lang w:eastAsia="en-US"/>
        </w:rPr>
      </w:pPr>
    </w:p>
    <w:p w14:paraId="4235D56B" w14:textId="0474AFC5" w:rsidR="00884EBD" w:rsidRDefault="001F0B4A" w:rsidP="001F0B4A">
      <w:pPr>
        <w:jc w:val="center"/>
        <w:rPr>
          <w:rFonts w:hint="cs"/>
          <w:rtl/>
        </w:rPr>
      </w:pPr>
      <w:r w:rsidRPr="001F0B4A">
        <w:rPr>
          <w:rFonts w:ascii="Helvetica" w:hAnsi="Helvetica" w:cs="Helvetica"/>
          <w:b/>
          <w:bCs/>
          <w:color w:val="000000"/>
          <w:kern w:val="36"/>
          <w:sz w:val="36"/>
          <w:szCs w:val="36"/>
          <w:lang w:eastAsia="en-US"/>
        </w:rPr>
        <w:t>waterproof earbuds</w:t>
      </w:r>
    </w:p>
    <w:p w14:paraId="631955E6" w14:textId="5E0154C9" w:rsidR="00884EBD" w:rsidRDefault="00884EBD" w:rsidP="000D3336">
      <w:pPr>
        <w:rPr>
          <w:rtl/>
        </w:rPr>
      </w:pPr>
    </w:p>
    <w:p w14:paraId="741E8300" w14:textId="77777777" w:rsidR="00884EBD" w:rsidRPr="00884EBD" w:rsidRDefault="00884EBD" w:rsidP="000D3336">
      <w:pPr>
        <w:rPr>
          <w:rFonts w:hint="cs"/>
          <w:rtl/>
        </w:rPr>
      </w:pPr>
    </w:p>
    <w:p w14:paraId="745DEA2A" w14:textId="6A49175D" w:rsidR="000D3336" w:rsidRDefault="000D3336" w:rsidP="000D3336">
      <w:pPr>
        <w:rPr>
          <w:rtl/>
        </w:rPr>
      </w:pPr>
    </w:p>
    <w:p w14:paraId="165A29DC" w14:textId="651877C9" w:rsidR="000D3336" w:rsidRDefault="001F0B4A" w:rsidP="000D3336">
      <w:pPr>
        <w:rPr>
          <w:rtl/>
        </w:rPr>
      </w:pPr>
      <w:r>
        <w:rPr>
          <w:noProof/>
        </w:rPr>
        <w:drawing>
          <wp:inline distT="0" distB="0" distL="0" distR="0" wp14:anchorId="76B83BB9" wp14:editId="7AF94079">
            <wp:extent cx="2454275" cy="2444489"/>
            <wp:effectExtent l="0" t="0" r="317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4901" cy="24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DE5B" w14:textId="3CBF0FA4" w:rsidR="001F0B4A" w:rsidRPr="001F0B4A" w:rsidRDefault="001F0B4A" w:rsidP="000D3336">
      <w:pPr>
        <w:rPr>
          <w:rtl/>
        </w:rPr>
      </w:pPr>
    </w:p>
    <w:p w14:paraId="7505EC66" w14:textId="77777777" w:rsidR="001F0B4A" w:rsidRPr="001F0B4A" w:rsidRDefault="001F0B4A" w:rsidP="001F0B4A">
      <w:pPr>
        <w:pStyle w:val="1"/>
        <w:rPr>
          <w:sz w:val="32"/>
          <w:szCs w:val="32"/>
        </w:rPr>
      </w:pPr>
      <w:r w:rsidRPr="001F0B4A">
        <w:rPr>
          <w:rStyle w:val="a-size-large"/>
          <w:sz w:val="32"/>
          <w:szCs w:val="32"/>
        </w:rPr>
        <w:t xml:space="preserve">True Wireless Earbuds, Body-Moving Bass, IP68 Sweatproof, 36H Playtime, Fast Charge, Secure </w:t>
      </w:r>
      <w:proofErr w:type="spellStart"/>
      <w:r w:rsidRPr="001F0B4A">
        <w:rPr>
          <w:rStyle w:val="a-size-large"/>
          <w:sz w:val="32"/>
          <w:szCs w:val="32"/>
        </w:rPr>
        <w:t>Earhooks</w:t>
      </w:r>
      <w:proofErr w:type="spellEnd"/>
      <w:r w:rsidRPr="001F0B4A">
        <w:rPr>
          <w:rStyle w:val="a-size-large"/>
          <w:sz w:val="32"/>
          <w:szCs w:val="32"/>
        </w:rPr>
        <w:t xml:space="preserve">, Bluetooth 5, CVC 8.0 Clear Calls, Sports Earphones for Gym, Sport </w:t>
      </w:r>
    </w:p>
    <w:p w14:paraId="08C7E478" w14:textId="77777777" w:rsidR="001F0B4A" w:rsidRPr="001F0B4A" w:rsidRDefault="001F0B4A" w:rsidP="000D3336">
      <w:pPr>
        <w:rPr>
          <w:rFonts w:hint="cs"/>
          <w:rtl/>
        </w:rPr>
      </w:pPr>
    </w:p>
    <w:sectPr w:rsidR="001F0B4A" w:rsidRPr="001F0B4A" w:rsidSect="000D3336">
      <w:pgSz w:w="12240" w:h="15840" w:code="1"/>
      <w:pgMar w:top="1440" w:right="1325" w:bottom="1440" w:left="1134" w:header="862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C5"/>
    <w:rsid w:val="0006793D"/>
    <w:rsid w:val="000D3336"/>
    <w:rsid w:val="001F0B4A"/>
    <w:rsid w:val="00356CC5"/>
    <w:rsid w:val="004D0657"/>
    <w:rsid w:val="00697113"/>
    <w:rsid w:val="00884EBD"/>
    <w:rsid w:val="00AE0290"/>
    <w:rsid w:val="00D1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B7ED"/>
  <w15:chartTrackingRefBased/>
  <w15:docId w15:val="{0C1065C9-3376-4496-B046-64BB5BA6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B8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link w:val="10"/>
    <w:uiPriority w:val="9"/>
    <w:qFormat/>
    <w:rsid w:val="00356CC5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15FB8"/>
    <w:pPr>
      <w:bidi w:val="0"/>
      <w:spacing w:line="360" w:lineRule="auto"/>
      <w:jc w:val="center"/>
    </w:pPr>
    <w:rPr>
      <w:rFonts w:cs="David"/>
      <w:b/>
      <w:bCs/>
      <w:u w:val="single"/>
    </w:rPr>
  </w:style>
  <w:style w:type="character" w:customStyle="1" w:styleId="a4">
    <w:name w:val="כותרת טקסט תו"/>
    <w:basedOn w:val="a0"/>
    <w:link w:val="a3"/>
    <w:rsid w:val="00D15FB8"/>
    <w:rPr>
      <w:rFonts w:cs="David"/>
      <w:b/>
      <w:bCs/>
      <w:sz w:val="24"/>
      <w:szCs w:val="24"/>
      <w:u w:val="single"/>
      <w:lang w:eastAsia="he-IL"/>
    </w:rPr>
  </w:style>
  <w:style w:type="paragraph" w:styleId="a5">
    <w:name w:val="List Paragraph"/>
    <w:basedOn w:val="a"/>
    <w:uiPriority w:val="34"/>
    <w:qFormat/>
    <w:rsid w:val="00D15FB8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356CC5"/>
    <w:rPr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356CC5"/>
    <w:pPr>
      <w:bidi w:val="0"/>
      <w:spacing w:before="100" w:beforeAutospacing="1" w:after="100" w:afterAutospacing="1"/>
    </w:pPr>
    <w:rPr>
      <w:lang w:eastAsia="en-US"/>
    </w:rPr>
  </w:style>
  <w:style w:type="character" w:styleId="a6">
    <w:name w:val="Emphasis"/>
    <w:basedOn w:val="a0"/>
    <w:uiPriority w:val="20"/>
    <w:qFormat/>
    <w:rsid w:val="00356CC5"/>
    <w:rPr>
      <w:i/>
      <w:iCs/>
    </w:rPr>
  </w:style>
  <w:style w:type="character" w:styleId="a7">
    <w:name w:val="Strong"/>
    <w:basedOn w:val="a0"/>
    <w:uiPriority w:val="22"/>
    <w:qFormat/>
    <w:rsid w:val="00356CC5"/>
    <w:rPr>
      <w:b/>
      <w:bCs/>
    </w:rPr>
  </w:style>
  <w:style w:type="character" w:styleId="Hyperlink">
    <w:name w:val="Hyperlink"/>
    <w:basedOn w:val="a0"/>
    <w:uiPriority w:val="99"/>
    <w:semiHidden/>
    <w:unhideWhenUsed/>
    <w:rsid w:val="00884EBD"/>
    <w:rPr>
      <w:color w:val="0000FF"/>
      <w:u w:val="single"/>
    </w:rPr>
  </w:style>
  <w:style w:type="character" w:customStyle="1" w:styleId="a-size-large">
    <w:name w:val="a-size-large"/>
    <w:basedOn w:val="a0"/>
    <w:rsid w:val="001F0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164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2</cp:revision>
  <cp:lastPrinted>2020-09-09T21:32:00Z</cp:lastPrinted>
  <dcterms:created xsi:type="dcterms:W3CDTF">2020-09-09T21:54:00Z</dcterms:created>
  <dcterms:modified xsi:type="dcterms:W3CDTF">2020-09-09T21:54:00Z</dcterms:modified>
</cp:coreProperties>
</file>