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7E684">
      <w:pPr>
        <w:pStyle w:val="31"/>
        <w:jc w:val="center"/>
      </w:pPr>
      <w:r>
        <w:rPr>
          <w:rFonts w:ascii="微软雅黑" w:hAnsi="微软雅黑" w:eastAsia="微软雅黑"/>
          <w:color w:val="0066CC"/>
        </w:rPr>
        <w:t>人选筛选助手 Chrome Extension</w:t>
      </w:r>
    </w:p>
    <w:p w14:paraId="16A31D1E">
      <w:pPr>
        <w:jc w:val="center"/>
      </w:pPr>
      <w:r>
        <w:rPr>
          <w:rFonts w:ascii="微软雅黑" w:hAnsi="微软雅黑" w:eastAsia="微软雅黑"/>
          <w:color w:val="666666"/>
          <w:sz w:val="28"/>
        </w:rPr>
        <w:t>使用说明书</w:t>
      </w:r>
    </w:p>
    <w:p w14:paraId="420E3ABC"/>
    <w:p w14:paraId="1874C8E1">
      <w:pPr>
        <w:pStyle w:val="3"/>
      </w:pPr>
      <w:r>
        <w:rPr>
          <w:rFonts w:ascii="微软雅黑" w:hAnsi="微软雅黑" w:eastAsia="微软雅黑"/>
        </w:rPr>
        <w:t>一、插件简介</w:t>
      </w:r>
    </w:p>
    <w:p w14:paraId="14799E80">
      <w:r>
        <w:rPr>
          <w:rFonts w:ascii="微软雅黑" w:hAnsi="微软雅黑" w:eastAsia="微软雅黑"/>
          <w:b w:val="0"/>
          <w:sz w:val="22"/>
        </w:rPr>
        <w:t>人选筛选助手是一款专为招聘场景设计的 Chrome 浏览器插件，能够自动从 Moka 招聘系统中提取候选人信息，并通过大语言模型进行智能筛选，大幅提高简历筛选效率。</w:t>
      </w:r>
    </w:p>
    <w:p w14:paraId="34E2325E">
      <w:pPr>
        <w:pStyle w:val="4"/>
      </w:pPr>
      <w:r>
        <w:rPr>
          <w:rFonts w:ascii="微软雅黑" w:hAnsi="微软雅黑" w:eastAsia="微软雅黑"/>
        </w:rPr>
        <w:t>主要功能</w:t>
      </w:r>
    </w:p>
    <w:p w14:paraId="1A740332">
      <w:pPr>
        <w:ind w:left="432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🤖 AI 智能筛选：使用大语言模型自动分析候选人简历</w:t>
      </w:r>
    </w:p>
    <w:p w14:paraId="1AB8AB43">
      <w:pPr>
        <w:ind w:left="432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 xml:space="preserve">🤖 </w:t>
      </w:r>
      <w:r>
        <w:rPr>
          <w:rFonts w:hint="eastAsia"/>
          <w:b w:val="0"/>
          <w:sz w:val="22"/>
          <w:lang w:val="en-US" w:eastAsia="zh-CN"/>
        </w:rPr>
        <w:t>多页面同步筛选：可以在多个Tab独立、同步</w:t>
      </w:r>
      <w:bookmarkStart w:id="0" w:name="_GoBack"/>
      <w:bookmarkEnd w:id="0"/>
      <w:r>
        <w:rPr>
          <w:rFonts w:hint="eastAsia"/>
          <w:b w:val="0"/>
          <w:sz w:val="22"/>
          <w:lang w:val="en-US" w:eastAsia="zh-CN"/>
        </w:rPr>
        <w:t>运行</w:t>
      </w:r>
    </w:p>
    <w:p w14:paraId="12FB5D63">
      <w:pPr>
        <w:ind w:left="432"/>
      </w:pPr>
      <w:r>
        <w:rPr>
          <w:rFonts w:ascii="微软雅黑" w:hAnsi="微软雅黑" w:eastAsia="微软雅黑"/>
          <w:b w:val="0"/>
          <w:sz w:val="22"/>
        </w:rPr>
        <w:t>📄 简历自动抓取：自动提取候选人详情页简历图片</w:t>
      </w:r>
    </w:p>
    <w:p w14:paraId="52237F9E">
      <w:pPr>
        <w:ind w:left="432"/>
      </w:pPr>
      <w:r>
        <w:rPr>
          <w:rFonts w:ascii="微软雅黑" w:hAnsi="微软雅黑" w:eastAsia="微软雅黑"/>
          <w:b w:val="0"/>
          <w:sz w:val="22"/>
        </w:rPr>
        <w:t>📊 批量处理：支持分页和无限滚动两种页面模式</w:t>
      </w:r>
    </w:p>
    <w:p w14:paraId="1FEA3346">
      <w:pPr>
        <w:ind w:left="432"/>
      </w:pPr>
      <w:r>
        <w:rPr>
          <w:rFonts w:ascii="微软雅黑" w:hAnsi="微软雅黑" w:eastAsia="微软雅黑"/>
          <w:b w:val="0"/>
          <w:sz w:val="22"/>
        </w:rPr>
        <w:t>📥 结果导出：一键导出符合条件的候选人 CSV 文件</w:t>
      </w:r>
    </w:p>
    <w:p w14:paraId="104C2EAA">
      <w:pPr>
        <w:ind w:left="432"/>
      </w:pPr>
      <w:r>
        <w:rPr>
          <w:rFonts w:ascii="微软雅黑" w:hAnsi="微软雅黑" w:eastAsia="微软雅黑"/>
          <w:b w:val="0"/>
          <w:sz w:val="22"/>
        </w:rPr>
        <w:t>🔄 自动推荐：可将合适人选自动推荐给用人团队</w:t>
      </w:r>
    </w:p>
    <w:p w14:paraId="24DF21EE">
      <w:r>
        <w:br w:type="page"/>
      </w:r>
    </w:p>
    <w:p w14:paraId="7A9E319F">
      <w:pPr>
        <w:pStyle w:val="3"/>
      </w:pPr>
      <w:r>
        <w:rPr>
          <w:rFonts w:ascii="微软雅黑" w:hAnsi="微软雅黑" w:eastAsia="微软雅黑"/>
        </w:rPr>
        <w:t>二、安装步骤</w:t>
      </w:r>
    </w:p>
    <w:p w14:paraId="5750BEA0">
      <w:pPr>
        <w:pStyle w:val="4"/>
      </w:pPr>
      <w:r>
        <w:rPr>
          <w:rFonts w:ascii="微软雅黑" w:hAnsi="微软雅黑" w:eastAsia="微软雅黑"/>
        </w:rPr>
        <w:t>步骤 1：准备插件文件</w:t>
      </w:r>
    </w:p>
    <w:p w14:paraId="336398A8">
      <w:r>
        <w:rPr>
          <w:rFonts w:ascii="微软雅黑" w:hAnsi="微软雅黑" w:eastAsia="微软雅黑"/>
          <w:b w:val="0"/>
          <w:sz w:val="22"/>
        </w:rPr>
        <w:t>确保你拥有以下文件：</w:t>
      </w:r>
    </w:p>
    <w:p w14:paraId="3D0C0261">
      <w:pPr>
        <w:ind w:left="432"/>
      </w:pPr>
      <w:r>
        <w:rPr>
          <w:rFonts w:ascii="微软雅黑" w:hAnsi="微软雅黑" w:eastAsia="微软雅黑"/>
          <w:b w:val="0"/>
          <w:sz w:val="22"/>
        </w:rPr>
        <w:t>• manifest.json</w:t>
      </w:r>
    </w:p>
    <w:p w14:paraId="75B68C66">
      <w:pPr>
        <w:ind w:left="432"/>
      </w:pPr>
      <w:r>
        <w:rPr>
          <w:rFonts w:ascii="微软雅黑" w:hAnsi="微软雅黑" w:eastAsia="微软雅黑"/>
          <w:b w:val="0"/>
          <w:sz w:val="22"/>
        </w:rPr>
        <w:t>• content.js</w:t>
      </w:r>
    </w:p>
    <w:p w14:paraId="75BF0129">
      <w:pPr>
        <w:ind w:left="432"/>
      </w:pPr>
      <w:r>
        <w:rPr>
          <w:rFonts w:ascii="微软雅黑" w:hAnsi="微软雅黑" w:eastAsia="微软雅黑"/>
          <w:b w:val="0"/>
          <w:sz w:val="22"/>
        </w:rPr>
        <w:t>• sidebar.html</w:t>
      </w:r>
    </w:p>
    <w:p w14:paraId="11B6470B">
      <w:pPr>
        <w:ind w:left="432"/>
      </w:pPr>
      <w:r>
        <w:rPr>
          <w:rFonts w:ascii="微软雅黑" w:hAnsi="微软雅黑" w:eastAsia="微软雅黑"/>
          <w:b w:val="0"/>
          <w:sz w:val="22"/>
        </w:rPr>
        <w:t>• sidebar.js</w:t>
      </w:r>
    </w:p>
    <w:p w14:paraId="2C818B3C">
      <w:pPr>
        <w:ind w:left="432"/>
      </w:pPr>
      <w:r>
        <w:rPr>
          <w:rFonts w:ascii="微软雅黑" w:hAnsi="微软雅黑" w:eastAsia="微软雅黑"/>
          <w:b w:val="0"/>
          <w:sz w:val="22"/>
        </w:rPr>
        <w:t>• background.js</w:t>
      </w:r>
    </w:p>
    <w:p w14:paraId="55D27160">
      <w:pPr>
        <w:ind w:left="432"/>
      </w:pPr>
      <w:r>
        <w:rPr>
          <w:rFonts w:ascii="微软雅黑" w:hAnsi="微软雅黑" w:eastAsia="微软雅黑"/>
          <w:b w:val="0"/>
          <w:sz w:val="22"/>
        </w:rPr>
        <w:t>• config.js</w:t>
      </w:r>
    </w:p>
    <w:p w14:paraId="48F12942">
      <w:pPr>
        <w:ind w:left="432"/>
      </w:pPr>
      <w:r>
        <w:rPr>
          <w:rFonts w:ascii="微软雅黑" w:hAnsi="微软雅黑" w:eastAsia="微软雅黑"/>
          <w:b w:val="0"/>
          <w:sz w:val="22"/>
        </w:rPr>
        <w:t>• html2canvas.min.js</w:t>
      </w:r>
    </w:p>
    <w:p w14:paraId="0936DEB9">
      <w:pPr>
        <w:ind w:left="432"/>
      </w:pPr>
      <w:r>
        <w:rPr>
          <w:rFonts w:ascii="微软雅黑" w:hAnsi="微软雅黑" w:eastAsia="微软雅黑"/>
          <w:b w:val="0"/>
          <w:sz w:val="22"/>
        </w:rPr>
        <w:t>• images/ 文件夹（包含图标文件）</w:t>
      </w:r>
    </w:p>
    <w:p w14:paraId="3F786065">
      <w:pPr>
        <w:pStyle w:val="4"/>
      </w:pPr>
      <w:r>
        <w:rPr>
          <w:rFonts w:ascii="微软雅黑" w:hAnsi="微软雅黑" w:eastAsia="微软雅黑"/>
        </w:rPr>
        <w:t>步骤 2：在 Chrome 中加载插件</w:t>
      </w:r>
    </w:p>
    <w:p w14:paraId="623A432D">
      <w:r>
        <w:rPr>
          <w:rFonts w:ascii="微软雅黑" w:hAnsi="微软雅黑" w:eastAsia="微软雅黑"/>
          <w:b w:val="0"/>
          <w:sz w:val="22"/>
        </w:rPr>
        <w:t>1. 打开 Chrome 浏览器，在地址栏输入：chrome://extensions/</w:t>
      </w:r>
    </w:p>
    <w:p w14:paraId="414F50B9">
      <w:r>
        <w:rPr>
          <w:rFonts w:ascii="微软雅黑" w:hAnsi="微软雅黑" w:eastAsia="微软雅黑"/>
          <w:b w:val="0"/>
          <w:sz w:val="22"/>
        </w:rPr>
        <w:t>2. 打开右上角的"开发者模式"开关</w:t>
      </w:r>
    </w:p>
    <w:p w14:paraId="1CFA5C44">
      <w:r>
        <w:rPr>
          <w:rFonts w:ascii="微软雅黑" w:hAnsi="微软雅黑" w:eastAsia="微软雅黑"/>
          <w:b w:val="0"/>
          <w:sz w:val="22"/>
        </w:rPr>
        <w:t>3. 点击左上角的"加载已解压的扩展程序"按钮</w:t>
      </w:r>
    </w:p>
    <w:p w14:paraId="59DD500F">
      <w:r>
        <w:rPr>
          <w:rFonts w:ascii="微软雅黑" w:hAnsi="微软雅黑" w:eastAsia="微软雅黑"/>
          <w:b w:val="0"/>
          <w:sz w:val="22"/>
        </w:rPr>
        <w:t>4. 选择包含插件文件的文件夹</w:t>
      </w:r>
    </w:p>
    <w:p w14:paraId="6F858A3A">
      <w:r>
        <w:rPr>
          <w:rFonts w:ascii="微软雅黑" w:hAnsi="微软雅黑" w:eastAsia="微软雅黑"/>
          <w:b w:val="0"/>
          <w:sz w:val="22"/>
        </w:rPr>
        <w:t>5. 插件安装成功后，会在扩展程序列表中显示"Moka简历筛选Agent"</w:t>
      </w:r>
    </w:p>
    <w:p w14:paraId="3B2BD5D8">
      <w:pPr>
        <w:pStyle w:val="4"/>
      </w:pPr>
      <w:r>
        <w:rPr>
          <w:rFonts w:ascii="微软雅黑" w:hAnsi="微软雅黑" w:eastAsia="微软雅黑"/>
        </w:rPr>
        <w:t>步骤 3：固定插件图标</w:t>
      </w:r>
    </w:p>
    <w:p w14:paraId="00265E34">
      <w:r>
        <w:rPr>
          <w:rFonts w:ascii="微软雅黑" w:hAnsi="微软雅黑" w:eastAsia="微软雅黑"/>
          <w:b w:val="0"/>
          <w:sz w:val="22"/>
        </w:rPr>
        <w:t>1. 点击 Chrome 工具栏的"扩展程序"图标（拼图形状）</w:t>
      </w:r>
    </w:p>
    <w:p w14:paraId="6C5AF7ED">
      <w:r>
        <w:rPr>
          <w:rFonts w:ascii="微软雅黑" w:hAnsi="微软雅黑" w:eastAsia="微软雅黑"/>
          <w:b w:val="0"/>
          <w:sz w:val="22"/>
        </w:rPr>
        <w:t>2. 找到"Moka简历筛选Agent"</w:t>
      </w:r>
    </w:p>
    <w:p w14:paraId="32C1195F">
      <w:r>
        <w:rPr>
          <w:rFonts w:ascii="微软雅黑" w:hAnsi="微软雅黑" w:eastAsia="微软雅黑"/>
          <w:b w:val="0"/>
          <w:sz w:val="22"/>
        </w:rPr>
        <w:t>3. 点击"固定"按钮，将插件图标固定到工具栏</w:t>
      </w:r>
    </w:p>
    <w:p w14:paraId="43967484">
      <w:r>
        <w:br w:type="page"/>
      </w:r>
    </w:p>
    <w:p w14:paraId="4614EF78">
      <w:pPr>
        <w:pStyle w:val="3"/>
      </w:pPr>
      <w:r>
        <w:rPr>
          <w:rFonts w:ascii="微软雅黑" w:hAnsi="微软雅黑" w:eastAsia="微软雅黑"/>
        </w:rPr>
        <w:t>三、界面说明</w:t>
      </w:r>
    </w:p>
    <w:p w14:paraId="2ABF40F3">
      <w:r>
        <w:rPr>
          <w:rFonts w:ascii="微软雅黑" w:hAnsi="微软雅黑" w:eastAsia="微软雅黑"/>
          <w:b w:val="0"/>
          <w:sz w:val="22"/>
        </w:rPr>
        <w:t>点击浏览器工具栏的插件图标，会打开侧边栏面板，界面如下图所示：</w:t>
      </w:r>
    </w:p>
    <w:p w14:paraId="5B5F4892">
      <w:pPr>
        <w:pStyle w:val="4"/>
      </w:pPr>
      <w:r>
        <w:rPr>
          <w:rFonts w:ascii="微软雅黑" w:hAnsi="微软雅黑" w:eastAsia="微软雅黑"/>
        </w:rPr>
        <w:t>界面区域说明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D3E1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800F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区域</w:t>
            </w:r>
          </w:p>
        </w:tc>
        <w:tc>
          <w:tcPr>
            <w:tcW w:w="4320" w:type="dxa"/>
          </w:tcPr>
          <w:p w14:paraId="2D4A52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功能说明</w:t>
            </w:r>
          </w:p>
        </w:tc>
      </w:tr>
      <w:tr w14:paraId="640778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3D562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状态栏</w:t>
            </w:r>
          </w:p>
        </w:tc>
        <w:tc>
          <w:tcPr>
            <w:tcW w:w="4320" w:type="dxa"/>
          </w:tcPr>
          <w:p w14:paraId="5C3D35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显示当前筛选状态和进度（已筛选/目标数量）</w:t>
            </w:r>
          </w:p>
        </w:tc>
      </w:tr>
      <w:tr w14:paraId="68205B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36B5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大模型配置</w:t>
            </w:r>
          </w:p>
        </w:tc>
        <w:tc>
          <w:tcPr>
            <w:tcW w:w="4320" w:type="dxa"/>
          </w:tcPr>
          <w:p w14:paraId="780060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配置 AI 模型的 API 信息</w:t>
            </w:r>
          </w:p>
        </w:tc>
      </w:tr>
      <w:tr w14:paraId="230006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014E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筛选配置</w:t>
            </w:r>
          </w:p>
        </w:tc>
        <w:tc>
          <w:tcPr>
            <w:tcW w:w="4320" w:type="dxa"/>
          </w:tcPr>
          <w:p w14:paraId="5D9E3B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设置筛选标准和目标数量</w:t>
            </w:r>
          </w:p>
        </w:tc>
      </w:tr>
      <w:tr w14:paraId="43E514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673E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操作控制</w:t>
            </w:r>
          </w:p>
        </w:tc>
        <w:tc>
          <w:tcPr>
            <w:tcW w:w="4320" w:type="dxa"/>
          </w:tcPr>
          <w:p w14:paraId="6C7B89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开始、暂停、停止筛选，导出结果</w:t>
            </w:r>
          </w:p>
        </w:tc>
      </w:tr>
      <w:tr w14:paraId="699893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0644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实时日志</w:t>
            </w:r>
          </w:p>
        </w:tc>
        <w:tc>
          <w:tcPr>
            <w:tcW w:w="4320" w:type="dxa"/>
          </w:tcPr>
          <w:p w14:paraId="7AC6408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显示筛选过程的详细日志信息</w:t>
            </w:r>
          </w:p>
        </w:tc>
      </w:tr>
    </w:tbl>
    <w:p w14:paraId="18A4F30B">
      <w:r>
        <w:br w:type="page"/>
      </w:r>
    </w:p>
    <w:p w14:paraId="725CD29B">
      <w:pPr>
        <w:pStyle w:val="3"/>
      </w:pPr>
      <w:r>
        <w:rPr>
          <w:rFonts w:ascii="微软雅黑" w:hAnsi="微软雅黑" w:eastAsia="微软雅黑"/>
        </w:rPr>
        <w:t>四、配置说明</w:t>
      </w:r>
    </w:p>
    <w:p w14:paraId="0EFDF037">
      <w:pPr>
        <w:pStyle w:val="4"/>
      </w:pPr>
      <w:r>
        <w:rPr>
          <w:rFonts w:ascii="微软雅黑" w:hAnsi="微软雅黑" w:eastAsia="微软雅黑"/>
        </w:rPr>
        <w:t>4.1 大模型配置</w:t>
      </w:r>
    </w:p>
    <w:p w14:paraId="4DF4AF1F">
      <w:r>
        <w:rPr>
          <w:rFonts w:ascii="微软雅黑" w:hAnsi="微软雅黑" w:eastAsia="微软雅黑"/>
          <w:b w:val="0"/>
          <w:sz w:val="22"/>
        </w:rPr>
        <w:t>首次使用需要配置大模型 API 信息：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900"/>
      </w:tblGrid>
      <w:tr w14:paraId="730798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7B0C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配置项</w:t>
            </w:r>
          </w:p>
        </w:tc>
        <w:tc>
          <w:tcPr>
            <w:tcW w:w="2880" w:type="dxa"/>
          </w:tcPr>
          <w:p w14:paraId="403DB1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  <w:tc>
          <w:tcPr>
            <w:tcW w:w="2880" w:type="dxa"/>
          </w:tcPr>
          <w:p w14:paraId="704DB3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示例</w:t>
            </w:r>
          </w:p>
        </w:tc>
      </w:tr>
      <w:tr w14:paraId="3F0907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F262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模型类型</w:t>
            </w:r>
          </w:p>
        </w:tc>
        <w:tc>
          <w:tcPr>
            <w:tcW w:w="2880" w:type="dxa"/>
          </w:tcPr>
          <w:p w14:paraId="703B31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使用的大模型名称</w:t>
            </w:r>
          </w:p>
        </w:tc>
        <w:tc>
          <w:tcPr>
            <w:tcW w:w="2880" w:type="dxa"/>
          </w:tcPr>
          <w:p w14:paraId="5F9FA4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doubao-seed-1-6-lite</w:t>
            </w:r>
          </w:p>
        </w:tc>
      </w:tr>
      <w:tr w14:paraId="46155A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5CB4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API Key</w:t>
            </w:r>
          </w:p>
        </w:tc>
        <w:tc>
          <w:tcPr>
            <w:tcW w:w="2880" w:type="dxa"/>
          </w:tcPr>
          <w:p w14:paraId="003D66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你的 API 密钥</w:t>
            </w:r>
          </w:p>
        </w:tc>
        <w:tc>
          <w:tcPr>
            <w:tcW w:w="2880" w:type="dxa"/>
          </w:tcPr>
          <w:p w14:paraId="372808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从模型服务商获取</w:t>
            </w:r>
          </w:p>
        </w:tc>
      </w:tr>
      <w:tr w14:paraId="7BA850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704C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Base URL</w:t>
            </w:r>
          </w:p>
        </w:tc>
        <w:tc>
          <w:tcPr>
            <w:tcW w:w="2880" w:type="dxa"/>
          </w:tcPr>
          <w:p w14:paraId="54A7D0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API 请求地址</w:t>
            </w:r>
          </w:p>
        </w:tc>
        <w:tc>
          <w:tcPr>
            <w:tcW w:w="2880" w:type="dxa"/>
          </w:tcPr>
          <w:p w14:paraId="2ADDC3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https://ark.cn-beijing.volces.com/api/v3</w:t>
            </w:r>
          </w:p>
        </w:tc>
      </w:tr>
    </w:tbl>
    <w:p w14:paraId="51A6AB35"/>
    <w:p w14:paraId="72D4AF1B">
      <w:r>
        <w:rPr>
          <w:rFonts w:ascii="微软雅黑" w:hAnsi="微软雅黑" w:eastAsia="微软雅黑"/>
          <w:b/>
          <w:sz w:val="22"/>
        </w:rPr>
        <w:t>支持的模型服务商：</w:t>
      </w:r>
    </w:p>
    <w:p w14:paraId="3135B40D">
      <w:pPr>
        <w:ind w:left="432"/>
      </w:pPr>
      <w:r>
        <w:rPr>
          <w:rFonts w:ascii="微软雅黑" w:hAnsi="微软雅黑" w:eastAsia="微软雅黑"/>
          <w:b w:val="0"/>
          <w:sz w:val="22"/>
        </w:rPr>
        <w:t>• 火山引擎（豆包大模型）</w:t>
      </w:r>
    </w:p>
    <w:p w14:paraId="0BD405CB">
      <w:pPr>
        <w:ind w:left="432"/>
      </w:pPr>
      <w:r>
        <w:rPr>
          <w:rFonts w:ascii="微软雅黑" w:hAnsi="微软雅黑" w:eastAsia="微软雅黑"/>
          <w:b w:val="0"/>
          <w:sz w:val="22"/>
        </w:rPr>
        <w:t>• OpenAI</w:t>
      </w:r>
    </w:p>
    <w:p w14:paraId="26F0AEFF">
      <w:pPr>
        <w:ind w:left="432"/>
      </w:pPr>
      <w:r>
        <w:rPr>
          <w:rFonts w:ascii="微软雅黑" w:hAnsi="微软雅黑" w:eastAsia="微软雅黑"/>
          <w:b w:val="0"/>
          <w:sz w:val="22"/>
        </w:rPr>
        <w:t>• 其他兼容 OpenAI API 格式的服务商</w:t>
      </w:r>
    </w:p>
    <w:p w14:paraId="26AA5FCD">
      <w:pPr>
        <w:pStyle w:val="4"/>
      </w:pPr>
      <w:r>
        <w:rPr>
          <w:rFonts w:ascii="微软雅黑" w:hAnsi="微软雅黑" w:eastAsia="微软雅黑"/>
        </w:rPr>
        <w:t>4.2 筛选配置</w:t>
      </w:r>
    </w:p>
    <w:p w14:paraId="7D79D323">
      <w:r>
        <w:rPr>
          <w:rFonts w:ascii="微软雅黑" w:hAnsi="微软雅黑" w:eastAsia="微软雅黑"/>
          <w:b/>
          <w:sz w:val="22"/>
        </w:rPr>
        <w:t>初筛标准：</w:t>
      </w:r>
    </w:p>
    <w:p w14:paraId="5E52CEB6">
      <w:r>
        <w:rPr>
          <w:rFonts w:ascii="微软雅黑" w:hAnsi="微软雅黑" w:eastAsia="微软雅黑"/>
          <w:b w:val="0"/>
          <w:sz w:val="22"/>
        </w:rPr>
        <w:t>用于第一轮快速筛选，判断候选人是否值得进一步查看简历。</w:t>
      </w:r>
    </w:p>
    <w:p w14:paraId="6B0A3685">
      <w:pPr>
        <w:ind w:left="432"/>
      </w:pPr>
      <w:r>
        <w:rPr>
          <w:rFonts w:ascii="微软雅黑" w:hAnsi="微软雅黑" w:eastAsia="微软雅黑"/>
          <w:b w:val="0"/>
          <w:sz w:val="22"/>
        </w:rPr>
        <w:t>• 985院校，理工专业</w:t>
      </w:r>
    </w:p>
    <w:p w14:paraId="348CC404">
      <w:pPr>
        <w:ind w:left="432"/>
      </w:pPr>
      <w:r>
        <w:rPr>
          <w:rFonts w:ascii="微软雅黑" w:hAnsi="微软雅黑" w:eastAsia="微软雅黑"/>
          <w:b w:val="0"/>
          <w:sz w:val="22"/>
        </w:rPr>
        <w:t>• 本科及以上学历，计算机相关专业</w:t>
      </w:r>
    </w:p>
    <w:p w14:paraId="239ED6F0">
      <w:pPr>
        <w:ind w:left="432"/>
      </w:pPr>
      <w:r>
        <w:rPr>
          <w:rFonts w:ascii="微软雅黑" w:hAnsi="微软雅黑" w:eastAsia="微软雅黑"/>
          <w:b w:val="0"/>
          <w:sz w:val="22"/>
        </w:rPr>
        <w:t>• 3年以上工作经验</w:t>
      </w:r>
    </w:p>
    <w:p w14:paraId="52330783"/>
    <w:p w14:paraId="03022490">
      <w:r>
        <w:rPr>
          <w:rFonts w:ascii="微软雅黑" w:hAnsi="微软雅黑" w:eastAsia="微软雅黑"/>
          <w:b/>
          <w:sz w:val="22"/>
        </w:rPr>
        <w:t>完整筛选标准：</w:t>
      </w:r>
    </w:p>
    <w:p w14:paraId="18EF469E">
      <w:r>
        <w:rPr>
          <w:rFonts w:ascii="微软雅黑" w:hAnsi="微软雅黑" w:eastAsia="微软雅黑"/>
          <w:b w:val="0"/>
          <w:sz w:val="22"/>
        </w:rPr>
        <w:t>用于详细评估候选人简历，做出最终筛选决定。</w:t>
      </w:r>
    </w:p>
    <w:p w14:paraId="45442E37">
      <w:pPr>
        <w:ind w:left="432"/>
      </w:pPr>
      <w:r>
        <w:rPr>
          <w:rFonts w:ascii="微软雅黑" w:hAnsi="微软雅黑" w:eastAsia="微软雅黑"/>
          <w:b w:val="0"/>
          <w:sz w:val="22"/>
        </w:rPr>
        <w:t>• 211或者QS前100院校，并且有算法相关经验</w:t>
      </w:r>
    </w:p>
    <w:p w14:paraId="0122C3D1">
      <w:pPr>
        <w:ind w:left="432"/>
      </w:pPr>
      <w:r>
        <w:rPr>
          <w:rFonts w:ascii="微软雅黑" w:hAnsi="微软雅黑" w:eastAsia="微软雅黑"/>
          <w:b w:val="0"/>
          <w:sz w:val="22"/>
        </w:rPr>
        <w:t>• 有互联网大厂工作经验，熟悉Java/Python</w:t>
      </w:r>
    </w:p>
    <w:p w14:paraId="2C47BD27">
      <w:pPr>
        <w:ind w:left="432"/>
      </w:pPr>
      <w:r>
        <w:rPr>
          <w:rFonts w:ascii="微软雅黑" w:hAnsi="微软雅黑" w:eastAsia="微软雅黑"/>
          <w:b w:val="0"/>
          <w:sz w:val="22"/>
        </w:rPr>
        <w:t>• 硕士学历，发表过顶会论文</w:t>
      </w:r>
    </w:p>
    <w:p w14:paraId="74AA1A51">
      <w:r>
        <w:br w:type="page"/>
      </w:r>
    </w:p>
    <w:p w14:paraId="392F684D">
      <w:pPr>
        <w:pStyle w:val="3"/>
      </w:pPr>
      <w:r>
        <w:rPr>
          <w:rFonts w:ascii="微软雅黑" w:hAnsi="微软雅黑" w:eastAsia="微软雅黑"/>
        </w:rPr>
        <w:t>五、使用流程</w:t>
      </w:r>
    </w:p>
    <w:p w14:paraId="64830E27">
      <w:pPr>
        <w:pStyle w:val="4"/>
      </w:pPr>
      <w:r>
        <w:rPr>
          <w:rFonts w:ascii="微软雅黑" w:hAnsi="微软雅黑" w:eastAsia="微软雅黑"/>
        </w:rPr>
        <w:t>5.1 准备工作</w:t>
      </w:r>
    </w:p>
    <w:p w14:paraId="13F55F3C">
      <w:r>
        <w:rPr>
          <w:rFonts w:ascii="微软雅黑" w:hAnsi="微软雅黑" w:eastAsia="微软雅黑"/>
          <w:b w:val="0"/>
          <w:sz w:val="22"/>
        </w:rPr>
        <w:t>1. 登录 Moka 系统：在浏览器中打开 Moka 招聘系统并登录</w:t>
      </w:r>
    </w:p>
    <w:p w14:paraId="690933A7">
      <w:r>
        <w:rPr>
          <w:rFonts w:ascii="微软雅黑" w:hAnsi="微软雅黑" w:eastAsia="微软雅黑"/>
          <w:b w:val="0"/>
          <w:sz w:val="22"/>
        </w:rPr>
        <w:t>2. 进入人才库：导航到需要筛选的候选人列表页面</w:t>
      </w:r>
    </w:p>
    <w:p w14:paraId="4039BD44">
      <w:r>
        <w:rPr>
          <w:rFonts w:ascii="微软雅黑" w:hAnsi="微软雅黑" w:eastAsia="微软雅黑"/>
          <w:b w:val="0"/>
          <w:sz w:val="22"/>
        </w:rPr>
        <w:t>3. 打开插件：点击 Chrome 工具栏的插件图标</w:t>
      </w:r>
    </w:p>
    <w:p w14:paraId="6A9D87B6">
      <w:pPr>
        <w:pStyle w:val="4"/>
      </w:pPr>
      <w:r>
        <w:rPr>
          <w:rFonts w:ascii="微软雅黑" w:hAnsi="微软雅黑" w:eastAsia="微软雅黑"/>
        </w:rPr>
        <w:t>5.2 开始筛选</w:t>
      </w:r>
    </w:p>
    <w:p w14:paraId="3A216FE0">
      <w:r>
        <w:rPr>
          <w:rFonts w:ascii="微软雅黑" w:hAnsi="微软雅黑" w:eastAsia="微软雅黑"/>
          <w:b w:val="0"/>
          <w:sz w:val="22"/>
        </w:rPr>
        <w:t>1. 检查配置：确保大模型配置和筛选配置已正确填写</w:t>
      </w:r>
    </w:p>
    <w:p w14:paraId="4D99EB50">
      <w:r>
        <w:rPr>
          <w:rFonts w:ascii="微软雅黑" w:hAnsi="微软雅黑" w:eastAsia="微软雅黑"/>
          <w:b w:val="0"/>
          <w:sz w:val="22"/>
        </w:rPr>
        <w:t>2. 点击开始：点击"开始筛选"按钮</w:t>
      </w:r>
    </w:p>
    <w:p w14:paraId="6C36F7F5">
      <w:r>
        <w:rPr>
          <w:rFonts w:ascii="微软雅黑" w:hAnsi="微软雅黑" w:eastAsia="微软雅黑"/>
          <w:b w:val="0"/>
          <w:sz w:val="22"/>
        </w:rPr>
        <w:t>3. 等待处理：插件会自动执行以下操作：</w:t>
      </w:r>
    </w:p>
    <w:p w14:paraId="0FEA0841">
      <w:pPr>
        <w:ind w:left="720"/>
      </w:pPr>
      <w:r>
        <w:rPr>
          <w:rFonts w:ascii="微软雅黑" w:hAnsi="微软雅黑" w:eastAsia="微软雅黑"/>
          <w:b w:val="0"/>
          <w:sz w:val="22"/>
        </w:rPr>
        <w:t xml:space="preserve">   • 提取当前页面候选人信息</w:t>
      </w:r>
    </w:p>
    <w:p w14:paraId="0E35D482">
      <w:pPr>
        <w:ind w:left="720"/>
      </w:pPr>
      <w:r>
        <w:rPr>
          <w:rFonts w:ascii="微软雅黑" w:hAnsi="微软雅黑" w:eastAsia="微软雅黑"/>
          <w:b w:val="0"/>
          <w:sz w:val="22"/>
        </w:rPr>
        <w:t xml:space="preserve">   • 使用 AI 进行初筛</w:t>
      </w:r>
    </w:p>
    <w:p w14:paraId="69521EEC">
      <w:pPr>
        <w:ind w:left="720"/>
      </w:pPr>
      <w:r>
        <w:rPr>
          <w:rFonts w:ascii="微软雅黑" w:hAnsi="微软雅黑" w:eastAsia="微软雅黑"/>
          <w:b w:val="0"/>
          <w:sz w:val="22"/>
        </w:rPr>
        <w:t xml:space="preserve">   • 对通过初筛的候选人进入详情页</w:t>
      </w:r>
    </w:p>
    <w:p w14:paraId="05BC9B80">
      <w:pPr>
        <w:ind w:left="720"/>
      </w:pPr>
      <w:r>
        <w:rPr>
          <w:rFonts w:ascii="微软雅黑" w:hAnsi="微软雅黑" w:eastAsia="微软雅黑"/>
          <w:b w:val="0"/>
          <w:sz w:val="22"/>
        </w:rPr>
        <w:t xml:space="preserve">   • 抓取简历图片并进行详细评估</w:t>
      </w:r>
    </w:p>
    <w:p w14:paraId="0330A3C8">
      <w:pPr>
        <w:ind w:left="720"/>
      </w:pPr>
      <w:r>
        <w:rPr>
          <w:rFonts w:ascii="微软雅黑" w:hAnsi="微软雅黑" w:eastAsia="微软雅黑"/>
          <w:b w:val="0"/>
          <w:sz w:val="22"/>
        </w:rPr>
        <w:t xml:space="preserve">   • 自动翻页继续处理</w:t>
      </w:r>
    </w:p>
    <w:p w14:paraId="4C4A0F39">
      <w:pPr>
        <w:pStyle w:val="4"/>
      </w:pPr>
      <w:r>
        <w:rPr>
          <w:rFonts w:ascii="微软雅黑" w:hAnsi="微软雅黑" w:eastAsia="微软雅黑"/>
        </w:rPr>
        <w:t>5.3 监控进度</w:t>
      </w:r>
    </w:p>
    <w:p w14:paraId="1BEC600B">
      <w:r>
        <w:rPr>
          <w:rFonts w:ascii="微软雅黑" w:hAnsi="微软雅黑" w:eastAsia="微软雅黑"/>
          <w:b w:val="0"/>
          <w:sz w:val="22"/>
        </w:rPr>
        <w:t>• 在"状态栏"查看当前进度</w:t>
      </w:r>
    </w:p>
    <w:p w14:paraId="546F61D8">
      <w:r>
        <w:rPr>
          <w:rFonts w:ascii="微软雅黑" w:hAnsi="微软雅黑" w:eastAsia="微软雅黑"/>
          <w:b w:val="0"/>
          <w:sz w:val="22"/>
        </w:rPr>
        <w:t>• 在"实时日志"区域查看详细处理信息</w:t>
      </w:r>
    </w:p>
    <w:p w14:paraId="05A41B62">
      <w:r>
        <w:rPr>
          <w:rFonts w:ascii="微软雅黑" w:hAnsi="微软雅黑" w:eastAsia="微软雅黑"/>
          <w:b w:val="0"/>
          <w:sz w:val="22"/>
        </w:rPr>
        <w:t>• 可以随时点击"暂停"按钮暂停筛选</w:t>
      </w:r>
    </w:p>
    <w:p w14:paraId="2F62D1D1">
      <w:pPr>
        <w:pStyle w:val="4"/>
      </w:pPr>
      <w:r>
        <w:rPr>
          <w:rFonts w:ascii="微软雅黑" w:hAnsi="微软雅黑" w:eastAsia="微软雅黑"/>
        </w:rPr>
        <w:t>5.4 导出结果</w:t>
      </w:r>
    </w:p>
    <w:p w14:paraId="0FBF95DC">
      <w:r>
        <w:rPr>
          <w:rFonts w:ascii="微软雅黑" w:hAnsi="微软雅黑" w:eastAsia="微软雅黑"/>
          <w:b w:val="0"/>
          <w:sz w:val="22"/>
        </w:rPr>
        <w:t>筛选完成后，点击"导出结果 CSV"按钮，系统会自动下载以下文件：</w:t>
      </w:r>
    </w:p>
    <w:p w14:paraId="20968E54">
      <w:pPr>
        <w:ind w:left="432"/>
      </w:pPr>
      <w:r>
        <w:rPr>
          <w:rFonts w:ascii="微软雅黑" w:hAnsi="微软雅黑" w:eastAsia="微软雅黑"/>
          <w:b w:val="0"/>
          <w:sz w:val="22"/>
        </w:rPr>
        <w:t>• 合格候选人_YYYY-MM-DD.csv - 符合筛选条件的候选人</w:t>
      </w:r>
    </w:p>
    <w:p w14:paraId="3454A804">
      <w:pPr>
        <w:ind w:left="432"/>
      </w:pPr>
      <w:r>
        <w:rPr>
          <w:rFonts w:ascii="微软雅黑" w:hAnsi="微软雅黑" w:eastAsia="微软雅黑"/>
          <w:b w:val="0"/>
          <w:sz w:val="22"/>
        </w:rPr>
        <w:t>• API失败候选人_YYYY-MM-DD.csv - API 调用失败的候选人</w:t>
      </w:r>
    </w:p>
    <w:p w14:paraId="20F0C439">
      <w:r>
        <w:br w:type="page"/>
      </w:r>
    </w:p>
    <w:p w14:paraId="3DC1D034">
      <w:pPr>
        <w:pStyle w:val="3"/>
      </w:pPr>
      <w:r>
        <w:rPr>
          <w:rFonts w:ascii="微软雅黑" w:hAnsi="微软雅黑" w:eastAsia="微软雅黑"/>
        </w:rPr>
        <w:t>六、操作按钮说明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D80D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039A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w="2880" w:type="dxa"/>
          </w:tcPr>
          <w:p w14:paraId="3DEC2B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功能</w:t>
            </w:r>
          </w:p>
        </w:tc>
        <w:tc>
          <w:tcPr>
            <w:tcW w:w="2880" w:type="dxa"/>
          </w:tcPr>
          <w:p w14:paraId="0B631C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使用场景</w:t>
            </w:r>
          </w:p>
        </w:tc>
      </w:tr>
      <w:tr w14:paraId="5190AC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D48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开始筛选</w:t>
            </w:r>
          </w:p>
        </w:tc>
        <w:tc>
          <w:tcPr>
            <w:tcW w:w="2880" w:type="dxa"/>
          </w:tcPr>
          <w:p w14:paraId="5CE365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启动筛选流程</w:t>
            </w:r>
          </w:p>
        </w:tc>
        <w:tc>
          <w:tcPr>
            <w:tcW w:w="2880" w:type="dxa"/>
          </w:tcPr>
          <w:p w14:paraId="07CCA7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配置完成后开始筛选</w:t>
            </w:r>
          </w:p>
        </w:tc>
      </w:tr>
      <w:tr w14:paraId="24A3C6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3515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暂停</w:t>
            </w:r>
          </w:p>
        </w:tc>
        <w:tc>
          <w:tcPr>
            <w:tcW w:w="2880" w:type="dxa"/>
          </w:tcPr>
          <w:p w14:paraId="1A0B9E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暂停当前筛选</w:t>
            </w:r>
          </w:p>
        </w:tc>
        <w:tc>
          <w:tcPr>
            <w:tcW w:w="2880" w:type="dxa"/>
          </w:tcPr>
          <w:p w14:paraId="3AD76C2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需要临时中断时</w:t>
            </w:r>
          </w:p>
        </w:tc>
      </w:tr>
      <w:tr w14:paraId="12202F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138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继续</w:t>
            </w:r>
          </w:p>
        </w:tc>
        <w:tc>
          <w:tcPr>
            <w:tcW w:w="2880" w:type="dxa"/>
          </w:tcPr>
          <w:p w14:paraId="03A00A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恢复筛选</w:t>
            </w:r>
          </w:p>
        </w:tc>
        <w:tc>
          <w:tcPr>
            <w:tcW w:w="2880" w:type="dxa"/>
          </w:tcPr>
          <w:p w14:paraId="51D5AE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暂停后恢复</w:t>
            </w:r>
          </w:p>
        </w:tc>
      </w:tr>
      <w:tr w14:paraId="21B3E5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0FD1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停止</w:t>
            </w:r>
          </w:p>
        </w:tc>
        <w:tc>
          <w:tcPr>
            <w:tcW w:w="2880" w:type="dxa"/>
          </w:tcPr>
          <w:p w14:paraId="45BED6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完全停止筛选</w:t>
            </w:r>
          </w:p>
        </w:tc>
        <w:tc>
          <w:tcPr>
            <w:tcW w:w="2880" w:type="dxa"/>
          </w:tcPr>
          <w:p w14:paraId="026E22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需要终止筛选时</w:t>
            </w:r>
          </w:p>
        </w:tc>
      </w:tr>
      <w:tr w14:paraId="0D18A7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C2CF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导出结果 CSV</w:t>
            </w:r>
          </w:p>
        </w:tc>
        <w:tc>
          <w:tcPr>
            <w:tcW w:w="2880" w:type="dxa"/>
          </w:tcPr>
          <w:p w14:paraId="54E4A7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下载筛选结果</w:t>
            </w:r>
          </w:p>
        </w:tc>
        <w:tc>
          <w:tcPr>
            <w:tcW w:w="2880" w:type="dxa"/>
          </w:tcPr>
          <w:p w14:paraId="3C0D55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筛选完成或需要中途导出</w:t>
            </w:r>
          </w:p>
        </w:tc>
      </w:tr>
    </w:tbl>
    <w:p w14:paraId="7B28BB79">
      <w:r>
        <w:br w:type="page"/>
      </w:r>
    </w:p>
    <w:p w14:paraId="042A6710">
      <w:pPr>
        <w:pStyle w:val="3"/>
      </w:pPr>
      <w:r>
        <w:rPr>
          <w:rFonts w:ascii="微软雅黑" w:hAnsi="微软雅黑" w:eastAsia="微软雅黑"/>
        </w:rPr>
        <w:t>七、常见问题</w:t>
      </w:r>
    </w:p>
    <w:p w14:paraId="10A7BBD9">
      <w:r>
        <w:rPr>
          <w:rFonts w:ascii="微软雅黑" w:hAnsi="微软雅黑" w:eastAsia="微软雅黑"/>
          <w:b/>
          <w:sz w:val="24"/>
        </w:rPr>
        <w:t>Q1: 插件无法启动怎么办？</w:t>
      </w:r>
    </w:p>
    <w:p w14:paraId="6FE5110F">
      <w:pPr>
        <w:ind w:left="432"/>
      </w:pPr>
      <w:r>
        <w:rPr>
          <w:rFonts w:ascii="微软雅黑" w:hAnsi="微软雅黑" w:eastAsia="微软雅黑"/>
          <w:b w:val="0"/>
          <w:sz w:val="22"/>
        </w:rPr>
        <w:t>• 检查是否已正确安装插件（开发者模式是否开启）</w:t>
      </w:r>
    </w:p>
    <w:p w14:paraId="2DD4EDE7">
      <w:pPr>
        <w:ind w:left="432"/>
      </w:pPr>
      <w:r>
        <w:rPr>
          <w:rFonts w:ascii="微软雅黑" w:hAnsi="微软雅黑" w:eastAsia="微软雅黑"/>
          <w:b w:val="0"/>
          <w:sz w:val="22"/>
        </w:rPr>
        <w:t>• 刷新 Moka 页面后重试</w:t>
      </w:r>
    </w:p>
    <w:p w14:paraId="4B5CC81C">
      <w:pPr>
        <w:ind w:left="432"/>
      </w:pPr>
      <w:r>
        <w:rPr>
          <w:rFonts w:ascii="微软雅黑" w:hAnsi="微软雅黑" w:eastAsia="微软雅黑"/>
          <w:b w:val="0"/>
          <w:sz w:val="22"/>
        </w:rPr>
        <w:t>• 检查 Chrome 控制台是否有错误信息</w:t>
      </w:r>
    </w:p>
    <w:p w14:paraId="5ACB9994"/>
    <w:p w14:paraId="65BFC565">
      <w:r>
        <w:rPr>
          <w:rFonts w:ascii="微软雅黑" w:hAnsi="微软雅黑" w:eastAsia="微软雅黑"/>
          <w:b/>
          <w:sz w:val="24"/>
        </w:rPr>
        <w:t>Q2: API 调用失败怎么办？</w:t>
      </w:r>
    </w:p>
    <w:p w14:paraId="45D5932C">
      <w:pPr>
        <w:ind w:left="432"/>
      </w:pPr>
      <w:r>
        <w:rPr>
          <w:rFonts w:ascii="微软雅黑" w:hAnsi="微软雅黑" w:eastAsia="微软雅黑"/>
          <w:b w:val="0"/>
          <w:sz w:val="22"/>
        </w:rPr>
        <w:t>• API Key 错误：检查 API Key 是否正确</w:t>
      </w:r>
    </w:p>
    <w:p w14:paraId="7ABAB097">
      <w:pPr>
        <w:ind w:left="432"/>
      </w:pPr>
      <w:r>
        <w:rPr>
          <w:rFonts w:ascii="微软雅黑" w:hAnsi="微软雅黑" w:eastAsia="微软雅黑"/>
          <w:b w:val="0"/>
          <w:sz w:val="22"/>
        </w:rPr>
        <w:t>• 网络问题：检查网络连接</w:t>
      </w:r>
    </w:p>
    <w:p w14:paraId="04DED648">
      <w:pPr>
        <w:ind w:left="432"/>
      </w:pPr>
      <w:r>
        <w:rPr>
          <w:rFonts w:ascii="微软雅黑" w:hAnsi="微软雅黑" w:eastAsia="微软雅黑"/>
          <w:b w:val="0"/>
          <w:sz w:val="22"/>
        </w:rPr>
        <w:t>• 模型名称错误：确认模型类型名称正确</w:t>
      </w:r>
    </w:p>
    <w:p w14:paraId="1A843410">
      <w:pPr>
        <w:ind w:left="432"/>
      </w:pPr>
      <w:r>
        <w:rPr>
          <w:rFonts w:ascii="微软雅黑" w:hAnsi="微软雅黑" w:eastAsia="微软雅黑"/>
          <w:b w:val="0"/>
          <w:sz w:val="22"/>
        </w:rPr>
        <w:t>• 余额不足：检查 API 账户余额</w:t>
      </w:r>
    </w:p>
    <w:p w14:paraId="3993E884"/>
    <w:p w14:paraId="7F1CF304">
      <w:r>
        <w:rPr>
          <w:rFonts w:ascii="微软雅黑" w:hAnsi="微软雅黑" w:eastAsia="微软雅黑"/>
          <w:b/>
          <w:sz w:val="24"/>
        </w:rPr>
        <w:t>Q3: 无法获取简历图片？</w:t>
      </w:r>
    </w:p>
    <w:p w14:paraId="4571E3E3">
      <w:pPr>
        <w:ind w:left="432"/>
      </w:pPr>
      <w:r>
        <w:rPr>
          <w:rFonts w:ascii="微软雅黑" w:hAnsi="微软雅黑" w:eastAsia="微软雅黑"/>
          <w:b w:val="0"/>
          <w:sz w:val="22"/>
        </w:rPr>
        <w:t>• 确保候选人详情页已完全加载</w:t>
      </w:r>
    </w:p>
    <w:p w14:paraId="4015F205">
      <w:pPr>
        <w:ind w:left="432"/>
      </w:pPr>
      <w:r>
        <w:rPr>
          <w:rFonts w:ascii="微软雅黑" w:hAnsi="微软雅黑" w:eastAsia="微软雅黑"/>
          <w:b w:val="0"/>
          <w:sz w:val="22"/>
        </w:rPr>
        <w:t>• 检查简历是否正常显示</w:t>
      </w:r>
    </w:p>
    <w:p w14:paraId="747BC868">
      <w:pPr>
        <w:ind w:left="432"/>
      </w:pPr>
      <w:r>
        <w:rPr>
          <w:rFonts w:ascii="微软雅黑" w:hAnsi="微软雅黑" w:eastAsia="微软雅黑"/>
          <w:b w:val="0"/>
          <w:sz w:val="22"/>
        </w:rPr>
        <w:t>• 尝试刷新页面后重新开始</w:t>
      </w:r>
    </w:p>
    <w:p w14:paraId="32E12796"/>
    <w:p w14:paraId="74D76114">
      <w:r>
        <w:rPr>
          <w:rFonts w:ascii="微软雅黑" w:hAnsi="微软雅黑" w:eastAsia="微软雅黑"/>
          <w:b/>
          <w:sz w:val="24"/>
        </w:rPr>
        <w:t>Q4: 筛选结果不准确？</w:t>
      </w:r>
    </w:p>
    <w:p w14:paraId="4EF1B245">
      <w:pPr>
        <w:ind w:left="432"/>
      </w:pPr>
      <w:r>
        <w:rPr>
          <w:rFonts w:ascii="微软雅黑" w:hAnsi="微软雅黑" w:eastAsia="微软雅黑"/>
          <w:b w:val="0"/>
          <w:sz w:val="22"/>
        </w:rPr>
        <w:t>• 优化筛选标准：使用更具体、明确的描述</w:t>
      </w:r>
    </w:p>
    <w:p w14:paraId="28145934">
      <w:pPr>
        <w:ind w:left="432"/>
      </w:pPr>
      <w:r>
        <w:rPr>
          <w:rFonts w:ascii="微软雅黑" w:hAnsi="微软雅黑" w:eastAsia="微软雅黑"/>
          <w:b w:val="0"/>
          <w:sz w:val="22"/>
        </w:rPr>
        <w:t>• 调整模型参数：尝试不同的模型</w:t>
      </w:r>
    </w:p>
    <w:p w14:paraId="01A98725">
      <w:pPr>
        <w:ind w:left="432"/>
      </w:pPr>
      <w:r>
        <w:rPr>
          <w:rFonts w:ascii="微软雅黑" w:hAnsi="微软雅黑" w:eastAsia="微软雅黑"/>
          <w:b w:val="0"/>
          <w:sz w:val="22"/>
        </w:rPr>
        <w:t>• 分批筛选：减少单次筛选数量，提高准确性</w:t>
      </w:r>
    </w:p>
    <w:p w14:paraId="162BCE30"/>
    <w:p w14:paraId="3588447D">
      <w:r>
        <w:rPr>
          <w:rFonts w:ascii="微软雅黑" w:hAnsi="微软雅黑" w:eastAsia="微软雅黑"/>
          <w:b/>
          <w:sz w:val="24"/>
        </w:rPr>
        <w:t>Q5: 自动推荐功能无效？</w:t>
      </w:r>
    </w:p>
    <w:p w14:paraId="148CFA27">
      <w:pPr>
        <w:ind w:left="432"/>
      </w:pPr>
      <w:r>
        <w:rPr>
          <w:rFonts w:ascii="微软雅黑" w:hAnsi="微软雅黑" w:eastAsia="微软雅黑"/>
          <w:b w:val="0"/>
          <w:sz w:val="22"/>
        </w:rPr>
        <w:t>• 确认已勾选"直接推荐合适人选给用人团队"</w:t>
      </w:r>
    </w:p>
    <w:p w14:paraId="64948E72">
      <w:pPr>
        <w:ind w:left="432"/>
      </w:pPr>
      <w:r>
        <w:rPr>
          <w:rFonts w:ascii="微软雅黑" w:hAnsi="微软雅黑" w:eastAsia="微软雅黑"/>
          <w:b w:val="0"/>
          <w:sz w:val="22"/>
        </w:rPr>
        <w:t>• 确认已填写负责人姓名</w:t>
      </w:r>
    </w:p>
    <w:p w14:paraId="33550A2E">
      <w:pPr>
        <w:ind w:left="432"/>
      </w:pPr>
      <w:r>
        <w:rPr>
          <w:rFonts w:ascii="微软雅黑" w:hAnsi="微软雅黑" w:eastAsia="微软雅黑"/>
          <w:b w:val="0"/>
          <w:sz w:val="22"/>
        </w:rPr>
        <w:t>• 确认当前页面支持推荐功能（无限滚动页面）</w:t>
      </w:r>
    </w:p>
    <w:p w14:paraId="758409AF">
      <w:pPr>
        <w:ind w:left="432"/>
      </w:pPr>
      <w:r>
        <w:rPr>
          <w:rFonts w:ascii="微软雅黑" w:hAnsi="微软雅黑" w:eastAsia="微软雅黑"/>
          <w:b w:val="0"/>
          <w:sz w:val="22"/>
        </w:rPr>
        <w:t>• 检查候选人是否已被其他岗位锁定</w:t>
      </w:r>
    </w:p>
    <w:p w14:paraId="3D06AD5C"/>
    <w:p w14:paraId="5AC055D4">
      <w:r>
        <w:br w:type="page"/>
      </w:r>
    </w:p>
    <w:p w14:paraId="4F230FEE">
      <w:pPr>
        <w:pStyle w:val="3"/>
      </w:pPr>
      <w:r>
        <w:rPr>
          <w:rFonts w:ascii="微软雅黑" w:hAnsi="微软雅黑" w:eastAsia="微软雅黑"/>
        </w:rPr>
        <w:t>八、注意事项</w:t>
      </w:r>
    </w:p>
    <w:p w14:paraId="036821CD">
      <w:r>
        <w:rPr>
          <w:rFonts w:ascii="微软雅黑" w:hAnsi="微软雅黑" w:eastAsia="微软雅黑"/>
          <w:b w:val="0"/>
          <w:sz w:val="22"/>
        </w:rPr>
        <w:t>⚠️ 页面保持：筛选过程中请勿关闭或刷新 Moka 页面</w:t>
      </w:r>
    </w:p>
    <w:p w14:paraId="70A4C45B">
      <w:r>
        <w:rPr>
          <w:rFonts w:ascii="微软雅黑" w:hAnsi="微软雅黑" w:eastAsia="微软雅黑"/>
          <w:b w:val="0"/>
          <w:sz w:val="22"/>
        </w:rPr>
        <w:t>⚠️ 网络稳定：确保网络连接稳定，避免 API 调用失败</w:t>
      </w:r>
    </w:p>
    <w:p w14:paraId="081C6436">
      <w:r>
        <w:rPr>
          <w:rFonts w:ascii="微软雅黑" w:hAnsi="微软雅黑" w:eastAsia="微软雅黑"/>
          <w:b w:val="0"/>
          <w:sz w:val="22"/>
        </w:rPr>
        <w:t>⚠️ API 限额：注意 API 调用次数限制和费用</w:t>
      </w:r>
    </w:p>
    <w:p w14:paraId="5E2D93EB">
      <w:r>
        <w:rPr>
          <w:rFonts w:ascii="微软雅黑" w:hAnsi="微软雅黑" w:eastAsia="微软雅黑"/>
          <w:b w:val="0"/>
          <w:sz w:val="22"/>
        </w:rPr>
        <w:t>⚠️ 隐私保护：妥善保管 API Key，不要分享给他人</w:t>
      </w:r>
    </w:p>
    <w:p w14:paraId="5FBEB70C">
      <w:r>
        <w:rPr>
          <w:rFonts w:ascii="微软雅黑" w:hAnsi="微软雅黑" w:eastAsia="微软雅黑"/>
          <w:b w:val="0"/>
          <w:sz w:val="22"/>
        </w:rPr>
        <w:t>⚠️ 结果复核：AI 筛选结果仅供参考，建议人工复核重要岗位</w:t>
      </w:r>
    </w:p>
    <w:p w14:paraId="22DAACCA">
      <w:pPr>
        <w:pStyle w:val="3"/>
      </w:pPr>
      <w:r>
        <w:rPr>
          <w:rFonts w:ascii="微软雅黑" w:hAnsi="微软雅黑" w:eastAsia="微软雅黑"/>
        </w:rPr>
        <w:t>九、技术支持</w:t>
      </w:r>
    </w:p>
    <w:p w14:paraId="42CC73E8">
      <w:r>
        <w:rPr>
          <w:rFonts w:ascii="微软雅黑" w:hAnsi="微软雅黑" w:eastAsia="微软雅黑"/>
          <w:b w:val="0"/>
          <w:sz w:val="22"/>
        </w:rPr>
        <w:t>如有问题或建议，请联系开发团队。</w:t>
      </w:r>
    </w:p>
    <w:p w14:paraId="3A8A7BB5"/>
    <w:p w14:paraId="3A802716"/>
    <w:p w14:paraId="0D2EB53E">
      <w:pPr>
        <w:jc w:val="center"/>
      </w:pPr>
      <w:r>
        <w:rPr>
          <w:rFonts w:ascii="微软雅黑" w:hAnsi="微软雅黑" w:eastAsia="微软雅黑"/>
          <w:color w:val="808080"/>
          <w:sz w:val="20"/>
        </w:rPr>
        <w:t>版本：2.0    更新日期：2026-02-25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0A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1685</Words>
  <Characters>2080</Characters>
  <Lines>0</Lines>
  <Paragraphs>0</Paragraphs>
  <TotalTime>1</TotalTime>
  <ScaleCrop>false</ScaleCrop>
  <LinksUpToDate>false</LinksUpToDate>
  <CharactersWithSpaces>2248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Zhiyang Gao</cp:lastModifiedBy>
  <dcterms:modified xsi:type="dcterms:W3CDTF">2026-02-25T01:49:49Z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eyJoZGlkIjoiZjU4NGE5YWMyNjk2NjcyYjgyYzgyZmE4YjNmN2MzYWUiLCJ1c2VySWQiOiI3MTE5NzQwMjEifQ==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1C44830E35D54631AC038EB44AAC00B2_12</vt:lpwstr>
  </property>
</Properties>
</file>