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0" w:name="_heading=h.gjdgxs"/>
      <w:bookmarkEnd w:id="0"/>
      <w:r>
        <w:rPr>
          <w:b/>
          <w:sz w:val="52"/>
          <w:szCs w:val="52"/>
        </w:rPr>
        <w:t>Penetration Test Report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${project.name}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1" w:name="_heading=h.30j0zll"/>
      <w:bookmarkEnd w:id="1"/>
      <w:r>
        <w:rPr>
          <w:b/>
          <w:sz w:val="52"/>
          <w:szCs w:val="52"/>
        </w:rPr>
        <w:t>Prepared for ${client.name}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2" w:name="_heading=h.1fob9te"/>
      <w:bookmarkEnd w:id="2"/>
      <w:r>
        <w:rPr>
          <w:b/>
          <w:sz w:val="52"/>
          <w:szCs w:val="52"/>
        </w:rPr>
        <w:t>Prepared by ${serviceProvider.name}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Date</w:t>
      </w:r>
    </w:p>
    <w:p>
      <w:pPr>
        <w:pStyle w:val="LO-normal"/>
        <w:jc w:val="center"/>
        <w:rPr>
          <w:b/>
          <w:sz w:val="52"/>
          <w:szCs w:val="52"/>
        </w:rPr>
      </w:pPr>
      <w:bookmarkStart w:id="3" w:name="_heading=h.3znysh7"/>
      <w:bookmarkEnd w:id="3"/>
      <w:r>
        <w:rPr>
          <w:b/>
          <w:sz w:val="52"/>
          <w:szCs w:val="52"/>
        </w:rPr>
        <w:t>${date}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${lastRevisionName}</w:t>
      </w:r>
    </w:p>
    <w:p>
      <w:pPr>
        <w:pStyle w:val="LO-normal"/>
        <w:jc w:val="center"/>
        <w:rPr/>
      </w:pPr>
      <w:r>
        <w:rPr/>
      </w:r>
      <w:r>
        <w:br w:type="page"/>
      </w:r>
    </w:p>
    <w:p>
      <w:pPr>
        <w:pStyle w:val="LO-normal"/>
        <w:spacing w:before="0" w:after="0"/>
        <w:jc w:val="center"/>
        <w:rPr/>
      </w:pPr>
      <w:r>
        <w:rPr/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240" w:after="120"/>
        <w:ind w:hanging="0" w:left="0" w:right="0"/>
        <w:jc w:val="left"/>
        <w:rPr>
          <w:rFonts w:ascii="Liberation Sans" w:hAnsi="Liberation Sans" w:eastAsia="Liberation Sans" w:cs="Liberation San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pageBreakBefore w:val="false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23_786158731">
            <w:r>
              <w:rPr>
                <w:webHidden/>
                <w:rStyle w:val="IndexLink"/>
              </w:rPr>
              <w:t>Revision history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525_786158731">
            <w:r>
              <w:rPr>
                <w:webHidden/>
                <w:rStyle w:val="IndexLink"/>
              </w:rPr>
              <w:t>Project details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527_786158731">
            <w:r>
              <w:rPr>
                <w:webHidden/>
                <w:rStyle w:val="IndexLink"/>
              </w:rPr>
              <w:t>InfoSec Team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531_786158731">
            <w:r>
              <w:rPr>
                <w:webHidden/>
                <w:rStyle w:val="IndexLink"/>
              </w:rPr>
              <w:t>Assets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533_786158731">
            <w:r>
              <w:rPr>
                <w:webHidden/>
                <w:rStyle w:val="IndexLink"/>
              </w:rPr>
              <w:t>Findings overview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535_786158731">
            <w:r>
              <w:rPr>
                <w:webHidden/>
                <w:rStyle w:val="IndexLink"/>
              </w:rPr>
              <w:t>Vulnerabilities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spacing w:lineRule="auto" w:line="276" w:before="0" w:after="140"/>
        <w:ind w:hanging="0" w:left="0" w:right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4" w:name="__RefHeading___Toc523_786158731"/>
      <w:bookmarkStart w:id="5" w:name="_heading=h.2et92p0"/>
      <w:bookmarkEnd w:id="4"/>
      <w:bookmarkEnd w:id="5"/>
      <w:r>
        <w:rPr/>
        <w:t>Revision history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Date/Time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heading=h.tyjcwt"/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${revisionHistoryDateTime}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${revisionHistoryVersionDescription}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/>
      </w:pPr>
      <w:r>
        <w:rPr>
          <w:b/>
        </w:rPr>
        <w:t>Service Provider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/>
      </w:pPr>
      <w:r>
        <w:rPr/>
        <w:t>${serviceProvider.smallLogo}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/>
      </w:pPr>
      <w:r>
        <w:rPr>
          <w:b/>
        </w:rPr>
        <w:t>Client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hanging="0" w:left="0"/>
        <w:rPr/>
      </w:pPr>
      <w:r>
        <w:rPr/>
        <w:t>${client.smallLogo}</w:t>
      </w:r>
    </w:p>
    <w:p>
      <w:pPr>
        <w:pStyle w:val="Heading3"/>
        <w:numPr>
          <w:ilvl w:val="0"/>
          <w:numId w:val="0"/>
        </w:numPr>
        <w:ind w:hanging="0" w:left="0"/>
        <w:rPr/>
      </w:pPr>
      <w:r>
        <w:rPr/>
        <w:t>Contacts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${client.contacts}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Name: ${client.contacts.name}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Phone: ${client.contacts.phone}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Email: ${client.contacts.email}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Role: ${client.contacts.role}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${/client.contacts}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7" w:name="__RefHeading___Toc525_786158731"/>
      <w:bookmarkStart w:id="8" w:name="_heading=h.3dy6vkm"/>
      <w:bookmarkEnd w:id="7"/>
      <w:bookmarkEnd w:id="8"/>
      <w:r>
        <w:rPr/>
        <w:t>Project details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${project.description}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9" w:name="__RefHeading___Toc527_786158731"/>
      <w:bookmarkStart w:id="10" w:name="_heading=h.1t3h5sf"/>
      <w:bookmarkEnd w:id="9"/>
      <w:bookmarkEnd w:id="10"/>
      <w:r>
        <w:rPr/>
        <w:t>InfoSec Team</w:t>
      </w:r>
    </w:p>
    <w:p>
      <w:pPr>
        <w:pStyle w:val="LO-normal"/>
        <w:spacing w:lineRule="auto" w:line="276" w:before="0" w:after="140"/>
        <w:rPr/>
      </w:pPr>
      <w:r>
        <w:rPr/>
      </w:r>
    </w:p>
    <w:tbl>
      <w:tblPr>
        <w:tblStyle w:val="Table2"/>
        <w:tblW w:w="6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Bio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>
                <w:b/>
              </w:rPr>
              <w:t>${user.full_name}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${user.short_bio}</w:t>
            </w:r>
          </w:p>
        </w:tc>
      </w:tr>
    </w:tbl>
    <w:p>
      <w:pPr>
        <w:pStyle w:val="LO-normal"/>
        <w:spacing w:lineRule="auto" w:line="276" w:before="0" w:after="140"/>
        <w:rPr/>
      </w:pPr>
      <w:r>
        <w:rPr/>
      </w:r>
    </w:p>
    <w:p>
      <w:pPr>
        <w:pStyle w:val="LO-normal"/>
        <w:spacing w:lineRule="auto" w:line="276" w:before="0" w:after="14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1" w:name="__RefHeading___Toc531_786158731"/>
      <w:bookmarkEnd w:id="11"/>
      <w:r>
        <w:rPr/>
        <w:t>Assets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${asset.name}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${asset.kind}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2" w:name="__RefHeading___Toc533_786158731"/>
      <w:bookmarkStart w:id="13" w:name="_heading=h.2s8eyo1"/>
      <w:bookmarkEnd w:id="12"/>
      <w:bookmarkEnd w:id="13"/>
      <w:r>
        <w:rPr/>
        <w:t>Findings overview</w:t>
      </w:r>
    </w:p>
    <w:tbl>
      <w:tblPr>
        <w:tblStyle w:val="Table5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AA95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Critical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4" w:name="_heading=h.17dp8vu"/>
            <w:bookmarkEnd w:id="1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${findings.stats.count.critical}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B66C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${findings.stats.count.high}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E994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${findings.stats.count.medium}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${findings.stats.count.low}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left"/>
        <w:rPr/>
      </w:pPr>
      <w:bookmarkStart w:id="15" w:name="__RefHeading___Toc535_786158731"/>
      <w:bookmarkStart w:id="16" w:name="_heading=h.3rdcrjn"/>
      <w:bookmarkEnd w:id="15"/>
      <w:bookmarkEnd w:id="16"/>
      <w:r>
        <w:rPr/>
        <w:t>Vulnerabilities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${findings.list}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${findings.list.summary}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Category: ${findings.list.category_name}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Severity: ${findings.list.severity}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CVSS score: ${findings.list.cvss_score}</w:t>
      </w:r>
    </w:p>
    <w:p>
      <w:pPr>
        <w:pStyle w:val="LO-normal"/>
        <w:rPr/>
      </w:pPr>
      <w:r>
        <w:rPr/>
        <w:t>OWASP vector: ${findings.list.owasp_vector}</w:t>
      </w:r>
    </w:p>
    <w:p>
      <w:pPr>
        <w:pStyle w:val="LO-normal"/>
        <w:rPr/>
      </w:pPr>
      <w:r>
        <w:rPr/>
        <w:t>OWASP overall rating: ${findings.list.owasp_overall}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Description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${findings.list.description}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Proof of concept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${findings.list.proof_of_concept}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Remediation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${findings.list.remediation}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${/findings.list}</w:t>
      </w:r>
    </w:p>
    <w:p>
      <w:pPr>
        <w:pStyle w:val="LO-normal"/>
        <w:rPr/>
      </w:pPr>
      <w:r>
        <w:rPr/>
      </w:r>
      <w:bookmarkStart w:id="17" w:name="__RefHeading___Toc539_786158731"/>
      <w:bookmarkStart w:id="18" w:name="__RefHeading___Toc539_786158731"/>
      <w:bookmarkEnd w:id="18"/>
    </w:p>
    <w:p>
      <w:pPr>
        <w:pStyle w:val="LO-normal"/>
        <w:numPr>
          <w:ilvl w:val="0"/>
          <w:numId w:val="1"/>
        </w:numPr>
        <w:spacing w:lineRule="auto" w:line="276" w:before="0" w:after="140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07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righ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righ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LO-normal"/>
    <w:next w:val="BodyText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BodyText">
    <w:name w:val="Body Text"/>
    <w:basedOn w:val="LO-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LO-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-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LO-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20"/>
        <w:tab w:val="right" w:pos="9638" w:leader="dot"/>
      </w:tabs>
      <w:ind w:hanging="0" w:left="0"/>
    </w:pPr>
    <w:rPr/>
  </w:style>
  <w:style w:type="paragraph" w:styleId="TOC2">
    <w:name w:val="toc 2"/>
    <w:basedOn w:val="Index"/>
    <w:pPr>
      <w:tabs>
        <w:tab w:val="clear" w:pos="720"/>
        <w:tab w:val="right" w:pos="9638" w:leader="dot"/>
      </w:tabs>
      <w:ind w:hanging="0" w:left="283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LibreOffice/25.2.0.3$Linux_X86_64 LibreOffice_project/e1cf4a87eb02d755bce1a01209907ea5ddc8f069</Application>
  <AppVersion>15.0000</AppVersion>
  <Pages>9</Pages>
  <Words>124</Words>
  <Characters>1347</Characters>
  <CharactersWithSpaces>1399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2025-06-28T23:33:15Z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