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SYNAPSE CODE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C4B5FD"/>
                <w:sz w:val="22"/>
                <w:szCs w:val="22"/>
              </w:rPr>
              <w:t xml:space="preserve">Software House Brasileira</w:t>
            </w:r>
          </w:p>
        </w:tc>
      </w:tr>
    </w:tbl>
    <w:p>
      <w:pPr>
        <w:spacing w:after="80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2937"/>
          <w:sz w:val="52"/>
          <w:szCs w:val="52"/>
        </w:rPr>
        <w:t xml:space="preserve">PROPOSTA COMERCIAL</w:t>
      </w:r>
    </w:p>
    <w:p>
      <w:pPr>
        <w:spacing w:after="60" w:before="0"/>
      </w:pPr>
      <w:r>
        <w:rPr>
          <w:rFonts w:ascii="Arial" w:cs="Arial" w:eastAsia="Arial" w:hAnsi="Arial"/>
          <w:color w:val="7C3AED"/>
          <w:sz w:val="28"/>
          <w:szCs w:val="28"/>
        </w:rPr>
        <w:t xml:space="preserve">[Nome do Produto] — Sistema de Gestão para [Segmento]</w:t>
      </w:r>
    </w:p>
    <w:p>
      <w:pPr>
        <w:spacing w:after="480" w:before="0"/>
      </w:pPr>
      <w:r>
        <w:t xml:space="preserve"/>
      </w:r>
    </w:p>
    <w:p>
      <w:pPr>
        <w:pBdr>
          <w:bottom w:val="single" w:color="D1D5DB" w:sz="6" w:space="1"/>
        </w:pBd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Apresentado a: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[Nome do Cliente / Empresa]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Responsável: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[Nome do Responsável]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Data: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[DD/MM/AAAA]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Validade: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15 dias corridos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Produto: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[Ex: Nero Barber / Psi Aura / Kubic Eng]</w:t>
            </w:r>
          </w:p>
        </w:tc>
      </w:tr>
    </w:tbl>
    <w:p>
      <w:pPr>
        <w:spacing w:after="8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1. O Desafio do Segmento</w:t>
      </w:r>
    </w:p>
    <w:p>
      <w:pPr>
        <w:spacing w:after="16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Gestores de [segmento] enfrentam diariamente problemas que custam tempo, dinheiro e clientes: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[Problema 1 — ex: agenda confusa em WhatsApp/papel gera conflitos e faltas]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[Problema 2 — ex: sem controle financeiro, não sabem se o mês foi bom ou ruim]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[Problema 3 — ex: perdem clientes por falta de follow-up e lembretes automáticos]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[Problema 4 — ex: dificuldade de escalar sem processos estruturados]</w:t>
      </w:r>
    </w:p>
    <w:p>
      <w:pPr>
        <w:spacing w:after="160" w:before="0"/>
      </w:pPr>
      <w:r>
        <w:t xml:space="preserve"/>
      </w:r>
    </w:p>
    <w:p>
      <w:pPr>
        <w:pBdr>
          <w:left w:val="single" w:color="7C3AED" w:sz="12" w:space="8"/>
        </w:pBdr>
        <w:spacing w:after="200" w:before="0"/>
        <w:ind w:left="3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"[Citação real ou situação típica do cliente — ex: todo dia perco tempo respondendo WhatsApp para agendar. Às vezes double-booking, às vezes cliente some sem avisar."]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2. Nossa Solução: [Nome do Produto]</w:t>
      </w:r>
    </w:p>
    <w:p>
      <w:pPr>
        <w:spacing w:after="16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[Nome do Produto] é um sistema de gestão completo para [segmento], desenvolvido pela Synapse Code com foco em facilidade de uso, automação e resultado de negócio.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 ele, o gestor tem tudo em um só lugar: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[Funcionalidade 1 — ex: Agendamento online 24h com link próprio e confirmação automática]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[Funcionalidade 2 — ex: Lembretes por WhatsApp para reduzir faltas]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[Funcionalidade 3 — ex: Financeiro integrado: receitas, despesas e relatório mensal]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[Funcionalidade 4 — ex: Cadastro de clientes com histórico de atendimentos]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[Funcionalidade 5 — ex: Multi-usuário: gerencie toda a equipe em uma conta]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[Funcionalidade 6 — ex: Acesso pelo celular — sem instalar nada]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3. Por que escolher a Synapse Code?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⚡ Setup rápido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 até 48h o sistema está configurado e pronto para usar.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🇧🇷 Feito para o Brasil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PIX integrado, NF, horários BR, suporte em português.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🛡️ Suporte real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 brasileiro, resposta rápida, sem chatbot de primeiro nível.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t xml:space="preserve"/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📱 Mobile-first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Interface pensada para quem usa no celular, sem complicação.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📊 Relatórios claros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Saiba exatamente como vai o negócio — de forma visual e simples.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🔒 Dados seguros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Hospedagem em nuvem com backup diário e criptografia de dados.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4. Planos e Investimento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Básico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</w:tc>
      </w:tr>
      <w:tr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Preço/mês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R$ [XX]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R$ [XX]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R$ [XX]</w:t>
            </w:r>
          </w:p>
        </w:tc>
      </w:tr>
      <w:tr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[Funcionalidade 1]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[Funcionalidade 2]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[Funcionalidade 3]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[Funcionalidade 4]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[Funcionalidade 5]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Usuários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Até [X]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Até [X]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Suporte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E-mail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WhatsApp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WhatsApp + Tel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* Cobrança mensal ou anual (desconto de [X]% no plano anual). Sem taxa de adesão. Cancele quando quiser.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5. Como funciona a implementação</w:t>
      </w:r>
    </w:p>
    <w:p>
      <w:pPr>
        <w:pStyle w:val="ListParagraph"/>
        <w:numPr>
          <w:ilvl w:val="0"/>
          <w:numId w:val="3"/>
        </w:numPr>
        <w:spacing w:after="140" w:before="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Onboarding: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Você responde um formulário rápido com as informações do seu negócio.</w:t>
      </w:r>
    </w:p>
    <w:p>
      <w:pPr>
        <w:pStyle w:val="ListParagraph"/>
        <w:numPr>
          <w:ilvl w:val="0"/>
          <w:numId w:val="3"/>
        </w:numPr>
        <w:spacing w:after="140" w:before="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Configuração: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Nossa equipe configura o sistema com seus dados em até 48 horas.</w:t>
      </w:r>
    </w:p>
    <w:p>
      <w:pPr>
        <w:pStyle w:val="ListParagraph"/>
        <w:numPr>
          <w:ilvl w:val="0"/>
          <w:numId w:val="3"/>
        </w:numPr>
        <w:spacing w:after="140" w:before="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Treinamento: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Realizamos uma chamada de até 1h para treinar você e sua equipe.</w:t>
      </w:r>
    </w:p>
    <w:p>
      <w:pPr>
        <w:pStyle w:val="ListParagraph"/>
        <w:numPr>
          <w:ilvl w:val="0"/>
          <w:numId w:val="3"/>
        </w:numPr>
        <w:spacing w:after="140" w:before="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Uso em produção: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Sistema ativo. Suporte disponível para dúvidas e ajustes.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6. Próximos Passos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Escolher o plano ideal para o seu negócio.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Assinar o termo de adesão (100% digital).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Realizar o pagamento da primeira mensalidade.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Receber o acesso e iniciar o onboarding em até 48h.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 proposta é válida por 15 dias a partir da data de emissão.</w:t>
      </w:r>
    </w:p>
    <w:p>
      <w:pPr>
        <w:spacing w:after="120" w:before="0"/>
      </w:pPr>
      <w:r>
        <w:t xml:space="preserve"/>
      </w:r>
    </w:p>
    <w:p>
      <w:pPr>
        <w:pBdr>
          <w:bottom w:val="single" w:color="D1D5DB" w:sz="6" w:space="1"/>
        </w:pBdr>
        <w:spacing w:after="16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Synapse Code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contato.synapsecode@gmail.com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synapsecode.com.br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7280"/>
        <w:sz w:val="16"/>
        <w:szCs w:val="16"/>
      </w:rPr>
      <w:t xml:space="preserve">Confidencial — uso exclusivo do cliente</w:t>
    </w:r>
    <w:r>
      <w:rPr>
        <w:rFonts w:ascii="Arial" w:cs="Arial" w:eastAsia="Arial" w:hAnsi="Arial"/>
        <w:color w:val="6B7280"/>
        <w:sz w:val="16"/>
        <w:szCs w:val="16"/>
      </w:rPr>
      <w:t xml:space="preserve">	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Synapse Code</w:t>
    </w:r>
    <w:r>
      <w:rPr>
        <w:rFonts w:ascii="Arial" w:cs="Arial" w:eastAsia="Arial" w:hAnsi="Arial"/>
        <w:color w:val="6B7280"/>
        <w:sz w:val="18"/>
        <w:szCs w:val="18"/>
      </w:rPr>
      <w:t xml:space="preserve">	Proposta SaaS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2026-05-18T17:45:38.643Z</dcterms:created>
  <dcterms:modified xsi:type="dcterms:W3CDTF">2026-05-18T17:45:38.644Z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