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:rsidR="00951C6E" w:rsidRPr="00C635B4" w:rsidRDefault="00327112" w:rsidP="00090765">
      <w:pPr>
        <w:pStyle w:val="Title"/>
        <w:jc w:val="center"/>
      </w:pPr>
      <w:r>
        <w:t>Design Assignment 2B</w:t>
      </w:r>
    </w:p>
    <w:p w:rsidR="00180940" w:rsidRPr="00180940" w:rsidRDefault="00180940"/>
    <w:p w:rsidR="00180940" w:rsidRPr="00180940" w:rsidRDefault="00180940">
      <w:r w:rsidRPr="00180940">
        <w:t xml:space="preserve">Student Name: </w:t>
      </w:r>
      <w:r w:rsidR="00327112">
        <w:t>Ron Joshua Recrio</w:t>
      </w:r>
    </w:p>
    <w:p w:rsidR="00180940" w:rsidRPr="00180940" w:rsidRDefault="00180940">
      <w:r w:rsidRPr="00180940">
        <w:t>Student #:</w:t>
      </w:r>
      <w:r w:rsidR="00327112">
        <w:t xml:space="preserve"> 5003825419</w:t>
      </w:r>
    </w:p>
    <w:p w:rsidR="00180940" w:rsidRPr="00180940" w:rsidRDefault="00180940">
      <w:r w:rsidRPr="00180940">
        <w:t xml:space="preserve">Student Email: </w:t>
      </w:r>
      <w:r w:rsidR="00327112">
        <w:t>recrio@unlv.nevada.edu</w:t>
      </w:r>
    </w:p>
    <w:p w:rsidR="002F5044" w:rsidRDefault="002F5044">
      <w:r>
        <w:t>Primary Github address:</w:t>
      </w:r>
      <w:r w:rsidR="00327112">
        <w:t xml:space="preserve"> https://github.com/recrio/submissions</w:t>
      </w:r>
    </w:p>
    <w:p w:rsidR="00541CBD" w:rsidRDefault="002F5044">
      <w:r>
        <w:t>Directory</w:t>
      </w:r>
      <w:r w:rsidR="00541CBD">
        <w:t>:</w:t>
      </w:r>
      <w:r w:rsidR="00327112">
        <w:t xml:space="preserve"> /DesignAssignments/DA2B</w:t>
      </w:r>
    </w:p>
    <w:p w:rsidR="00541CBD" w:rsidRDefault="00541CBD"/>
    <w:p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Use the previously create a Github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Lastname, Firstname).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bookmarkStart w:id="0" w:name="_GoBack"/>
      <w:bookmarkEnd w:id="0"/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 files or other libraries are used, create a folder LabXX-TYY and place these files inside the folder.</w:t>
      </w:r>
    </w:p>
    <w:p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>The folder should have a) Word document (see template), b) source code file(s) and other include files, c) text file with youtube video links (see template).</w:t>
      </w:r>
    </w:p>
    <w:p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:rsidR="00180940" w:rsidRDefault="00180940"/>
    <w:p w:rsidR="00731E09" w:rsidRDefault="00731E09" w:rsidP="00951C6E">
      <w:pPr>
        <w:pStyle w:val="NoSpacing"/>
      </w:pPr>
    </w:p>
    <w:p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:rsidR="0014776D" w:rsidRDefault="0014776D" w:rsidP="0014776D">
      <w:pPr>
        <w:pStyle w:val="NoSpacing"/>
        <w:ind w:left="720"/>
      </w:pPr>
    </w:p>
    <w:p w:rsidR="00327112" w:rsidRDefault="0014776D" w:rsidP="00951C6E">
      <w:pPr>
        <w:pStyle w:val="NoSpacing"/>
      </w:pPr>
      <w:r>
        <w:t>List of Components used</w:t>
      </w:r>
      <w:r w:rsidR="00327112">
        <w:t>:</w:t>
      </w:r>
    </w:p>
    <w:p w:rsidR="00327112" w:rsidRDefault="00327112" w:rsidP="00327112">
      <w:pPr>
        <w:pStyle w:val="NoSpacing"/>
      </w:pPr>
      <w:r>
        <w:tab/>
        <w:t>ATmega328p Xplained Mini</w:t>
      </w:r>
    </w:p>
    <w:p w:rsidR="003F4D5A" w:rsidRDefault="00327112" w:rsidP="00951C6E">
      <w:pPr>
        <w:pStyle w:val="NoSpacing"/>
      </w:pPr>
      <w:r>
        <w:tab/>
        <w:t>Multifunction Shield</w:t>
      </w:r>
    </w:p>
    <w:p w:rsidR="0014776D" w:rsidRDefault="0014776D" w:rsidP="00951C6E">
      <w:pPr>
        <w:pStyle w:val="NoSpacing"/>
      </w:pPr>
      <w:r>
        <w:t>Block diagram with pins used in the Atmega328P</w:t>
      </w:r>
    </w:p>
    <w:p w:rsidR="003A7543" w:rsidRDefault="003A7543" w:rsidP="00951C6E">
      <w:pPr>
        <w:pStyle w:val="NoSpacing"/>
      </w:pPr>
      <w:r>
        <w:rPr>
          <w:noProof/>
        </w:rPr>
        <w:drawing>
          <wp:inline distT="0" distB="0" distL="0" distR="0">
            <wp:extent cx="5105400" cy="10763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76D" w:rsidRDefault="00327112" w:rsidP="00951C6E">
      <w:pPr>
        <w:pStyle w:val="NoSpacing"/>
      </w:pPr>
      <w:r>
        <w:tab/>
      </w:r>
    </w:p>
    <w:p w:rsidR="003A7543" w:rsidRDefault="003A7543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INITIAL</w:t>
      </w:r>
      <w:r w:rsidR="00E57D52">
        <w:rPr>
          <w:b/>
          <w:sz w:val="24"/>
        </w:rPr>
        <w:t xml:space="preserve"> CODE OF TASK 2</w:t>
      </w:r>
      <w:r w:rsidRPr="007D5127">
        <w:rPr>
          <w:b/>
          <w:sz w:val="24"/>
        </w:rPr>
        <w:t>/A</w:t>
      </w:r>
    </w:p>
    <w:p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init: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PC2 as input, Clears DDRC2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PB2 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PB2 as output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for PC2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0b101 for prescaler 1024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 prescaler to 1024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For counter/timer reset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with XOR so that it starts as OFF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off LED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PINC,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Skip if PC2 is pressed 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keep_checking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not then jump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again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Turn on LED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back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Reset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Timer/Counter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delay of 1.25s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again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keep_checking: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PB2 = 1, set it high so it will not light up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Loop back to check for button press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TCNT1 should be 19,531 or 0x4C4B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 TCNT1H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high byte of timer/counter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 TCNT1L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low byte of timer/counter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R26,0x4B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if low byte matches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check_high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matching, then check high byte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else keep checking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check_high: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R27,0x4C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 high byte</w:t>
      </w:r>
    </w:p>
    <w:p w:rsidR="00D9600C" w:rsidRDefault="00D9600C" w:rsidP="00D960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not matching , keep checking</w:t>
      </w:r>
    </w:p>
    <w:p w:rsidR="00AB6034" w:rsidRDefault="00D9600C" w:rsidP="00D9600C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timer/counter is finally matching, return</w:t>
      </w:r>
    </w:p>
    <w:p w:rsidR="00D9600C" w:rsidRDefault="00D9600C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DEVELOPED </w:t>
      </w:r>
      <w:r w:rsidR="001F18D6">
        <w:rPr>
          <w:b/>
          <w:sz w:val="24"/>
        </w:rPr>
        <w:t>MODIFIED CODE OF TASK 1/B from TASK 2</w:t>
      </w:r>
      <w:r w:rsidR="00AB6034" w:rsidRPr="007D5127">
        <w:rPr>
          <w:b/>
          <w:sz w:val="24"/>
        </w:rPr>
        <w:t>/A</w:t>
      </w:r>
    </w:p>
    <w:p w:rsidR="00AB6034" w:rsidRDefault="00AB6034" w:rsidP="00AB6034">
      <w:pPr>
        <w:pStyle w:val="NoSpacing"/>
      </w:pP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main code location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interrupt 0 code location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EX0_ISR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MAIN: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stack pointer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HIGH(RAMEND) 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SPH, R20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LOW(RAMEND)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R20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(1&lt;&lt;2)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for toggling PB2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Pull-UP activated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setting to make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EICRA,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INT0 low generate an interrupt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PORTB.2 set to output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1&lt;&lt;INT0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enable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EIMSK,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INT0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enable global interrupt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HERE: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Turn off LED 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infinite loop to catch interrupts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EX0_ISR: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PORTB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Take in status of PORTB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Toggle it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Output to LED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Call a delay of 1.25s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Return with interrupt flag on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Delay adds up to 20 million clock cycles</w:t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r18, 102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r19, 118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r20, 194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L1: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C256C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F18D6" w:rsidRDefault="002C256C" w:rsidP="002C256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:rsidR="001F18D6" w:rsidRDefault="001F18D6">
      <w:pPr>
        <w:spacing w:after="200" w:line="276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br w:type="page"/>
      </w:r>
    </w:p>
    <w:p w:rsidR="001F18D6" w:rsidRDefault="001F18D6" w:rsidP="001F18D6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VERIFICATION OF TASK 1/B USING C</w:t>
      </w:r>
    </w:p>
    <w:p w:rsidR="002C256C" w:rsidRPr="001F18D6" w:rsidRDefault="002C256C" w:rsidP="001F18D6">
      <w:pPr>
        <w:pStyle w:val="NoSpacing"/>
        <w:rPr>
          <w:b/>
          <w:sz w:val="24"/>
        </w:rPr>
      </w:pPr>
      <w:r w:rsidRPr="001F1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1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1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F18D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57D52" w:rsidRDefault="002C256C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</w:rPr>
        <w:t xml:space="preserve"> </w:t>
      </w:r>
      <w:r w:rsidR="00E57D52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="00E57D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7D52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="00E57D5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E57D52"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&lt;avr/io.h&gt;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&lt;avr/interrupt.h&gt;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&lt;util/delay.h&gt;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PB2 set to output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PB2 set to HIGH which means LED OFF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PD2 set to input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PD2 Turn Up Resistor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//Low mode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Masking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on global interrupt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Turn off LED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 PB2</w:t>
      </w:r>
    </w:p>
    <w:p w:rsidR="00E57D52" w:rsidRDefault="00E57D52" w:rsidP="00E57D5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1.25s</w:t>
      </w:r>
    </w:p>
    <w:p w:rsidR="00D9600C" w:rsidRDefault="00E57D52" w:rsidP="00E57D52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D9600C">
        <w:rPr>
          <w:b/>
        </w:rPr>
        <w:br w:type="page"/>
      </w:r>
    </w:p>
    <w:p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:rsidR="007D5127" w:rsidRDefault="007D5127" w:rsidP="007D5127">
      <w:pPr>
        <w:pStyle w:val="NoSpacing"/>
      </w:pPr>
    </w:p>
    <w:p w:rsidR="007D5127" w:rsidRDefault="003A7543" w:rsidP="007D5127">
      <w:pPr>
        <w:pStyle w:val="NoSpacing"/>
      </w:pPr>
      <w:r>
        <w:rPr>
          <w:noProof/>
        </w:rPr>
        <w:drawing>
          <wp:inline distT="0" distB="0" distL="0" distR="0">
            <wp:extent cx="5095875" cy="66675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543" w:rsidRDefault="003A7543" w:rsidP="007D5127">
      <w:pPr>
        <w:pStyle w:val="NoSpacing"/>
      </w:pPr>
      <w:r>
        <w:t>If PD2 (PIN 32) touches ground, then PB2 will output to D4 to turn on the LED</w:t>
      </w:r>
    </w:p>
    <w:p w:rsidR="007D5127" w:rsidRDefault="007D5127" w:rsidP="007D5127">
      <w:pPr>
        <w:pStyle w:val="NoSpacing"/>
      </w:pPr>
    </w:p>
    <w:p w:rsidR="00E57D52" w:rsidRDefault="00E57D52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:rsidR="007D5127" w:rsidRDefault="00D9600C" w:rsidP="007D5127">
      <w:pPr>
        <w:pStyle w:val="NoSpacing"/>
      </w:pPr>
      <w:r>
        <w:t>Before:</w:t>
      </w:r>
    </w:p>
    <w:p w:rsidR="00D9600C" w:rsidRDefault="00D9600C" w:rsidP="007D5127">
      <w:pPr>
        <w:pStyle w:val="NoSpacing"/>
      </w:pPr>
      <w:r>
        <w:rPr>
          <w:noProof/>
        </w:rPr>
        <w:drawing>
          <wp:inline distT="0" distB="0" distL="0" distR="0">
            <wp:extent cx="5943600" cy="24421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00C" w:rsidRDefault="00D9600C" w:rsidP="007D5127">
      <w:pPr>
        <w:pStyle w:val="NoSpacing"/>
      </w:pPr>
      <w:r>
        <w:t>After:</w:t>
      </w:r>
    </w:p>
    <w:p w:rsidR="00D9600C" w:rsidRDefault="002C256C" w:rsidP="007D5127">
      <w:pPr>
        <w:pStyle w:val="NoSpacing"/>
      </w:pPr>
      <w:r>
        <w:rPr>
          <w:noProof/>
        </w:rPr>
        <w:drawing>
          <wp:inline distT="0" distB="0" distL="0" distR="0">
            <wp:extent cx="5943600" cy="25252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5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27" w:rsidRDefault="007D5127" w:rsidP="007D5127">
      <w:pPr>
        <w:pStyle w:val="NoSpacing"/>
      </w:pPr>
    </w:p>
    <w:p w:rsidR="002C256C" w:rsidRDefault="002C256C">
      <w:pPr>
        <w:spacing w:after="200" w:line="276" w:lineRule="auto"/>
        <w:rPr>
          <w:rFonts w:asciiTheme="minorHAnsi" w:hAnsiTheme="minorHAnsi" w:cstheme="minorBidi"/>
          <w:b/>
          <w:szCs w:val="22"/>
        </w:rPr>
      </w:pPr>
      <w:r>
        <w:rPr>
          <w:b/>
        </w:rPr>
        <w:br w:type="page"/>
      </w: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:rsidR="007D5127" w:rsidRDefault="002C256C" w:rsidP="007D5127">
      <w:pPr>
        <w:pStyle w:val="NoSpacing"/>
      </w:pPr>
      <w:r>
        <w:rPr>
          <w:noProof/>
        </w:rPr>
        <w:drawing>
          <wp:inline distT="0" distB="0" distL="0" distR="0">
            <wp:extent cx="4305300" cy="35909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127" w:rsidRDefault="007D5127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:rsidR="007D5127" w:rsidRDefault="007D5127" w:rsidP="007D5127">
      <w:pPr>
        <w:pStyle w:val="NoSpacing"/>
      </w:pPr>
    </w:p>
    <w:p w:rsidR="002C256C" w:rsidRDefault="002C256C" w:rsidP="007D5127">
      <w:pPr>
        <w:pStyle w:val="NoSpacing"/>
      </w:pPr>
      <w:hyperlink r:id="rId10" w:history="1">
        <w:r w:rsidRPr="002C256C">
          <w:rPr>
            <w:rStyle w:val="Hyperlink"/>
          </w:rPr>
          <w:t>https://youtu.be/l4KSmy9SAN4</w:t>
        </w:r>
      </w:hyperlink>
    </w:p>
    <w:p w:rsidR="007D5127" w:rsidRDefault="007D5127" w:rsidP="007D5127">
      <w:pPr>
        <w:pStyle w:val="NoSpacing"/>
      </w:pPr>
    </w:p>
    <w:p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:rsidR="007D5127" w:rsidRDefault="007D5127" w:rsidP="007D5127">
      <w:pPr>
        <w:pStyle w:val="NoSpacing"/>
      </w:pPr>
    </w:p>
    <w:p w:rsidR="007D5127" w:rsidRDefault="007D5127" w:rsidP="007D5127">
      <w:pPr>
        <w:pStyle w:val="NoSpacing"/>
      </w:pPr>
    </w:p>
    <w:p w:rsidR="004F4DFB" w:rsidRDefault="004F4DFB" w:rsidP="00951C6E">
      <w:pPr>
        <w:pStyle w:val="NoSpacing"/>
      </w:pPr>
    </w:p>
    <w:p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:rsidR="004F4DFB" w:rsidRDefault="0045597D" w:rsidP="00951C6E">
      <w:pPr>
        <w:pStyle w:val="NoSpacing"/>
      </w:pPr>
      <w:hyperlink r:id="rId11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:rsidR="00A23491" w:rsidRDefault="00A23491" w:rsidP="00951C6E">
      <w:pPr>
        <w:pStyle w:val="NoSpacing"/>
      </w:pPr>
    </w:p>
    <w:p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A23491" w:rsidRDefault="00E57D52" w:rsidP="00A23491">
      <w:pPr>
        <w:pStyle w:val="NoSpacing"/>
        <w:jc w:val="right"/>
      </w:pPr>
      <w:r>
        <w:rPr>
          <w:rFonts w:eastAsia="Times New Roman" w:cs="Times New Roman"/>
        </w:rPr>
        <w:t>Ron Joshua Recrio</w:t>
      </w:r>
    </w:p>
    <w:sectPr w:rsidR="00A23491" w:rsidSect="0045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51C6E"/>
    <w:rsid w:val="00004C48"/>
    <w:rsid w:val="00090765"/>
    <w:rsid w:val="0014776D"/>
    <w:rsid w:val="00180940"/>
    <w:rsid w:val="001F18D6"/>
    <w:rsid w:val="001F48AF"/>
    <w:rsid w:val="002563EC"/>
    <w:rsid w:val="002C256C"/>
    <w:rsid w:val="002F5044"/>
    <w:rsid w:val="00327112"/>
    <w:rsid w:val="00395290"/>
    <w:rsid w:val="003A7543"/>
    <w:rsid w:val="003F4D5A"/>
    <w:rsid w:val="0045597D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D9600C"/>
    <w:rsid w:val="00E57D52"/>
    <w:rsid w:val="00ED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tudentconduct.unlv.edu/misconduct/policy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youtu.be/l4KSmy9SAN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Joshua</cp:lastModifiedBy>
  <cp:revision>2</cp:revision>
  <dcterms:created xsi:type="dcterms:W3CDTF">2019-03-10T08:26:00Z</dcterms:created>
  <dcterms:modified xsi:type="dcterms:W3CDTF">2019-03-10T08:26:00Z</dcterms:modified>
</cp:coreProperties>
</file>