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F94FB" w14:textId="77777777" w:rsidR="00F71912" w:rsidRPr="00212374" w:rsidRDefault="00780203" w:rsidP="00F71912">
      <w:pPr>
        <w:pStyle w:val="a9"/>
        <w:jc w:val="center"/>
        <w:rPr>
          <w:rFonts w:ascii="Times New Roman" w:hAnsi="Times New Roman" w:cs="Times New Roman"/>
          <w:b/>
          <w:lang w:val="uk-UA"/>
        </w:rPr>
      </w:pPr>
      <w:r w:rsidRPr="00212374">
        <w:rPr>
          <w:rFonts w:ascii="Times New Roman" w:hAnsi="Times New Roman" w:cs="Times New Roman"/>
          <w:b/>
          <w:lang w:val="uk-UA"/>
        </w:rPr>
        <w:t>ДОГОВІР</w:t>
      </w:r>
    </w:p>
    <w:p w14:paraId="09F322AD" w14:textId="69A5AECA" w:rsidR="000E6EB8" w:rsidRPr="00212374" w:rsidRDefault="00780203" w:rsidP="00F71912">
      <w:pPr>
        <w:pStyle w:val="a9"/>
        <w:jc w:val="center"/>
        <w:rPr>
          <w:rFonts w:ascii="Times New Roman" w:hAnsi="Times New Roman" w:cs="Times New Roman"/>
          <w:b/>
          <w:lang w:val="uk-UA"/>
        </w:rPr>
      </w:pPr>
      <w:r w:rsidRPr="00212374">
        <w:rPr>
          <w:rFonts w:ascii="Times New Roman" w:hAnsi="Times New Roman" w:cs="Times New Roman"/>
          <w:b/>
          <w:lang w:val="uk-UA"/>
        </w:rPr>
        <w:t>ПРО НАДАННЯ РЕКРУТИНГОВИХ ПОСЛУГ (B2B)</w:t>
      </w:r>
      <w:r w:rsidR="00F71912" w:rsidRPr="00212374">
        <w:rPr>
          <w:rFonts w:ascii="Times New Roman" w:hAnsi="Times New Roman" w:cs="Times New Roman"/>
          <w:b/>
          <w:lang w:val="uk-UA"/>
        </w:rPr>
        <w:t xml:space="preserve"> </w:t>
      </w:r>
      <w:r w:rsidRPr="00212374">
        <w:rPr>
          <w:rFonts w:ascii="Times New Roman" w:hAnsi="Times New Roman" w:cs="Times New Roman"/>
          <w:b/>
          <w:lang w:val="uk-UA"/>
        </w:rPr>
        <w:t>№</w:t>
      </w:r>
      <w:r w:rsidR="004E4A56" w:rsidRPr="00212374">
        <w:rPr>
          <w:rFonts w:ascii="Times New Roman" w:hAnsi="Times New Roman" w:cs="Times New Roman"/>
          <w:b/>
          <w:lang w:val="uk-UA"/>
        </w:rPr>
        <w:t>14</w:t>
      </w:r>
    </w:p>
    <w:p w14:paraId="4F85F0E2" w14:textId="77777777" w:rsidR="00F71912" w:rsidRPr="00212374" w:rsidRDefault="00F71912" w:rsidP="00F71912">
      <w:pPr>
        <w:pStyle w:val="a9"/>
        <w:rPr>
          <w:rFonts w:ascii="Times New Roman" w:hAnsi="Times New Roman" w:cs="Times New Roman"/>
          <w:lang w:val="uk-UA"/>
        </w:rPr>
      </w:pPr>
    </w:p>
    <w:p w14:paraId="6076E41E" w14:textId="54983B77" w:rsidR="000E6EB8" w:rsidRPr="00212374" w:rsidRDefault="00780203" w:rsidP="00F71912">
      <w:pPr>
        <w:pStyle w:val="a9"/>
        <w:rPr>
          <w:rFonts w:ascii="Times New Roman" w:hAnsi="Times New Roman" w:cs="Times New Roman"/>
          <w:lang w:val="uk-UA"/>
        </w:rPr>
      </w:pPr>
      <w:r w:rsidRPr="00212374">
        <w:rPr>
          <w:rFonts w:ascii="Times New Roman" w:hAnsi="Times New Roman" w:cs="Times New Roman"/>
          <w:lang w:val="uk-UA"/>
        </w:rPr>
        <w:t xml:space="preserve">м. </w:t>
      </w:r>
      <w:r w:rsidR="00E57294" w:rsidRPr="00212374">
        <w:rPr>
          <w:rFonts w:ascii="Times New Roman" w:hAnsi="Times New Roman" w:cs="Times New Roman"/>
          <w:lang w:val="uk-UA"/>
        </w:rPr>
        <w:t>Запоріж</w:t>
      </w:r>
      <w:r w:rsidR="00F71912" w:rsidRPr="00212374">
        <w:rPr>
          <w:rFonts w:ascii="Times New Roman" w:hAnsi="Times New Roman" w:cs="Times New Roman"/>
          <w:lang w:val="uk-UA"/>
        </w:rPr>
        <w:t>ж</w:t>
      </w:r>
      <w:r w:rsidR="00E57294" w:rsidRPr="00212374">
        <w:rPr>
          <w:rFonts w:ascii="Times New Roman" w:hAnsi="Times New Roman" w:cs="Times New Roman"/>
          <w:lang w:val="uk-UA"/>
        </w:rPr>
        <w:t>я</w:t>
      </w:r>
      <w:r w:rsidR="001B347A" w:rsidRPr="00212374">
        <w:rPr>
          <w:rFonts w:ascii="Times New Roman" w:hAnsi="Times New Roman" w:cs="Times New Roman"/>
          <w:lang w:val="uk-UA"/>
        </w:rPr>
        <w:t xml:space="preserve">  </w:t>
      </w:r>
      <w:r w:rsidR="00F71912" w:rsidRPr="00212374">
        <w:rPr>
          <w:rFonts w:ascii="Times New Roman" w:hAnsi="Times New Roman" w:cs="Times New Roman"/>
          <w:lang w:val="uk-UA"/>
        </w:rPr>
        <w:t xml:space="preserve">                                                                                                                     </w:t>
      </w:r>
      <w:r w:rsidR="00E01EF5" w:rsidRPr="00212374">
        <w:rPr>
          <w:rFonts w:ascii="Times New Roman" w:hAnsi="Times New Roman" w:cs="Times New Roman"/>
          <w:lang w:val="uk-UA"/>
        </w:rPr>
        <w:t xml:space="preserve">         </w:t>
      </w:r>
      <w:r w:rsidR="00F71912" w:rsidRPr="00212374">
        <w:rPr>
          <w:rFonts w:ascii="Times New Roman" w:hAnsi="Times New Roman" w:cs="Times New Roman"/>
          <w:lang w:val="uk-UA"/>
        </w:rPr>
        <w:t xml:space="preserve"> </w:t>
      </w:r>
      <w:r w:rsidR="004F3B40" w:rsidRPr="00212374">
        <w:rPr>
          <w:rFonts w:ascii="Times New Roman" w:hAnsi="Times New Roman" w:cs="Times New Roman"/>
          <w:lang w:val="uk-UA"/>
        </w:rPr>
        <w:t xml:space="preserve">20 липня 2026 року </w:t>
      </w:r>
    </w:p>
    <w:p w14:paraId="4C1A40D1" w14:textId="77777777" w:rsidR="00D140FD" w:rsidRPr="00212374" w:rsidRDefault="00D140FD" w:rsidP="00F71912">
      <w:pPr>
        <w:pStyle w:val="a9"/>
        <w:rPr>
          <w:rFonts w:ascii="Times New Roman" w:hAnsi="Times New Roman" w:cs="Times New Roman"/>
          <w:lang w:val="uk-UA"/>
        </w:rPr>
      </w:pPr>
    </w:p>
    <w:p w14:paraId="27B731C4" w14:textId="53C03480" w:rsidR="00CC244C" w:rsidRPr="00212374" w:rsidRDefault="00773C0E" w:rsidP="00CC244C">
      <w:pPr>
        <w:pStyle w:val="aff8"/>
        <w:spacing w:before="0" w:beforeAutospacing="0" w:after="0" w:afterAutospacing="0"/>
        <w:ind w:firstLine="567"/>
        <w:jc w:val="both"/>
        <w:rPr>
          <w:color w:val="000000" w:themeColor="text1"/>
          <w:sz w:val="22"/>
          <w:szCs w:val="22"/>
          <w:lang w:val="uk-UA"/>
        </w:rPr>
      </w:pPr>
      <w:r w:rsidRPr="00212374">
        <w:rPr>
          <w:lang w:val="uk-UA"/>
        </w:rPr>
        <w:t xml:space="preserve">ТОВ «ОДАТЕКС» ЄДРПОУ 42178264 в особі керівника </w:t>
      </w:r>
      <w:proofErr w:type="spellStart"/>
      <w:r w:rsidRPr="00212374">
        <w:rPr>
          <w:lang w:val="uk-UA"/>
        </w:rPr>
        <w:t>Дачковської</w:t>
      </w:r>
      <w:proofErr w:type="spellEnd"/>
      <w:r w:rsidRPr="00212374">
        <w:rPr>
          <w:lang w:val="uk-UA"/>
        </w:rPr>
        <w:t xml:space="preserve"> Оксани Степанівни, що діє на підставі Статуту, надалі – «Замовник», з однієї сторони, та</w:t>
      </w:r>
    </w:p>
    <w:p w14:paraId="26357DAD" w14:textId="39FD0345" w:rsidR="007713E3" w:rsidRPr="00212374" w:rsidRDefault="00B511DA" w:rsidP="00CC244C">
      <w:pPr>
        <w:pStyle w:val="aff8"/>
        <w:spacing w:before="0" w:beforeAutospacing="0" w:after="0" w:afterAutospacing="0"/>
        <w:ind w:firstLine="567"/>
        <w:jc w:val="both"/>
        <w:rPr>
          <w:color w:val="000000" w:themeColor="text1"/>
          <w:sz w:val="22"/>
          <w:szCs w:val="22"/>
          <w:lang w:val="uk-UA"/>
        </w:rPr>
      </w:pPr>
      <w:bookmarkStart w:id="0" w:name="_Hlk227335652"/>
      <w:r w:rsidRPr="00212374">
        <w:rPr>
          <w:b/>
          <w:color w:val="000000" w:themeColor="text1"/>
          <w:sz w:val="22"/>
          <w:szCs w:val="22"/>
          <w:lang w:val="uk-UA"/>
        </w:rPr>
        <w:t>ФОП ЛУХМЕНКО СТАНІСЛАВ ОЛЕКСАНДРОВИЧ</w:t>
      </w:r>
      <w:bookmarkEnd w:id="0"/>
      <w:r w:rsidRPr="00212374">
        <w:rPr>
          <w:color w:val="000000" w:themeColor="text1"/>
          <w:sz w:val="22"/>
          <w:szCs w:val="22"/>
          <w:lang w:val="uk-UA"/>
        </w:rPr>
        <w:t>, реєстраційний номер 3534300652, що</w:t>
      </w:r>
      <w:r w:rsidR="007713E3" w:rsidRPr="00212374">
        <w:rPr>
          <w:color w:val="000000" w:themeColor="text1"/>
          <w:sz w:val="22"/>
          <w:szCs w:val="22"/>
          <w:lang w:val="uk-UA"/>
        </w:rPr>
        <w:t xml:space="preserve"> </w:t>
      </w:r>
      <w:r w:rsidRPr="00212374">
        <w:rPr>
          <w:color w:val="000000" w:themeColor="text1"/>
          <w:sz w:val="22"/>
          <w:szCs w:val="22"/>
          <w:lang w:val="uk-UA"/>
        </w:rPr>
        <w:t xml:space="preserve">діє на підставі </w:t>
      </w:r>
      <w:r w:rsidR="007713E3" w:rsidRPr="00212374">
        <w:rPr>
          <w:color w:val="000000" w:themeColor="text1"/>
          <w:sz w:val="22"/>
          <w:szCs w:val="22"/>
          <w:lang w:val="uk-UA"/>
        </w:rPr>
        <w:t>Виписки з Єдиного державного реєстру юридичних осіб, фізичних осіб – підприємців та громадських формувань</w:t>
      </w:r>
      <w:r w:rsidRPr="00212374">
        <w:rPr>
          <w:color w:val="000000" w:themeColor="text1"/>
          <w:sz w:val="22"/>
          <w:szCs w:val="22"/>
          <w:lang w:val="uk-UA"/>
        </w:rPr>
        <w:t xml:space="preserve">, надалі – «Виконавець», з іншої сторони, </w:t>
      </w:r>
    </w:p>
    <w:p w14:paraId="6D2310F7" w14:textId="77777777" w:rsidR="000E6EB8" w:rsidRPr="00212374" w:rsidRDefault="00B511DA" w:rsidP="00CC244C">
      <w:pPr>
        <w:pStyle w:val="aff8"/>
        <w:spacing w:before="0" w:beforeAutospacing="0"/>
        <w:ind w:firstLine="567"/>
        <w:jc w:val="both"/>
        <w:rPr>
          <w:color w:val="000000" w:themeColor="text1"/>
          <w:sz w:val="22"/>
          <w:szCs w:val="22"/>
          <w:lang w:val="uk-UA"/>
        </w:rPr>
      </w:pPr>
      <w:r w:rsidRPr="00212374">
        <w:rPr>
          <w:color w:val="000000" w:themeColor="text1"/>
          <w:sz w:val="22"/>
          <w:szCs w:val="22"/>
          <w:lang w:val="uk-UA"/>
        </w:rPr>
        <w:t>разом – «Сторони», уклали цей Договір про наступне:</w:t>
      </w:r>
    </w:p>
    <w:p w14:paraId="754EB9A1" w14:textId="77777777" w:rsidR="000E6EB8" w:rsidRPr="00212374" w:rsidRDefault="00780203" w:rsidP="00E01EF5">
      <w:pPr>
        <w:pStyle w:val="a9"/>
        <w:jc w:val="center"/>
        <w:rPr>
          <w:rFonts w:ascii="Times New Roman" w:hAnsi="Times New Roman" w:cs="Times New Roman"/>
          <w:b/>
          <w:bCs/>
          <w:lang w:val="uk-UA"/>
        </w:rPr>
      </w:pPr>
      <w:r w:rsidRPr="00212374">
        <w:rPr>
          <w:rFonts w:ascii="Times New Roman" w:hAnsi="Times New Roman" w:cs="Times New Roman"/>
          <w:b/>
          <w:bCs/>
          <w:lang w:val="uk-UA"/>
        </w:rPr>
        <w:t>1. Предмет Договору</w:t>
      </w:r>
    </w:p>
    <w:p w14:paraId="683456E3" w14:textId="0A628A23" w:rsidR="000E6EB8" w:rsidRPr="00212374" w:rsidRDefault="00780203"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1.1. Виконавець надає Замовнику послуги з професійного пошуку, відбору та представлення кандидатів для працевлаштування відповідно до письмових Замовлень Замовника.</w:t>
      </w:r>
      <w:r w:rsidR="00275C07" w:rsidRPr="00212374">
        <w:rPr>
          <w:rFonts w:ascii="Times New Roman" w:hAnsi="Times New Roman" w:cs="Times New Roman"/>
          <w:lang w:val="uk-UA"/>
        </w:rPr>
        <w:t xml:space="preserve"> Вимоги до іноземних кандидатів </w:t>
      </w:r>
      <w:r w:rsidR="00F84B22" w:rsidRPr="00212374">
        <w:rPr>
          <w:rFonts w:ascii="Times New Roman" w:hAnsi="Times New Roman" w:cs="Times New Roman"/>
          <w:lang w:val="uk-UA"/>
        </w:rPr>
        <w:t xml:space="preserve">та строк надання послуг </w:t>
      </w:r>
      <w:r w:rsidR="00275C07" w:rsidRPr="00212374">
        <w:rPr>
          <w:rFonts w:ascii="Times New Roman" w:hAnsi="Times New Roman" w:cs="Times New Roman"/>
          <w:lang w:val="uk-UA"/>
        </w:rPr>
        <w:t>вказується у Додатку №1 до даного Договору (надалі по тексту – Замовлення).</w:t>
      </w:r>
    </w:p>
    <w:p w14:paraId="1FAB60AB" w14:textId="77777777" w:rsidR="00FD341B" w:rsidRPr="00212374" w:rsidRDefault="006308B5"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1.1.1. Виконавець</w:t>
      </w:r>
      <w:r w:rsidR="00FD341B" w:rsidRPr="00212374">
        <w:rPr>
          <w:rFonts w:ascii="Times New Roman" w:hAnsi="Times New Roman" w:cs="Times New Roman"/>
          <w:lang w:val="uk-UA"/>
        </w:rPr>
        <w:t>, крім послуг визначених п. 1.1. даного Договору, н</w:t>
      </w:r>
      <w:r w:rsidRPr="00212374">
        <w:rPr>
          <w:rFonts w:ascii="Times New Roman" w:hAnsi="Times New Roman" w:cs="Times New Roman"/>
          <w:lang w:val="uk-UA"/>
        </w:rPr>
        <w:t xml:space="preserve">адає </w:t>
      </w:r>
      <w:r w:rsidR="00FD341B" w:rsidRPr="00212374">
        <w:rPr>
          <w:rFonts w:ascii="Times New Roman" w:hAnsi="Times New Roman" w:cs="Times New Roman"/>
          <w:lang w:val="uk-UA"/>
        </w:rPr>
        <w:t>на запит Замовника інші супутні послуги, а саме:</w:t>
      </w:r>
    </w:p>
    <w:p w14:paraId="4116FD43" w14:textId="77777777" w:rsidR="006308B5" w:rsidRPr="00212374" w:rsidRDefault="006308B5" w:rsidP="00FD341B">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 підготовка документів на оформлення дозволу на застосування праці іноземців та осіб без громадянства та супровід отримання дозволу на застосування праці іноземців та осіб без громадянства; </w:t>
      </w:r>
    </w:p>
    <w:p w14:paraId="29FED473" w14:textId="77777777" w:rsidR="006308B5" w:rsidRPr="00212374" w:rsidRDefault="006308B5" w:rsidP="00FD341B">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 підготовка та супровід отримання посвідки на тимчасове проживання в Україні на підставі працевлаштування; </w:t>
      </w:r>
    </w:p>
    <w:p w14:paraId="302902D7" w14:textId="77777777" w:rsidR="006308B5" w:rsidRPr="00212374" w:rsidRDefault="006308B5" w:rsidP="00FD341B">
      <w:pPr>
        <w:pStyle w:val="a9"/>
        <w:ind w:firstLine="567"/>
        <w:jc w:val="both"/>
        <w:rPr>
          <w:rFonts w:ascii="Times New Roman" w:hAnsi="Times New Roman" w:cs="Times New Roman"/>
          <w:lang w:val="uk-UA"/>
        </w:rPr>
      </w:pPr>
      <w:r w:rsidRPr="00212374">
        <w:rPr>
          <w:rFonts w:ascii="Times New Roman" w:hAnsi="Times New Roman" w:cs="Times New Roman"/>
          <w:lang w:val="uk-UA"/>
        </w:rPr>
        <w:t>- підготовка проекту трудового договору (контракту) українською мовою та мовою, якою володіє працівник (перед підписанням проект трудового договору обов’язково погоджується з Замовником);</w:t>
      </w:r>
    </w:p>
    <w:p w14:paraId="305EBB63" w14:textId="77777777" w:rsidR="006308B5" w:rsidRPr="00212374" w:rsidRDefault="006308B5" w:rsidP="00FD341B">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 підготовка документів та супровід отримання працівником довгострокової візи типу D; </w:t>
      </w:r>
    </w:p>
    <w:p w14:paraId="3D47912B" w14:textId="77777777" w:rsidR="006308B5" w:rsidRPr="00212374" w:rsidRDefault="006308B5" w:rsidP="00FD341B">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 підготовка та подання документів до уповноважених органів; </w:t>
      </w:r>
    </w:p>
    <w:p w14:paraId="530FA32E" w14:textId="69CD99BA" w:rsidR="006308B5" w:rsidRPr="00212374" w:rsidRDefault="006308B5"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 комунікація з працівниками, </w:t>
      </w:r>
      <w:proofErr w:type="spellStart"/>
      <w:r w:rsidRPr="00212374">
        <w:rPr>
          <w:rFonts w:ascii="Times New Roman" w:hAnsi="Times New Roman" w:cs="Times New Roman"/>
          <w:lang w:val="uk-UA"/>
        </w:rPr>
        <w:t>рекрутинговими</w:t>
      </w:r>
      <w:proofErr w:type="spellEnd"/>
      <w:r w:rsidRPr="00212374">
        <w:rPr>
          <w:rFonts w:ascii="Times New Roman" w:hAnsi="Times New Roman" w:cs="Times New Roman"/>
          <w:lang w:val="uk-UA"/>
        </w:rPr>
        <w:t xml:space="preserve"> компаніями та державними органами в межах наданих повноважень. </w:t>
      </w:r>
    </w:p>
    <w:p w14:paraId="12B04322" w14:textId="01E75DFB" w:rsidR="005F0155" w:rsidRPr="00212374" w:rsidRDefault="005F0155" w:rsidP="005F0155">
      <w:pPr>
        <w:pStyle w:val="a9"/>
        <w:ind w:firstLine="567"/>
        <w:jc w:val="both"/>
        <w:rPr>
          <w:rFonts w:ascii="Times New Roman" w:eastAsia="Times New Roman" w:hAnsi="Times New Roman" w:cs="Times New Roman"/>
          <w:lang w:val="uk-UA" w:eastAsia="uk-UA"/>
        </w:rPr>
      </w:pPr>
      <w:r w:rsidRPr="00212374">
        <w:rPr>
          <w:rFonts w:ascii="Times New Roman" w:eastAsia="Times New Roman" w:hAnsi="Times New Roman" w:cs="Times New Roman"/>
          <w:lang w:val="uk-UA" w:eastAsia="uk-UA"/>
        </w:rPr>
        <w:t xml:space="preserve">1.2. Трудові відносини виникають виключно між Замовником та кандидатом. Виконавець не є роботодавцем або податковим агентом кандидата. Сторони підтверджують, що цей Договір не є договором посередництва у працевлаштуванні за кордоном, а регулює виключно підбір персоналу для працевлаштування на території України. Виконавець не має права діяти від імені Замовника або кандидата, укладати будь-які домовленості, погоджувати істотні умови праці або надавати гарантії працевлаштування, крім підготовки та подання документів, взаємодії з державними органами та інших дій, прямо передбачених цим Договором і/або окремою довіреністю Замовника. </w:t>
      </w:r>
    </w:p>
    <w:p w14:paraId="321F9D6E" w14:textId="77777777" w:rsidR="005F0155" w:rsidRPr="00212374" w:rsidRDefault="005F0155" w:rsidP="005F0155">
      <w:pPr>
        <w:pStyle w:val="a9"/>
        <w:ind w:firstLine="567"/>
        <w:jc w:val="both"/>
        <w:rPr>
          <w:rFonts w:ascii="Times New Roman" w:eastAsia="Times New Roman" w:hAnsi="Times New Roman" w:cs="Times New Roman"/>
          <w:lang w:val="uk-UA" w:eastAsia="uk-UA"/>
        </w:rPr>
      </w:pPr>
      <w:r w:rsidRPr="00212374">
        <w:rPr>
          <w:rFonts w:ascii="Times New Roman" w:eastAsia="Times New Roman" w:hAnsi="Times New Roman" w:cs="Times New Roman"/>
          <w:lang w:val="uk-UA" w:eastAsia="uk-UA"/>
        </w:rPr>
        <w:t xml:space="preserve">1.3. Кожний етап послуг, передбачений п. 3.2 цього Договору, вважається наданим та підлягає оплаті з моменту настання відповідного етапу. Послуги щодо конкретного кандидата вважаються завершеними з моменту його фактичного виходу на роботу, а наступні 30 календарних днів є гарантійним періодом і не </w:t>
      </w:r>
      <w:proofErr w:type="spellStart"/>
      <w:r w:rsidRPr="00212374">
        <w:rPr>
          <w:rFonts w:ascii="Times New Roman" w:eastAsia="Times New Roman" w:hAnsi="Times New Roman" w:cs="Times New Roman"/>
          <w:lang w:val="uk-UA" w:eastAsia="uk-UA"/>
        </w:rPr>
        <w:t>відтерміновують</w:t>
      </w:r>
      <w:proofErr w:type="spellEnd"/>
      <w:r w:rsidRPr="00212374">
        <w:rPr>
          <w:rFonts w:ascii="Times New Roman" w:eastAsia="Times New Roman" w:hAnsi="Times New Roman" w:cs="Times New Roman"/>
          <w:lang w:val="uk-UA" w:eastAsia="uk-UA"/>
        </w:rPr>
        <w:t xml:space="preserve"> прийняття та оплату вже наданих послуг. </w:t>
      </w:r>
    </w:p>
    <w:p w14:paraId="52139D31" w14:textId="1A93C600" w:rsidR="00E31668" w:rsidRPr="00212374" w:rsidRDefault="00D140FD" w:rsidP="005F0155">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1.4. </w:t>
      </w:r>
      <w:r w:rsidR="00E31668" w:rsidRPr="00212374">
        <w:rPr>
          <w:rFonts w:ascii="Times New Roman" w:hAnsi="Times New Roman" w:cs="Times New Roman"/>
          <w:lang w:val="uk-UA"/>
        </w:rPr>
        <w:t>Виконавець зобов’язується докласти розумних зусиль для пошуку та відбору кандидатів відповідно до вимог Замовника.</w:t>
      </w:r>
    </w:p>
    <w:p w14:paraId="1A624D1E" w14:textId="77777777" w:rsidR="00FC4816" w:rsidRPr="00212374" w:rsidRDefault="00D140FD"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1.5. </w:t>
      </w:r>
      <w:r w:rsidR="00E31668" w:rsidRPr="00212374">
        <w:rPr>
          <w:rFonts w:ascii="Times New Roman" w:hAnsi="Times New Roman" w:cs="Times New Roman"/>
          <w:lang w:val="uk-UA"/>
        </w:rPr>
        <w:t>Виконавець має прав</w:t>
      </w:r>
      <w:r w:rsidR="00B50A91" w:rsidRPr="00212374">
        <w:rPr>
          <w:rFonts w:ascii="Times New Roman" w:hAnsi="Times New Roman" w:cs="Times New Roman"/>
          <w:lang w:val="uk-UA"/>
        </w:rPr>
        <w:t>о</w:t>
      </w:r>
      <w:r w:rsidR="00E31668" w:rsidRPr="00212374">
        <w:rPr>
          <w:rFonts w:ascii="Times New Roman" w:hAnsi="Times New Roman" w:cs="Times New Roman"/>
          <w:lang w:val="uk-UA"/>
        </w:rPr>
        <w:t xml:space="preserve"> передавати виконання своїх зобов’язань третім особам без письмової згоди Замовника</w:t>
      </w:r>
      <w:r w:rsidR="00B50A91" w:rsidRPr="00212374">
        <w:rPr>
          <w:rFonts w:ascii="Times New Roman" w:hAnsi="Times New Roman" w:cs="Times New Roman"/>
          <w:lang w:val="uk-UA"/>
        </w:rPr>
        <w:t>, залишаючись відповідальним перед Замовником за дії третіх осіб, залучених Виконавцем.</w:t>
      </w:r>
    </w:p>
    <w:p w14:paraId="5582414F" w14:textId="57560749" w:rsidR="00E31668" w:rsidRPr="00212374" w:rsidRDefault="00B64D24"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1.</w:t>
      </w:r>
      <w:r w:rsidR="00D140FD" w:rsidRPr="00212374">
        <w:rPr>
          <w:rFonts w:ascii="Times New Roman" w:hAnsi="Times New Roman" w:cs="Times New Roman"/>
          <w:lang w:val="uk-UA"/>
        </w:rPr>
        <w:t>6.</w:t>
      </w:r>
      <w:r w:rsidR="00E31668" w:rsidRPr="00212374">
        <w:rPr>
          <w:rFonts w:ascii="Times New Roman" w:hAnsi="Times New Roman" w:cs="Times New Roman"/>
          <w:lang w:val="uk-UA"/>
        </w:rPr>
        <w:t xml:space="preserve"> Умови трудового договору, строк його дії та інші істотні умови визначаються виключно між Замовником та кандидатом</w:t>
      </w:r>
      <w:r w:rsidR="00BB2E06" w:rsidRPr="00212374">
        <w:rPr>
          <w:rFonts w:ascii="Times New Roman" w:hAnsi="Times New Roman" w:cs="Times New Roman"/>
          <w:lang w:val="uk-UA"/>
        </w:rPr>
        <w:t xml:space="preserve"> і укладається не менше як на рік, з можливістю пролонгації</w:t>
      </w:r>
      <w:r w:rsidR="00E31668" w:rsidRPr="00212374">
        <w:rPr>
          <w:rFonts w:ascii="Times New Roman" w:hAnsi="Times New Roman" w:cs="Times New Roman"/>
          <w:lang w:val="uk-UA"/>
        </w:rPr>
        <w:t>.</w:t>
      </w:r>
    </w:p>
    <w:p w14:paraId="01104BBE" w14:textId="77777777" w:rsidR="00E31668" w:rsidRPr="00212374" w:rsidRDefault="00E31668" w:rsidP="00E31668">
      <w:pPr>
        <w:pStyle w:val="a9"/>
        <w:jc w:val="both"/>
        <w:rPr>
          <w:rFonts w:ascii="Times New Roman" w:hAnsi="Times New Roman" w:cs="Times New Roman"/>
          <w:lang w:val="uk-UA"/>
        </w:rPr>
      </w:pPr>
    </w:p>
    <w:p w14:paraId="69367BE8" w14:textId="77777777" w:rsidR="000E6EB8" w:rsidRPr="00212374" w:rsidRDefault="00780203" w:rsidP="00E01EF5">
      <w:pPr>
        <w:pStyle w:val="a9"/>
        <w:jc w:val="center"/>
        <w:rPr>
          <w:rFonts w:ascii="Times New Roman" w:hAnsi="Times New Roman" w:cs="Times New Roman"/>
          <w:b/>
          <w:bCs/>
          <w:lang w:val="uk-UA"/>
        </w:rPr>
      </w:pPr>
      <w:r w:rsidRPr="00212374">
        <w:rPr>
          <w:rFonts w:ascii="Times New Roman" w:hAnsi="Times New Roman" w:cs="Times New Roman"/>
          <w:b/>
          <w:bCs/>
          <w:lang w:val="uk-UA"/>
        </w:rPr>
        <w:t>2. Порядок взаємодії Сторін</w:t>
      </w:r>
    </w:p>
    <w:p w14:paraId="6A3C62D9" w14:textId="77777777" w:rsidR="000E6EB8" w:rsidRPr="00212374" w:rsidRDefault="00780203"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2.1. Підставою для початку підбору є письмове Замовлення, надання Замовником повної та достовірної інформації і документів, необхідних для виконання Замовлення, оформлення належних довіреностей (за потреби) та сплата передоплати. До виконання зазначених умов строки надання послуг не починають обчислюватися.</w:t>
      </w:r>
    </w:p>
    <w:p w14:paraId="29A915E5" w14:textId="5C8BA0C8" w:rsidR="000E6EB8" w:rsidRPr="00212374" w:rsidRDefault="00780203"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2.2. Замовник зобов’язаний повідомити Виконавця про прийняття кандидата протягом 3 робочих днів з моменту підписання трудового договору, а також своєчасно надавати та підписувати документи, необхідні для виконання Замовлення, і забезпечувати достовірність наданих ним відомостей. </w:t>
      </w:r>
    </w:p>
    <w:p w14:paraId="56B9BDB8" w14:textId="77777777" w:rsidR="000E6EB8" w:rsidRPr="00212374" w:rsidRDefault="00780203" w:rsidP="00E01EF5">
      <w:pPr>
        <w:spacing w:after="0"/>
        <w:ind w:firstLine="567"/>
        <w:jc w:val="both"/>
        <w:rPr>
          <w:rFonts w:ascii="Times New Roman" w:hAnsi="Times New Roman" w:cs="Times New Roman"/>
          <w:color w:val="000000" w:themeColor="text1"/>
          <w:lang w:val="uk-UA"/>
        </w:rPr>
      </w:pPr>
      <w:r w:rsidRPr="00212374">
        <w:rPr>
          <w:rFonts w:ascii="Times New Roman" w:hAnsi="Times New Roman" w:cs="Times New Roman"/>
          <w:color w:val="000000" w:themeColor="text1"/>
          <w:lang w:val="uk-UA"/>
        </w:rPr>
        <w:lastRenderedPageBreak/>
        <w:t>2.3. У разі приховування факту працевлаштування кандидата Замовник сплачує штраф у розмірі подвійної вартості послуг за кожного такого кандидата.</w:t>
      </w:r>
    </w:p>
    <w:p w14:paraId="2EB01948" w14:textId="3B6488FC" w:rsidR="00E31668" w:rsidRPr="00212374" w:rsidRDefault="003F48C1" w:rsidP="00E01EF5">
      <w:pPr>
        <w:spacing w:after="0"/>
        <w:ind w:firstLine="567"/>
        <w:jc w:val="both"/>
        <w:rPr>
          <w:rFonts w:ascii="Times New Roman" w:hAnsi="Times New Roman" w:cs="Times New Roman"/>
          <w:color w:val="000000" w:themeColor="text1"/>
          <w:lang w:val="uk-UA"/>
        </w:rPr>
      </w:pPr>
      <w:r w:rsidRPr="00212374">
        <w:rPr>
          <w:rFonts w:ascii="Times New Roman" w:hAnsi="Times New Roman" w:cs="Times New Roman"/>
          <w:color w:val="000000" w:themeColor="text1"/>
          <w:lang w:val="uk-UA"/>
        </w:rPr>
        <w:t xml:space="preserve">2.4. </w:t>
      </w:r>
      <w:r w:rsidR="00D9552F" w:rsidRPr="00212374">
        <w:rPr>
          <w:rFonts w:ascii="Times New Roman" w:hAnsi="Times New Roman" w:cs="Times New Roman"/>
          <w:lang w:val="uk-UA"/>
        </w:rPr>
        <w:t>Виконавець здійснює перевірку інформації, наданої кандидатами, на підставі документів та відомостей, отриманих від кандидатів, без гарантії їх абсолютної достовірності.</w:t>
      </w:r>
    </w:p>
    <w:p w14:paraId="34C6A60A" w14:textId="6D679FA6" w:rsidR="00E31668" w:rsidRPr="00212374" w:rsidRDefault="003F48C1"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2.5</w:t>
      </w:r>
      <w:r w:rsidR="00CC244C" w:rsidRPr="00212374">
        <w:rPr>
          <w:rFonts w:ascii="Times New Roman" w:hAnsi="Times New Roman" w:cs="Times New Roman"/>
          <w:lang w:val="uk-UA"/>
        </w:rPr>
        <w:t xml:space="preserve">. </w:t>
      </w:r>
      <w:r w:rsidR="00E31668" w:rsidRPr="00212374">
        <w:rPr>
          <w:rFonts w:ascii="Times New Roman" w:hAnsi="Times New Roman" w:cs="Times New Roman"/>
          <w:lang w:val="uk-UA"/>
        </w:rPr>
        <w:t xml:space="preserve">У разі надання кандидатом недостовірної інформації, що могла бути виявлена Виконавцем при належній перевірці, Виконавець несе відповідальність </w:t>
      </w:r>
      <w:r w:rsidR="00CC244C" w:rsidRPr="00212374">
        <w:rPr>
          <w:rFonts w:ascii="Times New Roman" w:hAnsi="Times New Roman" w:cs="Times New Roman"/>
          <w:lang w:val="uk-UA"/>
        </w:rPr>
        <w:t>лише у межах вартості послуг за відповідного кандидата</w:t>
      </w:r>
      <w:r w:rsidR="00E31668" w:rsidRPr="00212374">
        <w:rPr>
          <w:rFonts w:ascii="Times New Roman" w:hAnsi="Times New Roman" w:cs="Times New Roman"/>
          <w:lang w:val="uk-UA"/>
        </w:rPr>
        <w:t>.</w:t>
      </w:r>
    </w:p>
    <w:p w14:paraId="631731AC" w14:textId="77777777" w:rsidR="00CC244C" w:rsidRPr="00212374" w:rsidRDefault="00D2317B"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2.6. Виконавець підтверджує, що має всі відповідні повноваження, знання, кваліфікацію та досвід, необхідні для виконання предмета цього Договору, і, крім того, зобов'язується виконувати Договір з належною обачністю.</w:t>
      </w:r>
    </w:p>
    <w:p w14:paraId="6C588951" w14:textId="0ACA3D9A" w:rsidR="00D9552F" w:rsidRPr="00212374" w:rsidRDefault="00D2317B"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2.7. Виконавець підтверджує, що проводить ідентифікацію кандидатів та перевірку наданих ними відомостей і документів у межах, об’єктивно доступних Виконавцю. Виконавець не гарантує достовірність інформації, недостовірність якої не могла бути виявлена під час належної перевірки. У разі виявлення недостовірної інформації Виконавець відповідає лише за прямі документально підтверджені збитки, спричинені доведеною винною неналежною перевіркою Виконавця, у межах винагороди за відповідного кандидата.</w:t>
      </w:r>
    </w:p>
    <w:p w14:paraId="1140456C" w14:textId="77777777" w:rsidR="00CC244C" w:rsidRPr="00212374" w:rsidRDefault="00D2317B"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2.8. Виконавець підтверджує, що за наявною у нього інформацією та в межах проведеної перевірки кандидати: мають законні підстави для виїзду з країни походження; не мають заборон на в’їзд в Україну; відповідають вимогам законодавства України щодо працевлаштування іноземців.</w:t>
      </w:r>
    </w:p>
    <w:p w14:paraId="4A57CD48" w14:textId="130DDD8C" w:rsidR="00D2317B" w:rsidRPr="00212374" w:rsidRDefault="00CC244C"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2.8.1. </w:t>
      </w:r>
      <w:r w:rsidR="005F0155" w:rsidRPr="00212374">
        <w:rPr>
          <w:rFonts w:ascii="Times New Roman" w:hAnsi="Times New Roman" w:cs="Times New Roman"/>
          <w:lang w:val="uk-UA"/>
        </w:rPr>
        <w:t>Виконавець не несе відповідальності за рішення державних органів України, якщо таке рішення не спричинене доведеною помилкою або бездіяльністю Виконавця в межах його зобов’язань за цим Договором.</w:t>
      </w:r>
    </w:p>
    <w:p w14:paraId="256B1788" w14:textId="77777777" w:rsidR="00D2317B" w:rsidRPr="00212374" w:rsidRDefault="00D2317B"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2.9. Виконавець зобов’язаний сформувати та надати Замовнику пакет документів, необхідних для отримання дозволу на застосування праці іноземців та осіб без громадянства, на підставі документів та інформації, своєчасно наданих Замовником і кандидатом. Виконавець не несе відповідальності за наслідки неповноти, недостовірності, недійсності або несвоєчасного надання таких документів чи інформації Замовником або кандидатом, якщо це не могло бути виявлено під час належної перевірки.</w:t>
      </w:r>
    </w:p>
    <w:p w14:paraId="187274C1" w14:textId="77777777" w:rsidR="00D2317B" w:rsidRPr="00212374" w:rsidRDefault="00D2317B"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2.10. У разі відмови у видачі дозволу на застосування праці іноземців та осіб без громадянства виключно внаслідок доведеної помилки Виконавця у підготовлених ним документах Виконавець за власний вибір без додаткової винагороди усуває помилку та повторно подає документи або здійснює одноразову заміну кандидата. Якщо відмова пов’язана з діями чи документами Замовника, кандидата або рішенням державного органу, належно виконані етапи послуг підлягають оплаті. Фактично сплачені державні, адміністративні, консульські та інші обов’язкові платежі і витрати третіх осіб поверненню Виконавцем не підлягають.</w:t>
      </w:r>
    </w:p>
    <w:p w14:paraId="79F5DA5D" w14:textId="73A3FFFB" w:rsidR="00D2317B" w:rsidRPr="00212374" w:rsidRDefault="00D2317B"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2.11. </w:t>
      </w:r>
      <w:r w:rsidR="00BB2E06" w:rsidRPr="00212374">
        <w:rPr>
          <w:rFonts w:ascii="Times New Roman" w:hAnsi="Times New Roman" w:cs="Times New Roman"/>
          <w:lang w:val="uk-UA"/>
        </w:rPr>
        <w:t>Виконавець передає кандидатам інформацію, отриману від Замовника,</w:t>
      </w:r>
      <w:r w:rsidRPr="00212374">
        <w:rPr>
          <w:rFonts w:ascii="Times New Roman" w:hAnsi="Times New Roman" w:cs="Times New Roman"/>
          <w:lang w:val="uk-UA"/>
        </w:rPr>
        <w:t xml:space="preserve"> про умови праці, надані Замовником, та отримує попереднє підтвердження зацікавленості кандидата.</w:t>
      </w:r>
      <w:r w:rsidR="00BB2E06" w:rsidRPr="00212374">
        <w:rPr>
          <w:rFonts w:ascii="Times New Roman" w:hAnsi="Times New Roman" w:cs="Times New Roman"/>
          <w:lang w:val="uk-UA"/>
        </w:rPr>
        <w:t xml:space="preserve"> </w:t>
      </w:r>
    </w:p>
    <w:p w14:paraId="67C72236" w14:textId="38F7EC4D" w:rsidR="00D2317B" w:rsidRPr="00212374" w:rsidRDefault="00D2317B"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У разі відмови кандидата від роботи після прибуття до місця зустрічі або протягом перших 5 робочих днів Виконавець здійснює одноразову безкоштовну заміну такого кандидата за умови, що Замовник не змінив погоджені умови праці, своєчасно виконав свої зобов’язання та не допустив порушення умов праці. Строк заміни становить до </w:t>
      </w:r>
      <w:r w:rsidR="000B3AC7" w:rsidRPr="00212374">
        <w:rPr>
          <w:rFonts w:ascii="Times New Roman" w:hAnsi="Times New Roman" w:cs="Times New Roman"/>
          <w:lang w:val="uk-UA"/>
        </w:rPr>
        <w:t>150</w:t>
      </w:r>
      <w:r w:rsidRPr="00212374">
        <w:rPr>
          <w:rFonts w:ascii="Times New Roman" w:hAnsi="Times New Roman" w:cs="Times New Roman"/>
          <w:lang w:val="uk-UA"/>
        </w:rPr>
        <w:t xml:space="preserve"> календарних днів з дати отримання Виконавцем письмового повідомлення та підтвердних документів.</w:t>
      </w:r>
      <w:r w:rsidR="00891959" w:rsidRPr="00212374">
        <w:rPr>
          <w:lang w:val="uk-UA"/>
        </w:rPr>
        <w:t xml:space="preserve"> </w:t>
      </w:r>
      <w:r w:rsidR="00891959" w:rsidRPr="00212374">
        <w:rPr>
          <w:rFonts w:ascii="Times New Roman" w:hAnsi="Times New Roman" w:cs="Times New Roman"/>
          <w:lang w:val="uk-UA"/>
        </w:rPr>
        <w:t xml:space="preserve">Безкоштовна заміна включає виключно повторне надання </w:t>
      </w:r>
      <w:proofErr w:type="spellStart"/>
      <w:r w:rsidR="00891959" w:rsidRPr="00212374">
        <w:rPr>
          <w:rFonts w:ascii="Times New Roman" w:hAnsi="Times New Roman" w:cs="Times New Roman"/>
          <w:lang w:val="uk-UA"/>
        </w:rPr>
        <w:t>рекрутингових</w:t>
      </w:r>
      <w:proofErr w:type="spellEnd"/>
      <w:r w:rsidR="00891959" w:rsidRPr="00212374">
        <w:rPr>
          <w:rFonts w:ascii="Times New Roman" w:hAnsi="Times New Roman" w:cs="Times New Roman"/>
          <w:lang w:val="uk-UA"/>
        </w:rPr>
        <w:t xml:space="preserve"> послуг: пошук, комунікацію, попередній відбір, погодження та представлення нового кандидата Замовнику. Строк заміни становить до 1</w:t>
      </w:r>
      <w:r w:rsidR="00372FB1" w:rsidRPr="00212374">
        <w:rPr>
          <w:rFonts w:ascii="Times New Roman" w:hAnsi="Times New Roman" w:cs="Times New Roman"/>
          <w:lang w:val="uk-UA"/>
        </w:rPr>
        <w:t>2</w:t>
      </w:r>
      <w:r w:rsidR="00891959" w:rsidRPr="00212374">
        <w:rPr>
          <w:rFonts w:ascii="Times New Roman" w:hAnsi="Times New Roman" w:cs="Times New Roman"/>
          <w:lang w:val="uk-UA"/>
        </w:rPr>
        <w:t>0 календарних днів з дати отримання Виконавцем письмового повідомлення та підтвердних документів.</w:t>
      </w:r>
    </w:p>
    <w:p w14:paraId="3A180E8F" w14:textId="6BD6C88E" w:rsidR="005F0155" w:rsidRPr="00212374" w:rsidRDefault="00D2317B" w:rsidP="005F0155">
      <w:pPr>
        <w:pStyle w:val="a9"/>
        <w:ind w:firstLine="567"/>
        <w:jc w:val="both"/>
        <w:rPr>
          <w:rFonts w:ascii="Times New Roman" w:hAnsi="Times New Roman" w:cs="Times New Roman"/>
          <w:color w:val="000000" w:themeColor="text1"/>
          <w:lang w:val="uk-UA"/>
        </w:rPr>
      </w:pPr>
      <w:r w:rsidRPr="00212374">
        <w:rPr>
          <w:rFonts w:ascii="Times New Roman" w:hAnsi="Times New Roman" w:cs="Times New Roman"/>
          <w:lang w:val="uk-UA"/>
        </w:rPr>
        <w:t xml:space="preserve">2.12. </w:t>
      </w:r>
      <w:bookmarkStart w:id="1" w:name="_Hlk227743213"/>
      <w:r w:rsidR="005F0155" w:rsidRPr="00212374">
        <w:rPr>
          <w:rFonts w:ascii="Times New Roman" w:hAnsi="Times New Roman" w:cs="Times New Roman"/>
          <w:lang w:val="uk-UA"/>
        </w:rPr>
        <w:t>Обов’язок Виконавця поширюється на документи, що перебувають у його розпорядженні та стосуються наданих ним послуг. Замовник самостійно відповідає за документи й пояснення щодо організації праці, оплати, проживання та виконання ним обов’язків роботодавця.</w:t>
      </w:r>
    </w:p>
    <w:p w14:paraId="6CE202EE" w14:textId="1531FF33" w:rsidR="000E6EB8" w:rsidRPr="00212374" w:rsidRDefault="00780203" w:rsidP="00E01EF5">
      <w:pPr>
        <w:pStyle w:val="21"/>
        <w:jc w:val="center"/>
        <w:rPr>
          <w:rFonts w:ascii="Times New Roman" w:hAnsi="Times New Roman" w:cs="Times New Roman"/>
          <w:color w:val="000000" w:themeColor="text1"/>
          <w:sz w:val="22"/>
          <w:szCs w:val="22"/>
          <w:lang w:val="uk-UA"/>
        </w:rPr>
      </w:pPr>
      <w:r w:rsidRPr="00212374">
        <w:rPr>
          <w:rFonts w:ascii="Times New Roman" w:hAnsi="Times New Roman" w:cs="Times New Roman"/>
          <w:color w:val="000000" w:themeColor="text1"/>
          <w:sz w:val="22"/>
          <w:szCs w:val="22"/>
          <w:lang w:val="uk-UA"/>
        </w:rPr>
        <w:t xml:space="preserve">3. </w:t>
      </w:r>
      <w:r w:rsidR="00FD341B" w:rsidRPr="00212374">
        <w:rPr>
          <w:rFonts w:ascii="Times New Roman" w:hAnsi="Times New Roman" w:cs="Times New Roman"/>
          <w:color w:val="000000" w:themeColor="text1"/>
          <w:sz w:val="22"/>
          <w:szCs w:val="22"/>
          <w:lang w:val="uk-UA"/>
        </w:rPr>
        <w:t>Строк надання послуг, в</w:t>
      </w:r>
      <w:r w:rsidRPr="00212374">
        <w:rPr>
          <w:rFonts w:ascii="Times New Roman" w:hAnsi="Times New Roman" w:cs="Times New Roman"/>
          <w:color w:val="000000" w:themeColor="text1"/>
          <w:sz w:val="22"/>
          <w:szCs w:val="22"/>
          <w:lang w:val="uk-UA"/>
        </w:rPr>
        <w:t>артість послуг та порядок розрахунків</w:t>
      </w:r>
    </w:p>
    <w:p w14:paraId="359751EF" w14:textId="1CE0CAB3" w:rsidR="000E6EB8" w:rsidRPr="00212374" w:rsidRDefault="00780203"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3.1. Вартість послуг за одного кандидата становить 700 (сімсот) євро.</w:t>
      </w:r>
    </w:p>
    <w:p w14:paraId="092EFFD7" w14:textId="6E59926B" w:rsidR="000E6EB8" w:rsidRPr="00212374" w:rsidRDefault="00780203"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3.2. Оплата здійснюється поетапно: 100 € передоплата; 200 € після погодження кандидата; 150 € після підготовки всіх документів; 250 € після виходу людини на робоче місце. </w:t>
      </w:r>
    </w:p>
    <w:p w14:paraId="68FA658A" w14:textId="1A310BBC" w:rsidR="00FC4816" w:rsidRPr="00212374" w:rsidRDefault="00780203"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3.3. Кожний етап оплачується протягом 5 банківських днів після настання відповідного етапу. </w:t>
      </w:r>
    </w:p>
    <w:p w14:paraId="2EE7E184" w14:textId="764C1A71" w:rsidR="000E6EB8" w:rsidRPr="00212374" w:rsidRDefault="00780203"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lastRenderedPageBreak/>
        <w:t>3.</w:t>
      </w:r>
      <w:r w:rsidR="00891959" w:rsidRPr="00212374">
        <w:rPr>
          <w:rFonts w:ascii="Times New Roman" w:hAnsi="Times New Roman" w:cs="Times New Roman"/>
          <w:lang w:val="uk-UA"/>
        </w:rPr>
        <w:t>4</w:t>
      </w:r>
      <w:r w:rsidRPr="00212374">
        <w:rPr>
          <w:rFonts w:ascii="Times New Roman" w:hAnsi="Times New Roman" w:cs="Times New Roman"/>
          <w:lang w:val="uk-UA"/>
        </w:rPr>
        <w:t xml:space="preserve">. Усі розрахунки здійснюються </w:t>
      </w:r>
      <w:r w:rsidR="00D2317B" w:rsidRPr="00212374">
        <w:rPr>
          <w:rFonts w:ascii="Times New Roman" w:hAnsi="Times New Roman" w:cs="Times New Roman"/>
          <w:lang w:val="uk-UA"/>
        </w:rPr>
        <w:t xml:space="preserve">в безготівковій формі </w:t>
      </w:r>
      <w:r w:rsidRPr="00212374">
        <w:rPr>
          <w:rFonts w:ascii="Times New Roman" w:hAnsi="Times New Roman" w:cs="Times New Roman"/>
          <w:lang w:val="uk-UA"/>
        </w:rPr>
        <w:t>у гривневому еквіваленті за офіційним курсом НБУ на дату платежу.</w:t>
      </w:r>
    </w:p>
    <w:p w14:paraId="10C35F05" w14:textId="5A606F05" w:rsidR="00E31668" w:rsidRPr="00212374" w:rsidRDefault="00D2317B"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3.</w:t>
      </w:r>
      <w:r w:rsidR="00891959" w:rsidRPr="00212374">
        <w:rPr>
          <w:rFonts w:ascii="Times New Roman" w:hAnsi="Times New Roman" w:cs="Times New Roman"/>
          <w:lang w:val="uk-UA"/>
        </w:rPr>
        <w:t>5</w:t>
      </w:r>
      <w:r w:rsidRPr="00212374">
        <w:rPr>
          <w:rFonts w:ascii="Times New Roman" w:hAnsi="Times New Roman" w:cs="Times New Roman"/>
          <w:lang w:val="uk-UA"/>
        </w:rPr>
        <w:t>.</w:t>
      </w:r>
      <w:r w:rsidR="00E31668" w:rsidRPr="00212374">
        <w:rPr>
          <w:rFonts w:ascii="Times New Roman" w:hAnsi="Times New Roman" w:cs="Times New Roman"/>
          <w:lang w:val="uk-UA"/>
        </w:rPr>
        <w:t xml:space="preserve"> Факт надання послуг підтверджується Актом наданих послуг, який підписується Сторонами.</w:t>
      </w:r>
    </w:p>
    <w:p w14:paraId="32210308" w14:textId="77777777" w:rsidR="008846FF" w:rsidRPr="00212374" w:rsidRDefault="00E54C38"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Виконавець надає Замовнику А</w:t>
      </w:r>
      <w:r w:rsidR="008846FF" w:rsidRPr="00212374">
        <w:rPr>
          <w:rFonts w:ascii="Times New Roman" w:hAnsi="Times New Roman" w:cs="Times New Roman"/>
          <w:lang w:val="uk-UA"/>
        </w:rPr>
        <w:t xml:space="preserve">кт </w:t>
      </w:r>
      <w:r w:rsidRPr="00212374">
        <w:rPr>
          <w:rFonts w:ascii="Times New Roman" w:hAnsi="Times New Roman" w:cs="Times New Roman"/>
          <w:lang w:val="uk-UA"/>
        </w:rPr>
        <w:t>наданих послуг</w:t>
      </w:r>
      <w:r w:rsidR="008846FF" w:rsidRPr="00212374">
        <w:rPr>
          <w:rFonts w:ascii="Times New Roman" w:hAnsi="Times New Roman" w:cs="Times New Roman"/>
          <w:lang w:val="uk-UA"/>
        </w:rPr>
        <w:t xml:space="preserve"> </w:t>
      </w:r>
      <w:r w:rsidRPr="00212374">
        <w:rPr>
          <w:rFonts w:ascii="Times New Roman" w:hAnsi="Times New Roman" w:cs="Times New Roman"/>
          <w:lang w:val="uk-UA"/>
        </w:rPr>
        <w:t>не пізніше 5 (п’яти) робочих днів з моменту закінчення надання послуги.</w:t>
      </w:r>
    </w:p>
    <w:p w14:paraId="377E16EF" w14:textId="6C3A5D6B" w:rsidR="00E31668" w:rsidRPr="00212374" w:rsidRDefault="00D2317B"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3.</w:t>
      </w:r>
      <w:r w:rsidR="00891959" w:rsidRPr="00212374">
        <w:rPr>
          <w:rFonts w:ascii="Times New Roman" w:hAnsi="Times New Roman" w:cs="Times New Roman"/>
          <w:lang w:val="uk-UA"/>
        </w:rPr>
        <w:t>6</w:t>
      </w:r>
      <w:r w:rsidRPr="00212374">
        <w:rPr>
          <w:rFonts w:ascii="Times New Roman" w:hAnsi="Times New Roman" w:cs="Times New Roman"/>
          <w:lang w:val="uk-UA"/>
        </w:rPr>
        <w:t xml:space="preserve">. </w:t>
      </w:r>
      <w:r w:rsidR="00E31668" w:rsidRPr="00212374">
        <w:rPr>
          <w:rFonts w:ascii="Times New Roman" w:hAnsi="Times New Roman" w:cs="Times New Roman"/>
          <w:lang w:val="uk-UA"/>
        </w:rPr>
        <w:t xml:space="preserve">У разі якщо Замовник не надав письмових зауважень протягом 5 (п’яти) робочих днів з моменту отримання </w:t>
      </w:r>
      <w:proofErr w:type="spellStart"/>
      <w:r w:rsidR="00E31668" w:rsidRPr="00212374">
        <w:rPr>
          <w:rFonts w:ascii="Times New Roman" w:hAnsi="Times New Roman" w:cs="Times New Roman"/>
          <w:lang w:val="uk-UA"/>
        </w:rPr>
        <w:t>Акта</w:t>
      </w:r>
      <w:proofErr w:type="spellEnd"/>
      <w:r w:rsidR="00E31668" w:rsidRPr="00212374">
        <w:rPr>
          <w:rFonts w:ascii="Times New Roman" w:hAnsi="Times New Roman" w:cs="Times New Roman"/>
          <w:lang w:val="uk-UA"/>
        </w:rPr>
        <w:t>, послуги вважаються прийнятими.</w:t>
      </w:r>
    </w:p>
    <w:p w14:paraId="238C8A1E" w14:textId="54851DA4" w:rsidR="00FD341B" w:rsidRPr="00212374" w:rsidRDefault="00FD341B"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3.</w:t>
      </w:r>
      <w:r w:rsidR="00891959" w:rsidRPr="00212374">
        <w:rPr>
          <w:rFonts w:ascii="Times New Roman" w:hAnsi="Times New Roman" w:cs="Times New Roman"/>
          <w:lang w:val="uk-UA"/>
        </w:rPr>
        <w:t>7</w:t>
      </w:r>
      <w:r w:rsidRPr="00212374">
        <w:rPr>
          <w:rFonts w:ascii="Times New Roman" w:hAnsi="Times New Roman" w:cs="Times New Roman"/>
          <w:lang w:val="uk-UA"/>
        </w:rPr>
        <w:t xml:space="preserve">. Строк надання послуг не повинен перевищувати 150 (сто п’ятдесят) календарних днів з дня здійснення передоплати, якщо інший строк не погоджений у Замовленні. </w:t>
      </w:r>
    </w:p>
    <w:p w14:paraId="7B429E2C" w14:textId="77777777" w:rsidR="000E6EB8" w:rsidRPr="00212374" w:rsidRDefault="00780203" w:rsidP="00E01EF5">
      <w:pPr>
        <w:pStyle w:val="21"/>
        <w:jc w:val="center"/>
        <w:rPr>
          <w:rFonts w:ascii="Times New Roman" w:hAnsi="Times New Roman" w:cs="Times New Roman"/>
          <w:color w:val="000000" w:themeColor="text1"/>
          <w:sz w:val="22"/>
          <w:szCs w:val="22"/>
          <w:lang w:val="uk-UA"/>
        </w:rPr>
      </w:pPr>
      <w:r w:rsidRPr="00212374">
        <w:rPr>
          <w:rFonts w:ascii="Times New Roman" w:hAnsi="Times New Roman" w:cs="Times New Roman"/>
          <w:color w:val="000000" w:themeColor="text1"/>
          <w:sz w:val="22"/>
          <w:szCs w:val="22"/>
          <w:lang w:val="uk-UA"/>
        </w:rPr>
        <w:t>4. Гарантійна заміна</w:t>
      </w:r>
    </w:p>
    <w:p w14:paraId="45BAE589" w14:textId="6631EF80" w:rsidR="000E6EB8" w:rsidRPr="00212374" w:rsidRDefault="00780203"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4.1. У разі звільнення кандидата з ініціативи самого кандидата або за угодою сторін протягом 30 календарних днів з дати початку роботи Виконавець здійснює одноразову безкоштовну заміну кандидата</w:t>
      </w:r>
      <w:r w:rsidR="00891959" w:rsidRPr="00212374">
        <w:rPr>
          <w:rFonts w:ascii="Times New Roman" w:hAnsi="Times New Roman" w:cs="Times New Roman"/>
          <w:lang w:val="uk-UA"/>
        </w:rPr>
        <w:t>.</w:t>
      </w:r>
    </w:p>
    <w:p w14:paraId="2E0493CF" w14:textId="09B9D94A" w:rsidR="00E31668" w:rsidRPr="00212374" w:rsidRDefault="00780203"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4.2. Гарантія не поширюється у випадку порушення умов праці, затримки виплати заробітної плати або зміни істотних умов праці.</w:t>
      </w:r>
      <w:r w:rsidR="00C4486C" w:rsidRPr="00212374">
        <w:rPr>
          <w:lang w:val="uk-UA"/>
        </w:rPr>
        <w:t xml:space="preserve"> </w:t>
      </w:r>
    </w:p>
    <w:p w14:paraId="00A73A47" w14:textId="62B113F8" w:rsidR="000E6EB8" w:rsidRPr="00212374" w:rsidRDefault="00E31668"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4.3. У разі неможливості здійснення заміни кандидата протягом </w:t>
      </w:r>
      <w:r w:rsidR="00891959" w:rsidRPr="00212374">
        <w:rPr>
          <w:rFonts w:ascii="Times New Roman" w:hAnsi="Times New Roman" w:cs="Times New Roman"/>
          <w:lang w:val="uk-UA"/>
        </w:rPr>
        <w:t>150</w:t>
      </w:r>
      <w:r w:rsidRPr="00212374">
        <w:rPr>
          <w:rFonts w:ascii="Times New Roman" w:hAnsi="Times New Roman" w:cs="Times New Roman"/>
          <w:lang w:val="uk-UA"/>
        </w:rPr>
        <w:t xml:space="preserve"> календарних днів з дати отримання належно оформленого письмового звернення Замовника Виконавець повертає Замовнику 30% фактично сплаченої вартості послуг за такого кандидата. Зазначене повернення є виключною формою відповідальності за неможливість гарантійної заміни та не включає фактично сплачені обов’язкові платежі і витрати третіх осіб.</w:t>
      </w:r>
    </w:p>
    <w:p w14:paraId="1E542E57" w14:textId="77777777" w:rsidR="00FC4816" w:rsidRPr="00212374" w:rsidRDefault="009D1A4A"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4.4. Виконавець не несе відповідальності за </w:t>
      </w:r>
      <w:r w:rsidR="00B50A91" w:rsidRPr="00212374">
        <w:rPr>
          <w:rFonts w:ascii="Times New Roman" w:hAnsi="Times New Roman" w:cs="Times New Roman"/>
          <w:lang w:val="uk-UA"/>
        </w:rPr>
        <w:t>чинність документів, виданих держаними органами, рішення міграційних органів, дії кандидатів</w:t>
      </w:r>
      <w:r w:rsidR="00FC4816" w:rsidRPr="00212374">
        <w:rPr>
          <w:rFonts w:ascii="Times New Roman" w:hAnsi="Times New Roman" w:cs="Times New Roman"/>
          <w:lang w:val="uk-UA"/>
        </w:rPr>
        <w:t>.</w:t>
      </w:r>
    </w:p>
    <w:p w14:paraId="01758119" w14:textId="4498512C" w:rsidR="009D1A4A" w:rsidRPr="00212374" w:rsidRDefault="00FC4816"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4.5. </w:t>
      </w:r>
      <w:r w:rsidR="00D9552F" w:rsidRPr="00212374">
        <w:rPr>
          <w:rFonts w:ascii="Times New Roman" w:hAnsi="Times New Roman" w:cs="Times New Roman"/>
          <w:lang w:val="uk-UA"/>
        </w:rPr>
        <w:t>Виконавець не несе відповідальності за дії, поведінку або рішення кандидатів після їх працевлаштування.</w:t>
      </w:r>
    </w:p>
    <w:p w14:paraId="2A73739C" w14:textId="77777777" w:rsidR="000E6EB8" w:rsidRPr="00212374" w:rsidRDefault="00780203" w:rsidP="00E01EF5">
      <w:pPr>
        <w:pStyle w:val="21"/>
        <w:jc w:val="center"/>
        <w:rPr>
          <w:rFonts w:ascii="Times New Roman" w:hAnsi="Times New Roman" w:cs="Times New Roman"/>
          <w:color w:val="000000" w:themeColor="text1"/>
          <w:sz w:val="22"/>
          <w:szCs w:val="22"/>
          <w:lang w:val="uk-UA"/>
        </w:rPr>
      </w:pPr>
      <w:r w:rsidRPr="00212374">
        <w:rPr>
          <w:rFonts w:ascii="Times New Roman" w:hAnsi="Times New Roman" w:cs="Times New Roman"/>
          <w:color w:val="000000" w:themeColor="text1"/>
          <w:sz w:val="22"/>
          <w:szCs w:val="22"/>
          <w:lang w:val="uk-UA"/>
        </w:rPr>
        <w:t>5. Заборона обходу (</w:t>
      </w:r>
      <w:proofErr w:type="spellStart"/>
      <w:r w:rsidRPr="00212374">
        <w:rPr>
          <w:rFonts w:ascii="Times New Roman" w:hAnsi="Times New Roman" w:cs="Times New Roman"/>
          <w:color w:val="000000" w:themeColor="text1"/>
          <w:sz w:val="22"/>
          <w:szCs w:val="22"/>
          <w:lang w:val="uk-UA"/>
        </w:rPr>
        <w:t>Anti-Circumvention</w:t>
      </w:r>
      <w:proofErr w:type="spellEnd"/>
      <w:r w:rsidRPr="00212374">
        <w:rPr>
          <w:rFonts w:ascii="Times New Roman" w:hAnsi="Times New Roman" w:cs="Times New Roman"/>
          <w:color w:val="000000" w:themeColor="text1"/>
          <w:sz w:val="22"/>
          <w:szCs w:val="22"/>
          <w:lang w:val="uk-UA"/>
        </w:rPr>
        <w:t>)</w:t>
      </w:r>
    </w:p>
    <w:p w14:paraId="2A26FBE5" w14:textId="7826680C" w:rsidR="000E6EB8" w:rsidRPr="00212374" w:rsidRDefault="00780203"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5.1. Замовник не має права укладати трудові або цивільно-правові договори з кандидатами, представленими Виконавцем, без сплати повної вартості послуг</w:t>
      </w:r>
      <w:r w:rsidR="00E01EF5" w:rsidRPr="00212374">
        <w:rPr>
          <w:rFonts w:ascii="Times New Roman" w:hAnsi="Times New Roman" w:cs="Times New Roman"/>
          <w:lang w:val="uk-UA"/>
        </w:rPr>
        <w:t xml:space="preserve"> Виконавцю за цього кандидата</w:t>
      </w:r>
      <w:r w:rsidRPr="00212374">
        <w:rPr>
          <w:rFonts w:ascii="Times New Roman" w:hAnsi="Times New Roman" w:cs="Times New Roman"/>
          <w:lang w:val="uk-UA"/>
        </w:rPr>
        <w:t>.</w:t>
      </w:r>
    </w:p>
    <w:p w14:paraId="349A4577" w14:textId="77777777" w:rsidR="000E6EB8" w:rsidRPr="00212374" w:rsidRDefault="00780203"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5.2. У разі порушення цього пункту Замовник сплачує штраф у розмірі 1 000 (одна тисяча) євро за кожного кандидата.</w:t>
      </w:r>
    </w:p>
    <w:p w14:paraId="1D67AA15" w14:textId="77777777" w:rsidR="000E6EB8" w:rsidRPr="00212374" w:rsidRDefault="00780203" w:rsidP="00E01EF5">
      <w:pPr>
        <w:pStyle w:val="21"/>
        <w:jc w:val="center"/>
        <w:rPr>
          <w:rFonts w:ascii="Times New Roman" w:hAnsi="Times New Roman" w:cs="Times New Roman"/>
          <w:color w:val="000000" w:themeColor="text1"/>
          <w:sz w:val="22"/>
          <w:szCs w:val="22"/>
          <w:lang w:val="uk-UA"/>
        </w:rPr>
      </w:pPr>
      <w:r w:rsidRPr="00212374">
        <w:rPr>
          <w:rFonts w:ascii="Times New Roman" w:hAnsi="Times New Roman" w:cs="Times New Roman"/>
          <w:color w:val="000000" w:themeColor="text1"/>
          <w:sz w:val="22"/>
          <w:szCs w:val="22"/>
          <w:lang w:val="uk-UA"/>
        </w:rPr>
        <w:t>6. Конфіденційність</w:t>
      </w:r>
    </w:p>
    <w:p w14:paraId="2CF49A2B" w14:textId="77777777" w:rsidR="000E6EB8" w:rsidRPr="00212374" w:rsidRDefault="00780203" w:rsidP="00E01EF5">
      <w:pPr>
        <w:spacing w:after="0"/>
        <w:ind w:firstLine="567"/>
        <w:jc w:val="both"/>
        <w:rPr>
          <w:rFonts w:ascii="Times New Roman" w:hAnsi="Times New Roman" w:cs="Times New Roman"/>
          <w:color w:val="000000" w:themeColor="text1"/>
          <w:lang w:val="uk-UA"/>
        </w:rPr>
      </w:pPr>
      <w:r w:rsidRPr="00212374">
        <w:rPr>
          <w:rFonts w:ascii="Times New Roman" w:hAnsi="Times New Roman" w:cs="Times New Roman"/>
          <w:color w:val="000000" w:themeColor="text1"/>
          <w:lang w:val="uk-UA"/>
        </w:rPr>
        <w:t>6.1. Сторони зобов’язуються не розголошувати комерційну інформацію та персональні дані.</w:t>
      </w:r>
    </w:p>
    <w:p w14:paraId="3ECB3E19" w14:textId="77777777" w:rsidR="00E31668" w:rsidRPr="00212374" w:rsidRDefault="00E31668" w:rsidP="00E01EF5">
      <w:pPr>
        <w:spacing w:after="0"/>
        <w:ind w:firstLine="567"/>
        <w:jc w:val="both"/>
        <w:rPr>
          <w:rFonts w:ascii="Times New Roman" w:hAnsi="Times New Roman" w:cs="Times New Roman"/>
          <w:color w:val="000000" w:themeColor="text1"/>
          <w:lang w:val="uk-UA"/>
        </w:rPr>
      </w:pPr>
      <w:r w:rsidRPr="00212374">
        <w:rPr>
          <w:rFonts w:ascii="Times New Roman" w:hAnsi="Times New Roman" w:cs="Times New Roman"/>
          <w:color w:val="000000" w:themeColor="text1"/>
          <w:lang w:val="uk-UA"/>
        </w:rPr>
        <w:t>6.</w:t>
      </w:r>
      <w:r w:rsidR="00D2317B" w:rsidRPr="00212374">
        <w:rPr>
          <w:rFonts w:ascii="Times New Roman" w:hAnsi="Times New Roman" w:cs="Times New Roman"/>
          <w:color w:val="000000" w:themeColor="text1"/>
          <w:lang w:val="uk-UA"/>
        </w:rPr>
        <w:t>2.</w:t>
      </w:r>
      <w:r w:rsidRPr="00212374">
        <w:rPr>
          <w:rFonts w:ascii="Times New Roman" w:hAnsi="Times New Roman" w:cs="Times New Roman"/>
          <w:color w:val="000000" w:themeColor="text1"/>
          <w:lang w:val="uk-UA"/>
        </w:rPr>
        <w:t xml:space="preserve"> </w:t>
      </w:r>
      <w:r w:rsidR="00D2317B" w:rsidRPr="00212374">
        <w:rPr>
          <w:rFonts w:ascii="Times New Roman" w:hAnsi="Times New Roman" w:cs="Times New Roman"/>
          <w:lang w:val="uk-UA"/>
        </w:rPr>
        <w:t>Виконавець гарантує, що отримав належну згоду Кандидатів на обробку та передачу їх персональних даних Замовнику, у тому числі на транскордонну передачу даних</w:t>
      </w:r>
      <w:r w:rsidRPr="00212374">
        <w:rPr>
          <w:rFonts w:ascii="Times New Roman" w:hAnsi="Times New Roman" w:cs="Times New Roman"/>
          <w:color w:val="000000" w:themeColor="text1"/>
          <w:lang w:val="uk-UA"/>
        </w:rPr>
        <w:t>.</w:t>
      </w:r>
    </w:p>
    <w:p w14:paraId="161A1871" w14:textId="77777777" w:rsidR="00E31668" w:rsidRPr="00212374" w:rsidRDefault="00D2317B" w:rsidP="00E01EF5">
      <w:pPr>
        <w:spacing w:after="0"/>
        <w:ind w:firstLine="567"/>
        <w:jc w:val="both"/>
        <w:rPr>
          <w:rFonts w:ascii="Times New Roman" w:hAnsi="Times New Roman" w:cs="Times New Roman"/>
          <w:color w:val="000000" w:themeColor="text1"/>
          <w:lang w:val="uk-UA"/>
        </w:rPr>
      </w:pPr>
      <w:r w:rsidRPr="00212374">
        <w:rPr>
          <w:rFonts w:ascii="Times New Roman" w:hAnsi="Times New Roman" w:cs="Times New Roman"/>
          <w:color w:val="000000" w:themeColor="text1"/>
          <w:lang w:val="uk-UA"/>
        </w:rPr>
        <w:t>6.3. Кожна Сторона самостійно несе відповідальність за дотримання законодавства у сфері захисту персональних даних під час здійснюваної нею обробки. Виконавець відповідає за обробку та законність передачі даних кандидатів Замовнику в межах власних дій, а Замовник — за їх подальшу обробку, зберігання та використання після отримання.</w:t>
      </w:r>
    </w:p>
    <w:p w14:paraId="022870A2" w14:textId="77777777" w:rsidR="000E6EB8" w:rsidRPr="00212374" w:rsidRDefault="00780203" w:rsidP="00E01EF5">
      <w:pPr>
        <w:pStyle w:val="21"/>
        <w:jc w:val="center"/>
        <w:rPr>
          <w:rFonts w:ascii="Times New Roman" w:hAnsi="Times New Roman" w:cs="Times New Roman"/>
          <w:color w:val="000000" w:themeColor="text1"/>
          <w:sz w:val="22"/>
          <w:szCs w:val="22"/>
          <w:lang w:val="uk-UA"/>
        </w:rPr>
      </w:pPr>
      <w:r w:rsidRPr="00212374">
        <w:rPr>
          <w:rFonts w:ascii="Times New Roman" w:hAnsi="Times New Roman" w:cs="Times New Roman"/>
          <w:color w:val="000000" w:themeColor="text1"/>
          <w:sz w:val="22"/>
          <w:szCs w:val="22"/>
          <w:lang w:val="uk-UA"/>
        </w:rPr>
        <w:t>7. Відповідальність Сторін</w:t>
      </w:r>
    </w:p>
    <w:p w14:paraId="6475B890" w14:textId="77777777" w:rsidR="00E31668" w:rsidRPr="00212374" w:rsidRDefault="001B347A"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7.1. Сторони несуть відповідальність відповідно до чинного законодавства України.</w:t>
      </w:r>
    </w:p>
    <w:p w14:paraId="0A1D003B" w14:textId="77777777" w:rsidR="00CC244C" w:rsidRPr="00212374" w:rsidRDefault="00E31668"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7.2. У разі виявлення підроблених або недійсних документів кандидата, які Виконавець міг і повинен був виявити під час належної перевірки, Виконавець відшкодовує Замовнику прямі документально підтверджені збитки, спричинені доведеною виною Виконавця, у межах вартості послуг за відповідного кандидата.</w:t>
      </w:r>
    </w:p>
    <w:p w14:paraId="25E5FB0F" w14:textId="159E8930" w:rsidR="00BB2E06" w:rsidRPr="00212374" w:rsidRDefault="00E31668"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7.3. Спори, що виникають з цього Договору, Сторони намагаються вирішити шляхом переговорів. Якщо згоди не досягнуто, спір підлягає вирішенню компетентним судом України відповідно до правил територіальної та предметної юрисдикції, встановлених законодавством України.</w:t>
      </w:r>
    </w:p>
    <w:p w14:paraId="2AB8AECC" w14:textId="5EAA29FF" w:rsidR="00CC244C" w:rsidRPr="00212374" w:rsidRDefault="00BB2E06"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7.4. У разі неприбуття кандидата, щодо якого Замовник оформив та оплатив дозвіл на застосування праці іноземців або осіб без громадянства, виключно з причин, спричинених доведеними винними діями або бездіяльністю Виконавця, Виконавець здійснює одноразову заміну кандидата протягом </w:t>
      </w:r>
      <w:r w:rsidR="00891959" w:rsidRPr="00212374">
        <w:rPr>
          <w:rFonts w:ascii="Times New Roman" w:hAnsi="Times New Roman" w:cs="Times New Roman"/>
          <w:lang w:val="uk-UA"/>
        </w:rPr>
        <w:t>150</w:t>
      </w:r>
      <w:r w:rsidRPr="00212374">
        <w:rPr>
          <w:rFonts w:ascii="Times New Roman" w:hAnsi="Times New Roman" w:cs="Times New Roman"/>
          <w:lang w:val="uk-UA"/>
        </w:rPr>
        <w:t xml:space="preserve"> календарних днів без додаткової винагороди. </w:t>
      </w:r>
      <w:r w:rsidR="00B830F2" w:rsidRPr="00212374">
        <w:rPr>
          <w:rFonts w:ascii="Times New Roman" w:hAnsi="Times New Roman" w:cs="Times New Roman"/>
          <w:lang w:val="uk-UA"/>
        </w:rPr>
        <w:t xml:space="preserve">           </w:t>
      </w:r>
    </w:p>
    <w:p w14:paraId="22F52E89" w14:textId="77777777" w:rsidR="00CC244C" w:rsidRPr="00212374" w:rsidRDefault="00B50A91"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lastRenderedPageBreak/>
        <w:t xml:space="preserve">7.5. </w:t>
      </w:r>
      <w:r w:rsidR="00D9552F" w:rsidRPr="00212374">
        <w:rPr>
          <w:rFonts w:ascii="Times New Roman" w:hAnsi="Times New Roman" w:cs="Times New Roman"/>
          <w:lang w:val="uk-UA"/>
        </w:rPr>
        <w:t>Сторони погодили, що відповідальність Виконавця у будь-якому випадку обмежується сумою винагороди за відповідного кандидата та не включає упущену вигоду або непрямі збитки.</w:t>
      </w:r>
    </w:p>
    <w:p w14:paraId="7A3CFDD1" w14:textId="3306F9CA" w:rsidR="00D2317B" w:rsidRPr="00212374" w:rsidRDefault="001B347A" w:rsidP="00D2317B">
      <w:pPr>
        <w:spacing w:after="0"/>
        <w:jc w:val="both"/>
        <w:rPr>
          <w:rFonts w:ascii="Times New Roman" w:hAnsi="Times New Roman" w:cs="Times New Roman"/>
          <w:b/>
          <w:bCs/>
          <w:color w:val="000000" w:themeColor="text1"/>
          <w:lang w:val="uk-UA"/>
        </w:rPr>
      </w:pPr>
      <w:r w:rsidRPr="00212374">
        <w:rPr>
          <w:rFonts w:ascii="Times New Roman" w:hAnsi="Times New Roman" w:cs="Times New Roman"/>
          <w:b/>
          <w:bCs/>
          <w:color w:val="000000" w:themeColor="text1"/>
          <w:lang w:val="uk-UA"/>
        </w:rPr>
        <w:t xml:space="preserve"> </w:t>
      </w:r>
    </w:p>
    <w:p w14:paraId="10E22B40" w14:textId="77777777" w:rsidR="000E6EB8" w:rsidRPr="00212374" w:rsidRDefault="001B347A" w:rsidP="00E01EF5">
      <w:pPr>
        <w:spacing w:after="0"/>
        <w:jc w:val="center"/>
        <w:rPr>
          <w:rFonts w:ascii="Times New Roman" w:hAnsi="Times New Roman" w:cs="Times New Roman"/>
          <w:b/>
          <w:bCs/>
          <w:color w:val="000000" w:themeColor="text1"/>
          <w:lang w:val="uk-UA"/>
        </w:rPr>
      </w:pPr>
      <w:r w:rsidRPr="00212374">
        <w:rPr>
          <w:rFonts w:ascii="Times New Roman" w:hAnsi="Times New Roman" w:cs="Times New Roman"/>
          <w:b/>
          <w:bCs/>
          <w:color w:val="000000" w:themeColor="text1"/>
          <w:lang w:val="uk-UA"/>
        </w:rPr>
        <w:t>8. Строк дії Договору</w:t>
      </w:r>
    </w:p>
    <w:p w14:paraId="5C65C695" w14:textId="77777777" w:rsidR="001A4FA2" w:rsidRPr="00212374" w:rsidRDefault="001A4FA2" w:rsidP="001A4FA2">
      <w:pPr>
        <w:pStyle w:val="a9"/>
        <w:jc w:val="both"/>
        <w:rPr>
          <w:rFonts w:ascii="Times New Roman" w:hAnsi="Times New Roman" w:cs="Times New Roman"/>
          <w:lang w:val="uk-UA"/>
        </w:rPr>
      </w:pPr>
      <w:r w:rsidRPr="00212374">
        <w:rPr>
          <w:rFonts w:ascii="Times New Roman" w:hAnsi="Times New Roman" w:cs="Times New Roman"/>
          <w:lang w:val="uk-UA"/>
        </w:rPr>
        <w:t>8.1. Договір набирає чинності з моменту його підписання та діє до 31 грудня 2026 року, а в частині розрахунків, гарантій, конфіденційності та відповідальності – до повного виконання відповідних зобов’язань.</w:t>
      </w:r>
    </w:p>
    <w:p w14:paraId="47803944" w14:textId="77777777" w:rsidR="001A4FA2" w:rsidRPr="00212374" w:rsidRDefault="001A4FA2" w:rsidP="001A4FA2">
      <w:pPr>
        <w:pStyle w:val="a9"/>
        <w:jc w:val="both"/>
        <w:rPr>
          <w:rFonts w:ascii="Times New Roman" w:hAnsi="Times New Roman" w:cs="Times New Roman"/>
          <w:lang w:val="uk-UA"/>
        </w:rPr>
      </w:pPr>
      <w:r w:rsidRPr="00212374">
        <w:rPr>
          <w:rFonts w:ascii="Times New Roman" w:hAnsi="Times New Roman" w:cs="Times New Roman"/>
          <w:lang w:val="uk-UA"/>
        </w:rPr>
        <w:t>8.2. Якщо за 15 календарних днів до закінчення строку жодна Сторона письмово не заявить про припинення, Договір продовжується на кожний наступний календарний рік. Кожна Сторона має право припинити пролонгований Договір, письмово повідомивши іншу Сторону не менш як за 20 календарних днів.</w:t>
      </w:r>
    </w:p>
    <w:p w14:paraId="1D21B834" w14:textId="77777777" w:rsidR="001A4FA2" w:rsidRPr="00212374" w:rsidRDefault="001A4FA2" w:rsidP="001A4FA2">
      <w:pPr>
        <w:pStyle w:val="a9"/>
        <w:jc w:val="both"/>
        <w:rPr>
          <w:rFonts w:ascii="Times New Roman" w:hAnsi="Times New Roman" w:cs="Times New Roman"/>
          <w:lang w:val="uk-UA"/>
        </w:rPr>
      </w:pPr>
      <w:r w:rsidRPr="00212374">
        <w:rPr>
          <w:rFonts w:ascii="Times New Roman" w:hAnsi="Times New Roman" w:cs="Times New Roman"/>
          <w:lang w:val="uk-UA"/>
        </w:rPr>
        <w:t>8.3. Замовник має право в будь-який час відмовитися від окремого Замовлення або від Договору, письмово повідомивши Виконавця за 10 календарних днів. У такому разі оплаті підлягають лише фактично виконані, документально підтверджені та придатні для використання Замовником етапи, а надлишково отримані суми повертаються протягом 5 банківських днів.</w:t>
      </w:r>
    </w:p>
    <w:p w14:paraId="31A455D8" w14:textId="77777777" w:rsidR="001A4FA2" w:rsidRPr="00212374" w:rsidRDefault="001A4FA2" w:rsidP="001A4FA2">
      <w:pPr>
        <w:pStyle w:val="a9"/>
        <w:jc w:val="both"/>
        <w:rPr>
          <w:rFonts w:ascii="Times New Roman" w:hAnsi="Times New Roman" w:cs="Times New Roman"/>
          <w:lang w:val="uk-UA"/>
        </w:rPr>
      </w:pPr>
      <w:r w:rsidRPr="00212374">
        <w:rPr>
          <w:rFonts w:ascii="Times New Roman" w:hAnsi="Times New Roman" w:cs="Times New Roman"/>
          <w:lang w:val="uk-UA"/>
        </w:rPr>
        <w:t>8.4. Замовник має право на негайну односторонню відмову без попереджувального строку у разі істотного порушення Виконавцем, зокрема: надання підроблених або недостовірних документів; отримання платежів від кандидатів; порушення персональних даних; прострочення більш як на 30 календарних днів; повторного представлення кандидатів, які явно не відповідають Замовленню; або відмови повернути кошти у передбачений Договором строк.</w:t>
      </w:r>
    </w:p>
    <w:p w14:paraId="087E06BB" w14:textId="77777777" w:rsidR="001A4FA2" w:rsidRPr="00212374" w:rsidRDefault="001A4FA2" w:rsidP="001A4FA2">
      <w:pPr>
        <w:pStyle w:val="a9"/>
        <w:jc w:val="both"/>
        <w:rPr>
          <w:rFonts w:ascii="Times New Roman" w:hAnsi="Times New Roman" w:cs="Times New Roman"/>
          <w:lang w:val="uk-UA"/>
        </w:rPr>
      </w:pPr>
      <w:r w:rsidRPr="00212374">
        <w:rPr>
          <w:rFonts w:ascii="Times New Roman" w:hAnsi="Times New Roman" w:cs="Times New Roman"/>
          <w:lang w:val="uk-UA"/>
        </w:rPr>
        <w:t>8.5. Виконавець має право відмовитися від Договору, письмово повідомивши Замовника за 20 календарних днів, але зобов’язаний завершити погоджені та оплачені етапи або повернути невідпрацьовані аванси.</w:t>
      </w:r>
    </w:p>
    <w:p w14:paraId="370041A2" w14:textId="76893CC0" w:rsidR="001A4FA2" w:rsidRPr="00212374" w:rsidRDefault="001A4FA2" w:rsidP="001A4FA2">
      <w:pPr>
        <w:pStyle w:val="a9"/>
        <w:jc w:val="both"/>
        <w:rPr>
          <w:rFonts w:ascii="Times New Roman" w:hAnsi="Times New Roman" w:cs="Times New Roman"/>
          <w:lang w:val="uk-UA"/>
        </w:rPr>
      </w:pPr>
      <w:r w:rsidRPr="00212374">
        <w:rPr>
          <w:rFonts w:ascii="Times New Roman" w:hAnsi="Times New Roman" w:cs="Times New Roman"/>
          <w:lang w:val="uk-UA"/>
        </w:rPr>
        <w:t>8.6. Виконавець має право на негайну односторонню відмову без попереджувального строку у разі істотного порушення Замовником, зокрема: ненадання необхідних документів для продовження виконання кожного етапу або суттєвих змін в умовах праці.</w:t>
      </w:r>
    </w:p>
    <w:p w14:paraId="43449D37" w14:textId="513E0B1E" w:rsidR="00CC244C" w:rsidRPr="00212374" w:rsidRDefault="001A4FA2" w:rsidP="001A4FA2">
      <w:pPr>
        <w:pStyle w:val="a9"/>
        <w:jc w:val="both"/>
        <w:rPr>
          <w:rFonts w:ascii="Times New Roman" w:hAnsi="Times New Roman" w:cs="Times New Roman"/>
          <w:lang w:val="uk-UA"/>
        </w:rPr>
      </w:pPr>
      <w:r w:rsidRPr="00212374">
        <w:rPr>
          <w:rFonts w:ascii="Times New Roman" w:hAnsi="Times New Roman" w:cs="Times New Roman"/>
          <w:lang w:val="uk-UA"/>
        </w:rPr>
        <w:t>8.7. Припинення Договору не звільняє Сторони від відповідальності за порушення, що виникли до дати припинення.</w:t>
      </w:r>
    </w:p>
    <w:p w14:paraId="10DE1E43" w14:textId="77777777" w:rsidR="00BB2E06" w:rsidRPr="00212374" w:rsidRDefault="00BB2E06" w:rsidP="00E01EF5">
      <w:pPr>
        <w:pStyle w:val="a9"/>
        <w:jc w:val="center"/>
        <w:rPr>
          <w:rFonts w:ascii="Times New Roman" w:hAnsi="Times New Roman" w:cs="Times New Roman"/>
          <w:b/>
          <w:lang w:val="uk-UA"/>
        </w:rPr>
      </w:pPr>
      <w:r w:rsidRPr="00212374">
        <w:rPr>
          <w:rFonts w:ascii="Times New Roman" w:hAnsi="Times New Roman" w:cs="Times New Roman"/>
          <w:b/>
          <w:lang w:val="uk-UA"/>
        </w:rPr>
        <w:t>9. Форс-мажор</w:t>
      </w:r>
    </w:p>
    <w:p w14:paraId="60465BDF" w14:textId="77777777" w:rsidR="00B62DFF" w:rsidRPr="00212374" w:rsidRDefault="00B62DFF" w:rsidP="00B62DFF">
      <w:pPr>
        <w:pStyle w:val="a9"/>
        <w:jc w:val="both"/>
        <w:rPr>
          <w:rFonts w:ascii="Times New Roman" w:hAnsi="Times New Roman" w:cs="Times New Roman"/>
          <w:lang w:val="uk-UA"/>
        </w:rPr>
      </w:pPr>
      <w:r w:rsidRPr="00212374">
        <w:rPr>
          <w:rFonts w:ascii="Times New Roman" w:hAnsi="Times New Roman" w:cs="Times New Roman"/>
          <w:lang w:val="uk-UA"/>
        </w:rPr>
        <w:t>9.1. Сторона звільняється від відповідальності за невиконання зобов’язання, якщо доведе, що воно стало прямим наслідком надзвичайних і невідворотних обставин, які виникли після укладення Договору, перебували поза її розумним контролем і наслідків яких неможливо було уникнути або подолати.</w:t>
      </w:r>
    </w:p>
    <w:p w14:paraId="063F5D12" w14:textId="77777777" w:rsidR="00B62DFF" w:rsidRPr="00212374" w:rsidRDefault="00B62DFF" w:rsidP="00B62DFF">
      <w:pPr>
        <w:pStyle w:val="a9"/>
        <w:jc w:val="both"/>
        <w:rPr>
          <w:rFonts w:ascii="Times New Roman" w:hAnsi="Times New Roman" w:cs="Times New Roman"/>
          <w:lang w:val="uk-UA"/>
        </w:rPr>
      </w:pPr>
      <w:r w:rsidRPr="00212374">
        <w:rPr>
          <w:rFonts w:ascii="Times New Roman" w:hAnsi="Times New Roman" w:cs="Times New Roman"/>
          <w:lang w:val="uk-UA"/>
        </w:rPr>
        <w:t>9.2. До таких обставин можуть належати пожежа, повінь, землетрус, нові воєнні дії або істотне розширення їх географії, закриття кордонів, припинення транспортного сполучення, рішення органів влади, карантинні обмеження та інші події, якщо вони безпосередньо унеможливили виконання конкретного зобов’язання.</w:t>
      </w:r>
    </w:p>
    <w:p w14:paraId="47E233F6" w14:textId="77777777" w:rsidR="00B62DFF" w:rsidRPr="00212374" w:rsidRDefault="00B62DFF" w:rsidP="00B62DFF">
      <w:pPr>
        <w:pStyle w:val="a9"/>
        <w:jc w:val="both"/>
        <w:rPr>
          <w:rFonts w:ascii="Times New Roman" w:hAnsi="Times New Roman" w:cs="Times New Roman"/>
          <w:lang w:val="uk-UA"/>
        </w:rPr>
      </w:pPr>
      <w:r w:rsidRPr="00212374">
        <w:rPr>
          <w:rFonts w:ascii="Times New Roman" w:hAnsi="Times New Roman" w:cs="Times New Roman"/>
          <w:lang w:val="uk-UA"/>
        </w:rPr>
        <w:t>9.3. Обставини війни, воєнного стану, мобілізації, комендантської години та інші обставини, що існували і були загальновідомими на дату підписання Договору, самі по собі не є форс-мажором. Форс-мажором можуть визнаватися лише їх нові конкретні наслідки, які виникли після підписання та безпосередньо перешкоджають виконанню.</w:t>
      </w:r>
    </w:p>
    <w:p w14:paraId="4BF03597" w14:textId="77777777" w:rsidR="00B62DFF" w:rsidRPr="00212374" w:rsidRDefault="00B62DFF" w:rsidP="00B62DFF">
      <w:pPr>
        <w:pStyle w:val="a9"/>
        <w:jc w:val="both"/>
        <w:rPr>
          <w:rFonts w:ascii="Times New Roman" w:hAnsi="Times New Roman" w:cs="Times New Roman"/>
          <w:lang w:val="uk-UA"/>
        </w:rPr>
      </w:pPr>
      <w:r w:rsidRPr="00212374">
        <w:rPr>
          <w:rFonts w:ascii="Times New Roman" w:hAnsi="Times New Roman" w:cs="Times New Roman"/>
          <w:lang w:val="uk-UA"/>
        </w:rPr>
        <w:t>9.4. Сторона повідомляє іншу Сторону письмово не пізніше 5 робочих днів з моменту, коли їй стало відомо про обставину, із зазначенням її впливу та очікуваного строку дії, і в розумний строк надає належне підтвердження, зокрема сертифікат Торгово-промислової палати України або регіональної торгово-промислової палати, якщо його отримання є можливим і необхідним.</w:t>
      </w:r>
    </w:p>
    <w:p w14:paraId="5944B7CC" w14:textId="77777777" w:rsidR="00B62DFF" w:rsidRPr="00212374" w:rsidRDefault="00B62DFF" w:rsidP="00B62DFF">
      <w:pPr>
        <w:pStyle w:val="a9"/>
        <w:jc w:val="both"/>
        <w:rPr>
          <w:rFonts w:ascii="Times New Roman" w:hAnsi="Times New Roman" w:cs="Times New Roman"/>
          <w:lang w:val="uk-UA"/>
        </w:rPr>
      </w:pPr>
      <w:r w:rsidRPr="00212374">
        <w:rPr>
          <w:rFonts w:ascii="Times New Roman" w:hAnsi="Times New Roman" w:cs="Times New Roman"/>
          <w:lang w:val="uk-UA"/>
        </w:rPr>
        <w:t>9.5. Форс-мажор не звільняє від обов’язку оплатити послуги, належно надані до його настання, та повернути кошти за послуги, які не були надані.</w:t>
      </w:r>
    </w:p>
    <w:p w14:paraId="4AD73664" w14:textId="3CA04E61" w:rsidR="00BB2E06" w:rsidRPr="00212374" w:rsidRDefault="00BB2E06" w:rsidP="00B62DFF">
      <w:pPr>
        <w:pStyle w:val="a9"/>
        <w:jc w:val="both"/>
        <w:rPr>
          <w:rFonts w:ascii="Times New Roman" w:hAnsi="Times New Roman" w:cs="Times New Roman"/>
          <w:lang w:val="uk-UA"/>
        </w:rPr>
      </w:pPr>
      <w:r w:rsidRPr="00212374">
        <w:rPr>
          <w:rFonts w:ascii="Times New Roman" w:hAnsi="Times New Roman" w:cs="Times New Roman"/>
          <w:lang w:val="uk-UA"/>
        </w:rPr>
        <w:t>9.</w:t>
      </w:r>
      <w:r w:rsidR="00B62DFF" w:rsidRPr="00212374">
        <w:rPr>
          <w:rFonts w:ascii="Times New Roman" w:hAnsi="Times New Roman" w:cs="Times New Roman"/>
          <w:lang w:val="uk-UA"/>
        </w:rPr>
        <w:t>6</w:t>
      </w:r>
      <w:r w:rsidRPr="00212374">
        <w:rPr>
          <w:rFonts w:ascii="Times New Roman" w:hAnsi="Times New Roman" w:cs="Times New Roman"/>
          <w:lang w:val="uk-UA"/>
        </w:rPr>
        <w:t>. У випадку, якщо через дії обставин форс-мажору, прострочення виконання договору буде більше 30 (тридцяти) календарних днів поспіль, виконання договору є економічно недоцільним і кожна Сторона має право відмовитися від договору або його частини, при цьому жодна із Сторін не має права вимагати від іншої сторони відшкодування збитків.</w:t>
      </w:r>
    </w:p>
    <w:bookmarkEnd w:id="1"/>
    <w:p w14:paraId="52AD7C27" w14:textId="1E40EDAB" w:rsidR="00E01EF5" w:rsidRPr="00212374" w:rsidRDefault="00E01EF5" w:rsidP="00E01EF5">
      <w:pPr>
        <w:jc w:val="center"/>
        <w:rPr>
          <w:rFonts w:ascii="Times New Roman" w:hAnsi="Times New Roman" w:cs="Times New Roman"/>
          <w:b/>
          <w:bCs/>
          <w:color w:val="000000" w:themeColor="text1"/>
          <w:lang w:val="uk-UA"/>
        </w:rPr>
      </w:pPr>
    </w:p>
    <w:p w14:paraId="2397C2FE" w14:textId="16A724B7" w:rsidR="00B62DFF" w:rsidRPr="00212374" w:rsidRDefault="00B62DFF" w:rsidP="00B62DFF">
      <w:pPr>
        <w:pStyle w:val="a9"/>
        <w:jc w:val="center"/>
        <w:rPr>
          <w:rFonts w:ascii="Times New Roman" w:hAnsi="Times New Roman" w:cs="Times New Roman"/>
          <w:b/>
          <w:lang w:val="uk-UA"/>
        </w:rPr>
      </w:pPr>
      <w:r w:rsidRPr="00212374">
        <w:rPr>
          <w:rFonts w:ascii="Times New Roman" w:hAnsi="Times New Roman" w:cs="Times New Roman"/>
          <w:b/>
          <w:lang w:val="uk-UA"/>
        </w:rPr>
        <w:t>10. Заключні положення</w:t>
      </w:r>
    </w:p>
    <w:p w14:paraId="10204971" w14:textId="77777777" w:rsidR="00B62DFF" w:rsidRPr="00212374" w:rsidRDefault="00B62DFF" w:rsidP="00B62DFF">
      <w:pPr>
        <w:pStyle w:val="a9"/>
        <w:jc w:val="both"/>
        <w:rPr>
          <w:rFonts w:ascii="Times New Roman" w:hAnsi="Times New Roman" w:cs="Times New Roman"/>
          <w:lang w:val="uk-UA"/>
        </w:rPr>
      </w:pPr>
      <w:r w:rsidRPr="00212374">
        <w:rPr>
          <w:rFonts w:ascii="Times New Roman" w:hAnsi="Times New Roman" w:cs="Times New Roman"/>
          <w:lang w:val="uk-UA"/>
        </w:rPr>
        <w:t>10.1. Будь-які зміни та доповнення до Договору і Замовлень дійсні лише у письмовій формі та за підписами уповноважених представників Сторін, у тому числі з використанням кваліфікованого електронного підпису.</w:t>
      </w:r>
    </w:p>
    <w:p w14:paraId="41AE2C3F" w14:textId="77777777" w:rsidR="00B62DFF" w:rsidRPr="00212374" w:rsidRDefault="00B62DFF" w:rsidP="00B62DFF">
      <w:pPr>
        <w:pStyle w:val="a9"/>
        <w:jc w:val="both"/>
        <w:rPr>
          <w:rFonts w:ascii="Times New Roman" w:hAnsi="Times New Roman" w:cs="Times New Roman"/>
          <w:lang w:val="uk-UA"/>
        </w:rPr>
      </w:pPr>
      <w:r w:rsidRPr="00212374">
        <w:rPr>
          <w:rFonts w:ascii="Times New Roman" w:hAnsi="Times New Roman" w:cs="Times New Roman"/>
          <w:lang w:val="uk-UA"/>
        </w:rPr>
        <w:t xml:space="preserve">10.2. Повідомлення за Договором можуть надсилатися рекомендованим листом, кур’єром, електронною поштою або погодженим Сторонами месенджером. Юридично значущі повідомлення про припинення, </w:t>
      </w:r>
      <w:r w:rsidRPr="00212374">
        <w:rPr>
          <w:rFonts w:ascii="Times New Roman" w:hAnsi="Times New Roman" w:cs="Times New Roman"/>
          <w:lang w:val="uk-UA"/>
        </w:rPr>
        <w:lastRenderedPageBreak/>
        <w:t>претензії, зміну реквізитів та повернення коштів дублюються електронною поштою і засобом, що дозволяє підтвердити доставку.</w:t>
      </w:r>
    </w:p>
    <w:p w14:paraId="51E44F91" w14:textId="77777777" w:rsidR="00B62DFF" w:rsidRPr="00212374" w:rsidRDefault="00B62DFF" w:rsidP="00B62DFF">
      <w:pPr>
        <w:pStyle w:val="a9"/>
        <w:jc w:val="both"/>
        <w:rPr>
          <w:rFonts w:ascii="Times New Roman" w:hAnsi="Times New Roman" w:cs="Times New Roman"/>
          <w:lang w:val="uk-UA"/>
        </w:rPr>
      </w:pPr>
      <w:r w:rsidRPr="00212374">
        <w:rPr>
          <w:rFonts w:ascii="Times New Roman" w:hAnsi="Times New Roman" w:cs="Times New Roman"/>
          <w:lang w:val="uk-UA"/>
        </w:rPr>
        <w:t>10.3. Сторона зобов’язана повідомити про зміну реквізитів, адреси, банківського рахунку, контактної особи або податкового статусу протягом 3 робочих днів. Ризик наслідків неповідомлення несе Сторона, реквізити якої змінилися.</w:t>
      </w:r>
    </w:p>
    <w:p w14:paraId="3ECD4FFB" w14:textId="77777777" w:rsidR="00B62DFF" w:rsidRPr="00212374" w:rsidRDefault="00B62DFF" w:rsidP="00B62DFF">
      <w:pPr>
        <w:pStyle w:val="a9"/>
        <w:jc w:val="both"/>
        <w:rPr>
          <w:rFonts w:ascii="Times New Roman" w:hAnsi="Times New Roman" w:cs="Times New Roman"/>
          <w:lang w:val="uk-UA"/>
        </w:rPr>
      </w:pPr>
      <w:r w:rsidRPr="00212374">
        <w:rPr>
          <w:rFonts w:ascii="Times New Roman" w:hAnsi="Times New Roman" w:cs="Times New Roman"/>
          <w:lang w:val="uk-UA"/>
        </w:rPr>
        <w:t>10.4. Недійсність окремого положення не впливає на дійсність інших положень Договору. Сторони замінюють таке положення правомірним, що найближче відповідає його економічній меті.</w:t>
      </w:r>
    </w:p>
    <w:p w14:paraId="65823602" w14:textId="77777777" w:rsidR="00B62DFF" w:rsidRPr="00212374" w:rsidRDefault="00B62DFF" w:rsidP="00B62DFF">
      <w:pPr>
        <w:pStyle w:val="a9"/>
        <w:jc w:val="both"/>
        <w:rPr>
          <w:rFonts w:ascii="Times New Roman" w:hAnsi="Times New Roman" w:cs="Times New Roman"/>
          <w:lang w:val="uk-UA"/>
        </w:rPr>
      </w:pPr>
      <w:r w:rsidRPr="00212374">
        <w:rPr>
          <w:rFonts w:ascii="Times New Roman" w:hAnsi="Times New Roman" w:cs="Times New Roman"/>
          <w:lang w:val="uk-UA"/>
        </w:rPr>
        <w:t>10.5. Договір складено українською мовою у двох примірниках однакової юридичної сили, по одному для кожної Сторони. Електронні примірники, підписані кваліфікованим електронним підписом, мають силу оригіналу.</w:t>
      </w:r>
    </w:p>
    <w:p w14:paraId="10FD0887" w14:textId="4F5EE529" w:rsidR="00B62DFF" w:rsidRPr="00212374" w:rsidRDefault="00B62DFF" w:rsidP="00B62DFF">
      <w:pPr>
        <w:pStyle w:val="a9"/>
        <w:jc w:val="both"/>
        <w:rPr>
          <w:rFonts w:ascii="Times New Roman" w:hAnsi="Times New Roman" w:cs="Times New Roman"/>
          <w:lang w:val="uk-UA"/>
        </w:rPr>
      </w:pPr>
      <w:r w:rsidRPr="00212374">
        <w:rPr>
          <w:rFonts w:ascii="Times New Roman" w:hAnsi="Times New Roman" w:cs="Times New Roman"/>
          <w:lang w:val="uk-UA"/>
        </w:rPr>
        <w:t>10.6. Додаток № 1 «Замовлення на підбір кандидата» є невід’ємною частиною цього Договору.</w:t>
      </w:r>
    </w:p>
    <w:p w14:paraId="1404A20F" w14:textId="77777777" w:rsidR="00B62DFF" w:rsidRPr="00212374" w:rsidRDefault="00B62DFF" w:rsidP="00B62DFF">
      <w:pPr>
        <w:jc w:val="center"/>
        <w:rPr>
          <w:rFonts w:ascii="Times New Roman" w:hAnsi="Times New Roman" w:cs="Times New Roman"/>
          <w:b/>
          <w:bCs/>
          <w:color w:val="000000" w:themeColor="text1"/>
          <w:lang w:val="uk-UA"/>
        </w:rPr>
      </w:pPr>
    </w:p>
    <w:p w14:paraId="0A9B4C79" w14:textId="705F531E" w:rsidR="00FD341B" w:rsidRPr="00212374" w:rsidRDefault="00BB2E06" w:rsidP="00B62DFF">
      <w:pPr>
        <w:jc w:val="center"/>
        <w:rPr>
          <w:rFonts w:ascii="Times New Roman" w:hAnsi="Times New Roman" w:cs="Times New Roman"/>
          <w:color w:val="000000" w:themeColor="text1"/>
          <w:lang w:val="uk-UA"/>
        </w:rPr>
      </w:pPr>
      <w:r w:rsidRPr="00212374">
        <w:rPr>
          <w:rFonts w:ascii="Times New Roman" w:hAnsi="Times New Roman" w:cs="Times New Roman"/>
          <w:b/>
          <w:bCs/>
          <w:color w:val="000000" w:themeColor="text1"/>
          <w:lang w:val="uk-UA"/>
        </w:rPr>
        <w:t>1</w:t>
      </w:r>
      <w:r w:rsidR="00B62DFF" w:rsidRPr="00212374">
        <w:rPr>
          <w:rFonts w:ascii="Times New Roman" w:hAnsi="Times New Roman" w:cs="Times New Roman"/>
          <w:b/>
          <w:bCs/>
          <w:color w:val="000000" w:themeColor="text1"/>
          <w:lang w:val="uk-UA"/>
        </w:rPr>
        <w:t>1</w:t>
      </w:r>
      <w:r w:rsidR="001B347A" w:rsidRPr="00212374">
        <w:rPr>
          <w:rFonts w:ascii="Times New Roman" w:hAnsi="Times New Roman" w:cs="Times New Roman"/>
          <w:b/>
          <w:bCs/>
          <w:color w:val="000000" w:themeColor="text1"/>
          <w:lang w:val="uk-UA"/>
        </w:rPr>
        <w:t>. Реквізити та підписи Сторін</w:t>
      </w:r>
      <w:r w:rsidR="001B347A" w:rsidRPr="00212374">
        <w:rPr>
          <w:rFonts w:ascii="Times New Roman" w:hAnsi="Times New Roman" w:cs="Times New Roman"/>
          <w:color w:val="000000" w:themeColor="text1"/>
          <w:lang w:val="uk-UA"/>
        </w:rPr>
        <w:br/>
      </w:r>
    </w:p>
    <w:tbl>
      <w:tblPr>
        <w:tblStyle w:val="TableNormal"/>
        <w:tblpPr w:leftFromText="180" w:rightFromText="180" w:vertAnchor="page" w:horzAnchor="margin" w:tblpY="4712"/>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75"/>
        <w:gridCol w:w="4859"/>
      </w:tblGrid>
      <w:tr w:rsidR="00B62DFF" w:rsidRPr="00212374" w14:paraId="5789A818" w14:textId="77777777" w:rsidTr="00B62DFF">
        <w:trPr>
          <w:trHeight w:val="71"/>
        </w:trPr>
        <w:tc>
          <w:tcPr>
            <w:tcW w:w="4775" w:type="dxa"/>
          </w:tcPr>
          <w:p w14:paraId="00C05FA1" w14:textId="77777777" w:rsidR="00B62DFF" w:rsidRPr="00212374" w:rsidRDefault="00B62DFF" w:rsidP="00B62D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autoSpaceDN/>
              <w:adjustRightInd w:val="0"/>
              <w:spacing w:after="200" w:line="276" w:lineRule="auto"/>
              <w:rPr>
                <w:rFonts w:ascii="Times New Roman" w:hAnsi="Times New Roman" w:cs="Times New Roman"/>
                <w:color w:val="000000"/>
                <w:sz w:val="26"/>
                <w:szCs w:val="26"/>
                <w:lang w:val="uk-UA"/>
              </w:rPr>
            </w:pPr>
            <w:r w:rsidRPr="00212374">
              <w:rPr>
                <w:rFonts w:ascii="Times New Roman" w:hAnsi="Times New Roman" w:cs="Times New Roman"/>
                <w:b/>
                <w:lang w:val="uk-UA"/>
              </w:rPr>
              <w:br/>
              <w:t xml:space="preserve">ТОВ «ОДАТЕКС» , </w:t>
            </w:r>
            <w:r w:rsidRPr="00212374">
              <w:rPr>
                <w:rFonts w:ascii="Times New Roman" w:hAnsi="Times New Roman" w:cs="Times New Roman"/>
                <w:b/>
                <w:lang w:val="uk-UA"/>
              </w:rPr>
              <w:br/>
            </w:r>
            <w:r w:rsidRPr="00212374">
              <w:rPr>
                <w:rFonts w:ascii="Times New Roman" w:hAnsi="Times New Roman" w:cs="Times New Roman"/>
                <w:b/>
                <w:color w:val="000000" w:themeColor="text1"/>
                <w:lang w:val="uk-UA"/>
              </w:rPr>
              <w:t xml:space="preserve"> Місцезнаходження: 29002, Хмельницька обл., м. Хмельницький, вул. Вокзальна, буд. 171,</w:t>
            </w:r>
            <w:r w:rsidRPr="00212374">
              <w:rPr>
                <w:rFonts w:ascii="Times New Roman" w:hAnsi="Times New Roman" w:cs="Times New Roman"/>
                <w:b/>
                <w:lang w:val="uk-UA"/>
              </w:rPr>
              <w:br/>
              <w:t xml:space="preserve">ЄДРПОУ: 42178264, </w:t>
            </w:r>
            <w:r w:rsidRPr="00212374">
              <w:rPr>
                <w:rFonts w:ascii="Times New Roman" w:hAnsi="Times New Roman" w:cs="Times New Roman"/>
                <w:b/>
                <w:lang w:val="uk-UA"/>
              </w:rPr>
              <w:br/>
              <w:t>Рахунок IBAN:</w:t>
            </w:r>
            <w:r w:rsidRPr="00212374">
              <w:rPr>
                <w:rFonts w:ascii="Times New Roman" w:hAnsi="Times New Roman" w:cs="Times New Roman"/>
                <w:color w:val="000000"/>
                <w:lang w:val="uk-UA"/>
              </w:rPr>
              <w:t>UA22899998038511900000050419</w:t>
            </w:r>
          </w:p>
          <w:p w14:paraId="6F215DA1" w14:textId="77777777" w:rsidR="00B62DFF" w:rsidRPr="00212374" w:rsidRDefault="00B62DFF" w:rsidP="00B62DFF">
            <w:pPr>
              <w:pStyle w:val="a9"/>
              <w:jc w:val="both"/>
              <w:rPr>
                <w:rFonts w:ascii="Times New Roman" w:hAnsi="Times New Roman" w:cs="Times New Roman"/>
                <w:color w:val="000000"/>
                <w:sz w:val="26"/>
                <w:szCs w:val="26"/>
                <w:lang w:val="uk-UA"/>
              </w:rPr>
            </w:pPr>
          </w:p>
          <w:p w14:paraId="6E11E7E4" w14:textId="77777777" w:rsidR="00B62DFF" w:rsidRPr="00212374" w:rsidRDefault="00B62DFF" w:rsidP="00B62DFF">
            <w:pPr>
              <w:pStyle w:val="a9"/>
              <w:jc w:val="both"/>
              <w:rPr>
                <w:rFonts w:ascii="Times New Roman" w:hAnsi="Times New Roman" w:cs="Times New Roman"/>
                <w:b/>
                <w:color w:val="000000" w:themeColor="text1"/>
                <w:lang w:val="uk-UA"/>
              </w:rPr>
            </w:pPr>
          </w:p>
          <w:p w14:paraId="3FFA0B8A" w14:textId="77777777" w:rsidR="00B62DFF" w:rsidRPr="00212374" w:rsidRDefault="00B62DFF" w:rsidP="00B62DFF">
            <w:pPr>
              <w:pStyle w:val="a9"/>
              <w:jc w:val="both"/>
              <w:rPr>
                <w:rFonts w:ascii="Times New Roman" w:hAnsi="Times New Roman" w:cs="Times New Roman"/>
                <w:b/>
                <w:color w:val="000000" w:themeColor="text1"/>
                <w:lang w:val="uk-UA"/>
              </w:rPr>
            </w:pPr>
            <w:r w:rsidRPr="00212374">
              <w:rPr>
                <w:rFonts w:ascii="Times New Roman" w:hAnsi="Times New Roman" w:cs="Times New Roman"/>
                <w:b/>
                <w:bCs/>
                <w:color w:val="000000" w:themeColor="text1"/>
                <w:lang w:val="uk-UA"/>
              </w:rPr>
              <w:t>_________________________</w:t>
            </w:r>
          </w:p>
          <w:p w14:paraId="769994C1" w14:textId="77777777" w:rsidR="00B62DFF" w:rsidRPr="00212374" w:rsidRDefault="00B62DFF" w:rsidP="00B62DFF">
            <w:pPr>
              <w:pStyle w:val="a9"/>
              <w:jc w:val="both"/>
              <w:rPr>
                <w:rFonts w:ascii="Times New Roman" w:hAnsi="Times New Roman" w:cs="Times New Roman"/>
                <w:b/>
                <w:bCs/>
                <w:color w:val="000000" w:themeColor="text1"/>
                <w:lang w:val="uk-UA"/>
              </w:rPr>
            </w:pPr>
            <w:r w:rsidRPr="00212374">
              <w:rPr>
                <w:rFonts w:ascii="Times New Roman" w:hAnsi="Times New Roman" w:cs="Times New Roman"/>
                <w:b/>
                <w:bCs/>
                <w:color w:val="000000"/>
                <w:sz w:val="26"/>
                <w:szCs w:val="26"/>
                <w:lang w:val="uk-UA"/>
              </w:rPr>
              <w:t xml:space="preserve">ТОВ «ОДАТЕКС» </w:t>
            </w:r>
          </w:p>
        </w:tc>
        <w:tc>
          <w:tcPr>
            <w:tcW w:w="4859" w:type="dxa"/>
          </w:tcPr>
          <w:p w14:paraId="7CECB854" w14:textId="77777777" w:rsidR="00B62DFF" w:rsidRPr="00212374" w:rsidRDefault="00B62DFF" w:rsidP="00B62DFF">
            <w:pPr>
              <w:pStyle w:val="a9"/>
              <w:ind w:left="178" w:right="275"/>
              <w:jc w:val="both"/>
              <w:rPr>
                <w:rFonts w:ascii="Times New Roman" w:hAnsi="Times New Roman" w:cs="Times New Roman"/>
                <w:b/>
                <w:bCs/>
                <w:color w:val="000000" w:themeColor="text1"/>
                <w:lang w:val="uk-UA"/>
              </w:rPr>
            </w:pPr>
            <w:r w:rsidRPr="00212374">
              <w:rPr>
                <w:rFonts w:ascii="Times New Roman" w:hAnsi="Times New Roman" w:cs="Times New Roman"/>
                <w:color w:val="000000" w:themeColor="text1"/>
                <w:lang w:val="uk-UA"/>
              </w:rPr>
              <w:t xml:space="preserve">               </w:t>
            </w:r>
            <w:r w:rsidRPr="00212374">
              <w:rPr>
                <w:rFonts w:ascii="Times New Roman" w:hAnsi="Times New Roman" w:cs="Times New Roman"/>
                <w:b/>
                <w:bCs/>
                <w:color w:val="000000" w:themeColor="text1"/>
                <w:lang w:val="uk-UA"/>
              </w:rPr>
              <w:t xml:space="preserve"> ФОП ЛУХМЕНКО С.О.</w:t>
            </w:r>
          </w:p>
          <w:p w14:paraId="20687743" w14:textId="77777777" w:rsidR="00B62DFF" w:rsidRPr="00212374" w:rsidRDefault="00B62DFF" w:rsidP="00B62DFF">
            <w:pPr>
              <w:pStyle w:val="a9"/>
              <w:ind w:left="178" w:right="275"/>
              <w:jc w:val="both"/>
              <w:rPr>
                <w:rFonts w:ascii="Times New Roman" w:hAnsi="Times New Roman" w:cs="Times New Roman"/>
                <w:color w:val="000000" w:themeColor="text1"/>
                <w:lang w:val="uk-UA"/>
              </w:rPr>
            </w:pPr>
            <w:r w:rsidRPr="00212374">
              <w:rPr>
                <w:rFonts w:ascii="Times New Roman" w:hAnsi="Times New Roman" w:cs="Times New Roman"/>
                <w:b/>
                <w:color w:val="000000" w:themeColor="text1"/>
                <w:lang w:val="uk-UA"/>
              </w:rPr>
              <w:br/>
            </w:r>
            <w:r w:rsidRPr="00212374">
              <w:rPr>
                <w:rFonts w:ascii="Times New Roman" w:hAnsi="Times New Roman" w:cs="Times New Roman"/>
                <w:lang w:val="uk-UA"/>
              </w:rPr>
              <w:t xml:space="preserve">Місцезнаходження: </w:t>
            </w:r>
            <w:r w:rsidRPr="00212374">
              <w:rPr>
                <w:rFonts w:ascii="Times New Roman" w:hAnsi="Times New Roman" w:cs="Times New Roman"/>
                <w:color w:val="000000" w:themeColor="text1"/>
                <w:lang w:val="uk-UA"/>
              </w:rPr>
              <w:t xml:space="preserve">Запорізька область, місто Запоріжжя, вулиця Узбекистанська, будинок 1, </w:t>
            </w:r>
            <w:proofErr w:type="spellStart"/>
            <w:r w:rsidRPr="00212374">
              <w:rPr>
                <w:rFonts w:ascii="Times New Roman" w:hAnsi="Times New Roman" w:cs="Times New Roman"/>
                <w:color w:val="000000" w:themeColor="text1"/>
                <w:lang w:val="uk-UA"/>
              </w:rPr>
              <w:t>кв</w:t>
            </w:r>
            <w:proofErr w:type="spellEnd"/>
            <w:r w:rsidRPr="00212374">
              <w:rPr>
                <w:rFonts w:ascii="Times New Roman" w:hAnsi="Times New Roman" w:cs="Times New Roman"/>
                <w:color w:val="000000" w:themeColor="text1"/>
                <w:lang w:val="uk-UA"/>
              </w:rPr>
              <w:t>. 11,</w:t>
            </w:r>
          </w:p>
          <w:p w14:paraId="62B40BD8" w14:textId="77777777" w:rsidR="00B62DFF" w:rsidRPr="00212374" w:rsidRDefault="00B62DFF" w:rsidP="00B62DFF">
            <w:pPr>
              <w:pStyle w:val="a9"/>
              <w:ind w:left="178" w:right="275"/>
              <w:jc w:val="both"/>
              <w:rPr>
                <w:rFonts w:ascii="Times New Roman" w:hAnsi="Times New Roman" w:cs="Times New Roman"/>
                <w:color w:val="000000" w:themeColor="text1"/>
                <w:lang w:val="uk-UA"/>
              </w:rPr>
            </w:pPr>
            <w:r w:rsidRPr="00212374">
              <w:rPr>
                <w:rFonts w:ascii="Times New Roman" w:hAnsi="Times New Roman" w:cs="Times New Roman"/>
                <w:color w:val="000000" w:themeColor="text1"/>
                <w:lang w:val="uk-UA"/>
              </w:rPr>
              <w:t>ІПН:</w:t>
            </w:r>
            <w:r w:rsidRPr="00212374">
              <w:rPr>
                <w:rFonts w:ascii="Times New Roman" w:hAnsi="Times New Roman" w:cs="Times New Roman"/>
                <w:color w:val="000000" w:themeColor="text1"/>
                <w:spacing w:val="-1"/>
                <w:lang w:val="uk-UA"/>
              </w:rPr>
              <w:t xml:space="preserve"> </w:t>
            </w:r>
            <w:r w:rsidRPr="00212374">
              <w:rPr>
                <w:rFonts w:ascii="Times New Roman" w:hAnsi="Times New Roman" w:cs="Times New Roman"/>
                <w:color w:val="000000" w:themeColor="text1"/>
                <w:lang w:val="uk-UA"/>
              </w:rPr>
              <w:t>3534300652</w:t>
            </w:r>
          </w:p>
          <w:p w14:paraId="30375AC0" w14:textId="77777777" w:rsidR="00B62DFF" w:rsidRPr="00212374" w:rsidRDefault="00B62DFF" w:rsidP="00B62DFF">
            <w:pPr>
              <w:pStyle w:val="a9"/>
              <w:ind w:left="178" w:right="275"/>
              <w:jc w:val="both"/>
              <w:rPr>
                <w:rFonts w:ascii="Times New Roman" w:hAnsi="Times New Roman" w:cs="Times New Roman"/>
                <w:bCs/>
                <w:color w:val="000000" w:themeColor="text1"/>
                <w:lang w:val="uk-UA"/>
              </w:rPr>
            </w:pPr>
            <w:r w:rsidRPr="00212374">
              <w:rPr>
                <w:rFonts w:ascii="Times New Roman" w:hAnsi="Times New Roman" w:cs="Times New Roman"/>
                <w:bCs/>
                <w:color w:val="000000" w:themeColor="text1"/>
                <w:lang w:val="uk-UA"/>
              </w:rPr>
              <w:t>IBAN UA033220010000026009370056478</w:t>
            </w:r>
          </w:p>
          <w:p w14:paraId="56A14633" w14:textId="77777777" w:rsidR="00B62DFF" w:rsidRPr="00212374" w:rsidRDefault="00B62DFF" w:rsidP="00B62DFF">
            <w:pPr>
              <w:pStyle w:val="a9"/>
              <w:ind w:left="178" w:right="275"/>
              <w:jc w:val="both"/>
              <w:rPr>
                <w:rFonts w:ascii="Times New Roman" w:hAnsi="Times New Roman" w:cs="Times New Roman"/>
                <w:bCs/>
                <w:color w:val="000000" w:themeColor="text1"/>
                <w:lang w:val="uk-UA"/>
              </w:rPr>
            </w:pPr>
            <w:r w:rsidRPr="00212374">
              <w:rPr>
                <w:rFonts w:ascii="Times New Roman" w:hAnsi="Times New Roman" w:cs="Times New Roman"/>
                <w:bCs/>
                <w:color w:val="000000" w:themeColor="text1"/>
                <w:lang w:val="uk-UA"/>
              </w:rPr>
              <w:t>в АТ УНІВЕРСАЛ БАНК</w:t>
            </w:r>
          </w:p>
          <w:p w14:paraId="040EF330" w14:textId="77777777" w:rsidR="00B62DFF" w:rsidRPr="00212374" w:rsidRDefault="00B62DFF" w:rsidP="00B62DFF">
            <w:pPr>
              <w:pStyle w:val="a9"/>
              <w:ind w:left="178" w:right="275"/>
              <w:jc w:val="both"/>
              <w:rPr>
                <w:rFonts w:ascii="Times New Roman" w:hAnsi="Times New Roman" w:cs="Times New Roman"/>
                <w:b/>
                <w:bCs/>
                <w:color w:val="000000" w:themeColor="text1"/>
                <w:lang w:val="uk-UA"/>
              </w:rPr>
            </w:pPr>
            <w:r w:rsidRPr="00212374">
              <w:rPr>
                <w:rFonts w:ascii="Times New Roman" w:hAnsi="Times New Roman" w:cs="Times New Roman"/>
                <w:b/>
                <w:bCs/>
                <w:color w:val="000000" w:themeColor="text1"/>
                <w:lang w:val="uk-UA"/>
              </w:rPr>
              <w:br/>
            </w:r>
          </w:p>
          <w:p w14:paraId="4C94380D" w14:textId="77777777" w:rsidR="00B62DFF" w:rsidRPr="00212374" w:rsidRDefault="00B62DFF" w:rsidP="00B62DFF">
            <w:pPr>
              <w:pStyle w:val="a9"/>
              <w:ind w:left="178" w:right="275"/>
              <w:jc w:val="both"/>
              <w:rPr>
                <w:rFonts w:ascii="Times New Roman" w:hAnsi="Times New Roman" w:cs="Times New Roman"/>
                <w:b/>
                <w:bCs/>
                <w:color w:val="000000" w:themeColor="text1"/>
                <w:lang w:val="uk-UA"/>
              </w:rPr>
            </w:pPr>
            <w:r w:rsidRPr="00212374">
              <w:rPr>
                <w:rFonts w:ascii="Times New Roman" w:hAnsi="Times New Roman" w:cs="Times New Roman"/>
                <w:b/>
                <w:bCs/>
                <w:color w:val="000000" w:themeColor="text1"/>
                <w:lang w:val="uk-UA"/>
              </w:rPr>
              <w:t>_________________________</w:t>
            </w:r>
            <w:r w:rsidRPr="00212374">
              <w:rPr>
                <w:rFonts w:ascii="Times New Roman" w:hAnsi="Times New Roman" w:cs="Times New Roman"/>
                <w:b/>
                <w:bCs/>
                <w:color w:val="000000" w:themeColor="text1"/>
                <w:lang w:val="uk-UA"/>
              </w:rPr>
              <w:br/>
              <w:t xml:space="preserve">ФОП ЛУХМЕНКО С.О.               </w:t>
            </w:r>
          </w:p>
          <w:p w14:paraId="6D372CBA" w14:textId="77777777" w:rsidR="00B62DFF" w:rsidRPr="00212374" w:rsidRDefault="00B62DFF" w:rsidP="00B62DFF">
            <w:pPr>
              <w:pStyle w:val="a9"/>
              <w:ind w:left="178" w:right="275"/>
              <w:jc w:val="both"/>
              <w:rPr>
                <w:rFonts w:ascii="Times New Roman" w:hAnsi="Times New Roman" w:cs="Times New Roman"/>
                <w:b/>
                <w:bCs/>
                <w:color w:val="000000" w:themeColor="text1"/>
                <w:lang w:val="uk-UA"/>
              </w:rPr>
            </w:pPr>
            <w:r w:rsidRPr="00212374">
              <w:rPr>
                <w:rFonts w:ascii="Times New Roman" w:hAnsi="Times New Roman" w:cs="Times New Roman"/>
                <w:b/>
                <w:bCs/>
                <w:color w:val="000000" w:themeColor="text1"/>
                <w:lang w:val="uk-UA"/>
              </w:rPr>
              <w:br/>
            </w:r>
          </w:p>
          <w:p w14:paraId="78BBCBE2" w14:textId="77777777" w:rsidR="00B62DFF" w:rsidRPr="00212374" w:rsidRDefault="00B62DFF" w:rsidP="00B62DFF">
            <w:pPr>
              <w:pStyle w:val="a9"/>
              <w:ind w:left="178" w:right="275"/>
              <w:jc w:val="both"/>
              <w:rPr>
                <w:rFonts w:ascii="Times New Roman" w:hAnsi="Times New Roman" w:cs="Times New Roman"/>
                <w:b/>
                <w:bCs/>
                <w:color w:val="000000" w:themeColor="text1"/>
                <w:lang w:val="uk-UA"/>
              </w:rPr>
            </w:pPr>
          </w:p>
        </w:tc>
      </w:tr>
    </w:tbl>
    <w:p w14:paraId="36FC8C61" w14:textId="11A229A7" w:rsidR="00FD341B" w:rsidRPr="00212374" w:rsidRDefault="00FD341B" w:rsidP="00FD341B">
      <w:pPr>
        <w:rPr>
          <w:rFonts w:ascii="Times New Roman" w:hAnsi="Times New Roman" w:cs="Times New Roman"/>
          <w:lang w:val="uk-UA"/>
        </w:rPr>
      </w:pPr>
    </w:p>
    <w:p w14:paraId="1524AFEE" w14:textId="3B7E0325" w:rsidR="00FD341B" w:rsidRPr="00212374" w:rsidRDefault="00FD341B" w:rsidP="00FD341B">
      <w:pPr>
        <w:rPr>
          <w:rFonts w:ascii="Times New Roman" w:hAnsi="Times New Roman" w:cs="Times New Roman"/>
          <w:lang w:val="uk-UA"/>
        </w:rPr>
      </w:pPr>
    </w:p>
    <w:p w14:paraId="0780C0AA" w14:textId="77777777" w:rsidR="00FD341B" w:rsidRPr="00212374" w:rsidRDefault="00FD341B" w:rsidP="00FD341B">
      <w:pPr>
        <w:pStyle w:val="a9"/>
        <w:jc w:val="right"/>
        <w:rPr>
          <w:rFonts w:ascii="Times New Roman" w:eastAsia="Times New Roman" w:hAnsi="Times New Roman" w:cs="Times New Roman"/>
          <w:sz w:val="24"/>
          <w:szCs w:val="24"/>
          <w:lang w:val="uk-UA" w:eastAsia="ru-RU"/>
        </w:rPr>
      </w:pPr>
    </w:p>
    <w:p w14:paraId="531D181E" w14:textId="77777777" w:rsidR="00FD341B" w:rsidRPr="00212374" w:rsidRDefault="00FD341B" w:rsidP="00FD341B">
      <w:pPr>
        <w:pStyle w:val="a9"/>
        <w:jc w:val="right"/>
        <w:rPr>
          <w:rFonts w:ascii="Times New Roman" w:eastAsia="Times New Roman" w:hAnsi="Times New Roman" w:cs="Times New Roman"/>
          <w:sz w:val="24"/>
          <w:szCs w:val="24"/>
          <w:lang w:val="uk-UA" w:eastAsia="ru-RU"/>
        </w:rPr>
      </w:pPr>
    </w:p>
    <w:p w14:paraId="2804B51C" w14:textId="77777777" w:rsidR="00FD341B" w:rsidRPr="00212374" w:rsidRDefault="00FD341B" w:rsidP="00FD341B">
      <w:pPr>
        <w:pStyle w:val="a9"/>
        <w:jc w:val="right"/>
        <w:rPr>
          <w:rFonts w:ascii="Times New Roman" w:eastAsia="Times New Roman" w:hAnsi="Times New Roman" w:cs="Times New Roman"/>
          <w:sz w:val="24"/>
          <w:szCs w:val="24"/>
          <w:lang w:val="uk-UA" w:eastAsia="ru-RU"/>
        </w:rPr>
      </w:pPr>
    </w:p>
    <w:p w14:paraId="663D5613" w14:textId="77777777" w:rsidR="00FD341B" w:rsidRPr="00212374" w:rsidRDefault="00FD341B" w:rsidP="00FD341B">
      <w:pPr>
        <w:pStyle w:val="a9"/>
        <w:jc w:val="right"/>
        <w:rPr>
          <w:rFonts w:ascii="Times New Roman" w:eastAsia="Times New Roman" w:hAnsi="Times New Roman" w:cs="Times New Roman"/>
          <w:sz w:val="24"/>
          <w:szCs w:val="24"/>
          <w:lang w:val="uk-UA" w:eastAsia="ru-RU"/>
        </w:rPr>
      </w:pPr>
    </w:p>
    <w:p w14:paraId="7DFDAE89" w14:textId="77777777" w:rsidR="00FD341B" w:rsidRPr="00212374" w:rsidRDefault="00FD341B" w:rsidP="00FD341B">
      <w:pPr>
        <w:pStyle w:val="a9"/>
        <w:jc w:val="right"/>
        <w:rPr>
          <w:rFonts w:ascii="Times New Roman" w:eastAsia="Times New Roman" w:hAnsi="Times New Roman" w:cs="Times New Roman"/>
          <w:sz w:val="24"/>
          <w:szCs w:val="24"/>
          <w:lang w:val="uk-UA" w:eastAsia="ru-RU"/>
        </w:rPr>
      </w:pPr>
    </w:p>
    <w:p w14:paraId="776CD271" w14:textId="77777777" w:rsidR="00FD341B" w:rsidRPr="00212374" w:rsidRDefault="00FD341B" w:rsidP="00FD341B">
      <w:pPr>
        <w:pStyle w:val="a9"/>
        <w:jc w:val="right"/>
        <w:rPr>
          <w:rFonts w:ascii="Times New Roman" w:eastAsia="Times New Roman" w:hAnsi="Times New Roman" w:cs="Times New Roman"/>
          <w:sz w:val="24"/>
          <w:szCs w:val="24"/>
          <w:lang w:val="uk-UA" w:eastAsia="ru-RU"/>
        </w:rPr>
      </w:pPr>
    </w:p>
    <w:p w14:paraId="30FC5826" w14:textId="77777777" w:rsidR="00FD341B" w:rsidRPr="00212374" w:rsidRDefault="00FD341B" w:rsidP="00FD341B">
      <w:pPr>
        <w:pStyle w:val="a9"/>
        <w:jc w:val="right"/>
        <w:rPr>
          <w:rFonts w:ascii="Times New Roman" w:eastAsia="Times New Roman" w:hAnsi="Times New Roman" w:cs="Times New Roman"/>
          <w:sz w:val="24"/>
          <w:szCs w:val="24"/>
          <w:lang w:val="uk-UA" w:eastAsia="ru-RU"/>
        </w:rPr>
      </w:pPr>
    </w:p>
    <w:p w14:paraId="043D7EA2"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2F377C1B"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7CB15E03"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68627340"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3D0D4408"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78A4F3D8"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03D5F0CA"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61A63BDE"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3D1189F6"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7A6E40F5"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1F97E69C"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646761BA"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0D36D406"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7BA4B8F5"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53FF4712"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24685EA2"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4EB12C3D"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21BCF382"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09AA26D2"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17886284"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11BA61B4"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417CEB07"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75BAB67B"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32466DD1"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1A24F311" w14:textId="77777777" w:rsidR="00226133" w:rsidRPr="00212374" w:rsidRDefault="00226133" w:rsidP="00226133">
      <w:pPr>
        <w:spacing w:after="0" w:line="240" w:lineRule="auto"/>
        <w:jc w:val="right"/>
        <w:rPr>
          <w:rFonts w:ascii="Times New Roman" w:eastAsia="Times New Roman" w:hAnsi="Times New Roman"/>
          <w:sz w:val="20"/>
          <w:lang w:val="uk-UA"/>
        </w:rPr>
      </w:pPr>
      <w:r w:rsidRPr="00212374">
        <w:rPr>
          <w:rFonts w:ascii="Times New Roman" w:eastAsia="Times New Roman" w:hAnsi="Times New Roman"/>
          <w:sz w:val="20"/>
          <w:lang w:val="uk-UA"/>
        </w:rPr>
        <w:lastRenderedPageBreak/>
        <w:t>Додаток № 1</w:t>
      </w:r>
      <w:r w:rsidRPr="00212374">
        <w:rPr>
          <w:rFonts w:ascii="Times New Roman" w:eastAsia="Times New Roman" w:hAnsi="Times New Roman"/>
          <w:sz w:val="20"/>
          <w:lang w:val="uk-UA"/>
        </w:rPr>
        <w:br/>
        <w:t xml:space="preserve">до Договору про надання </w:t>
      </w:r>
      <w:proofErr w:type="spellStart"/>
      <w:r w:rsidRPr="00212374">
        <w:rPr>
          <w:rFonts w:ascii="Times New Roman" w:eastAsia="Times New Roman" w:hAnsi="Times New Roman"/>
          <w:sz w:val="20"/>
          <w:lang w:val="uk-UA"/>
        </w:rPr>
        <w:t>рекрутингових</w:t>
      </w:r>
      <w:proofErr w:type="spellEnd"/>
      <w:r w:rsidRPr="00212374">
        <w:rPr>
          <w:rFonts w:ascii="Times New Roman" w:eastAsia="Times New Roman" w:hAnsi="Times New Roman"/>
          <w:sz w:val="20"/>
          <w:lang w:val="uk-UA"/>
        </w:rPr>
        <w:t xml:space="preserve"> послуг (B2B) № 14</w:t>
      </w:r>
      <w:r w:rsidRPr="00212374">
        <w:rPr>
          <w:rFonts w:ascii="Times New Roman" w:eastAsia="Times New Roman" w:hAnsi="Times New Roman"/>
          <w:sz w:val="20"/>
          <w:lang w:val="uk-UA"/>
        </w:rPr>
        <w:br/>
        <w:t>від 20 липня 2026 року</w:t>
      </w:r>
    </w:p>
    <w:p w14:paraId="168D9D95" w14:textId="77777777" w:rsidR="00226133" w:rsidRPr="00212374" w:rsidRDefault="00226133" w:rsidP="00226133">
      <w:pPr>
        <w:spacing w:after="80" w:line="240" w:lineRule="auto"/>
        <w:jc w:val="center"/>
        <w:rPr>
          <w:rFonts w:ascii="Times New Roman" w:eastAsia="Times New Roman" w:hAnsi="Times New Roman"/>
          <w:sz w:val="20"/>
          <w:lang w:val="uk-UA"/>
        </w:rPr>
      </w:pPr>
      <w:r w:rsidRPr="00212374">
        <w:rPr>
          <w:rFonts w:ascii="Times New Roman" w:eastAsia="Times New Roman" w:hAnsi="Times New Roman"/>
          <w:b/>
          <w:sz w:val="24"/>
          <w:lang w:val="uk-UA"/>
        </w:rPr>
        <w:t>ЗАМОВЛЕННЯ НА ПІДБІР КАНДИДАТА № ____</w:t>
      </w:r>
    </w:p>
    <w:p w14:paraId="51E31EC4" w14:textId="77777777" w:rsidR="00226133" w:rsidRPr="00212374" w:rsidRDefault="00226133" w:rsidP="00226133">
      <w:pPr>
        <w:spacing w:after="30" w:line="240" w:lineRule="auto"/>
        <w:rPr>
          <w:rFonts w:ascii="Times New Roman" w:eastAsia="Times New Roman" w:hAnsi="Times New Roman"/>
          <w:sz w:val="20"/>
          <w:lang w:val="uk-UA"/>
        </w:rPr>
      </w:pPr>
      <w:r w:rsidRPr="00212374">
        <w:rPr>
          <w:rFonts w:ascii="Times New Roman" w:eastAsia="Times New Roman" w:hAnsi="Times New Roman"/>
          <w:sz w:val="20"/>
          <w:lang w:val="uk-UA"/>
        </w:rPr>
        <w:t>м. ____________________                                      «___» ____________ 2026 року</w:t>
      </w:r>
    </w:p>
    <w:p w14:paraId="1120238B" w14:textId="77777777" w:rsidR="00226133" w:rsidRPr="00212374" w:rsidRDefault="00226133" w:rsidP="00226133">
      <w:pPr>
        <w:spacing w:after="30" w:line="240" w:lineRule="auto"/>
        <w:jc w:val="both"/>
        <w:rPr>
          <w:rFonts w:ascii="Times New Roman" w:eastAsia="Times New Roman" w:hAnsi="Times New Roman"/>
          <w:sz w:val="20"/>
          <w:lang w:val="uk-UA"/>
        </w:rPr>
      </w:pPr>
      <w:r w:rsidRPr="00212374">
        <w:rPr>
          <w:rFonts w:ascii="Times New Roman" w:eastAsia="Times New Roman" w:hAnsi="Times New Roman"/>
          <w:sz w:val="20"/>
          <w:lang w:val="uk-UA"/>
        </w:rPr>
        <w:t>ТОВ «ОДАТЕКС» (Замовник) доручає, а ФОП ЛУХМЕНКО СТАНІСЛАВ ОЛЕКСАНДРОВИЧ (Виконавець) приймає до виконання це Замовлення на таких умовах:</w:t>
      </w:r>
    </w:p>
    <w:tbl>
      <w:tblPr>
        <w:tblW w:w="0" w:type="auto"/>
        <w:jc w:val="center"/>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Layout w:type="fixed"/>
        <w:tblLook w:val="04A0" w:firstRow="1" w:lastRow="0" w:firstColumn="1" w:lastColumn="0" w:noHBand="0" w:noVBand="1"/>
      </w:tblPr>
      <w:tblGrid>
        <w:gridCol w:w="5553"/>
        <w:gridCol w:w="6123"/>
      </w:tblGrid>
      <w:tr w:rsidR="00226133" w:rsidRPr="00212374" w14:paraId="24023AFC" w14:textId="77777777" w:rsidTr="006D3215">
        <w:trPr>
          <w:cantSplit/>
          <w:tblHeader/>
          <w:jc w:val="center"/>
        </w:trPr>
        <w:tc>
          <w:tcPr>
            <w:tcW w:w="5553" w:type="dxa"/>
            <w:shd w:val="clear" w:color="auto" w:fill="D9EAD3"/>
            <w:tcMar>
              <w:top w:w="25" w:type="dxa"/>
              <w:left w:w="65" w:type="dxa"/>
              <w:bottom w:w="25" w:type="dxa"/>
              <w:right w:w="65" w:type="dxa"/>
            </w:tcMar>
          </w:tcPr>
          <w:p w14:paraId="190032E9" w14:textId="77777777" w:rsidR="00226133" w:rsidRPr="00212374" w:rsidRDefault="00226133" w:rsidP="00226133">
            <w:pPr>
              <w:spacing w:after="0" w:line="240" w:lineRule="auto"/>
              <w:jc w:val="center"/>
              <w:rPr>
                <w:rFonts w:ascii="Times New Roman" w:eastAsia="Times New Roman" w:hAnsi="Times New Roman"/>
                <w:sz w:val="20"/>
                <w:lang w:val="uk-UA"/>
              </w:rPr>
            </w:pPr>
            <w:r w:rsidRPr="00212374">
              <w:rPr>
                <w:rFonts w:ascii="Times New Roman" w:eastAsia="Times New Roman" w:hAnsi="Times New Roman"/>
                <w:b/>
                <w:sz w:val="19"/>
                <w:lang w:val="uk-UA"/>
              </w:rPr>
              <w:t>Параметр</w:t>
            </w:r>
          </w:p>
        </w:tc>
        <w:tc>
          <w:tcPr>
            <w:tcW w:w="5553" w:type="dxa"/>
            <w:shd w:val="clear" w:color="auto" w:fill="D9EAD3"/>
            <w:tcMar>
              <w:top w:w="25" w:type="dxa"/>
              <w:left w:w="65" w:type="dxa"/>
              <w:bottom w:w="25" w:type="dxa"/>
              <w:right w:w="65" w:type="dxa"/>
            </w:tcMar>
          </w:tcPr>
          <w:p w14:paraId="37ADDCF3" w14:textId="77777777" w:rsidR="00226133" w:rsidRPr="00212374" w:rsidRDefault="00226133" w:rsidP="00226133">
            <w:pPr>
              <w:spacing w:after="0" w:line="240" w:lineRule="auto"/>
              <w:jc w:val="center"/>
              <w:rPr>
                <w:rFonts w:ascii="Times New Roman" w:eastAsia="Times New Roman" w:hAnsi="Times New Roman"/>
                <w:sz w:val="20"/>
                <w:lang w:val="uk-UA"/>
              </w:rPr>
            </w:pPr>
            <w:r w:rsidRPr="00212374">
              <w:rPr>
                <w:rFonts w:ascii="Times New Roman" w:eastAsia="Times New Roman" w:hAnsi="Times New Roman"/>
                <w:b/>
                <w:sz w:val="19"/>
                <w:lang w:val="uk-UA"/>
              </w:rPr>
              <w:t>Погоджена умова</w:t>
            </w:r>
          </w:p>
        </w:tc>
      </w:tr>
      <w:tr w:rsidR="00226133" w:rsidRPr="00212374" w14:paraId="2EC30997" w14:textId="77777777" w:rsidTr="006D3215">
        <w:trPr>
          <w:cantSplit/>
          <w:jc w:val="center"/>
        </w:trPr>
        <w:tc>
          <w:tcPr>
            <w:tcW w:w="3515" w:type="dxa"/>
            <w:tcMar>
              <w:top w:w="20" w:type="dxa"/>
              <w:left w:w="55" w:type="dxa"/>
              <w:bottom w:w="20" w:type="dxa"/>
              <w:right w:w="55" w:type="dxa"/>
            </w:tcMar>
          </w:tcPr>
          <w:p w14:paraId="049D8DD2"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1. Кількість кандидатів</w:t>
            </w:r>
          </w:p>
        </w:tc>
        <w:tc>
          <w:tcPr>
            <w:tcW w:w="6123" w:type="dxa"/>
            <w:tcMar>
              <w:top w:w="20" w:type="dxa"/>
              <w:left w:w="55" w:type="dxa"/>
              <w:bottom w:w="20" w:type="dxa"/>
              <w:right w:w="55" w:type="dxa"/>
            </w:tcMar>
          </w:tcPr>
          <w:p w14:paraId="2B567494" w14:textId="774E38A0" w:rsidR="00226133" w:rsidRPr="00212374" w:rsidRDefault="00212374"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 xml:space="preserve"> 3 </w:t>
            </w:r>
            <w:proofErr w:type="spellStart"/>
            <w:r w:rsidRPr="00212374">
              <w:rPr>
                <w:rFonts w:ascii="Times New Roman" w:eastAsia="Times New Roman" w:hAnsi="Times New Roman"/>
                <w:sz w:val="16"/>
                <w:lang w:val="uk-UA"/>
              </w:rPr>
              <w:t>чол</w:t>
            </w:r>
            <w:proofErr w:type="spellEnd"/>
            <w:r w:rsidRPr="00212374">
              <w:rPr>
                <w:rFonts w:ascii="Times New Roman" w:eastAsia="Times New Roman" w:hAnsi="Times New Roman"/>
                <w:sz w:val="16"/>
                <w:lang w:val="uk-UA"/>
              </w:rPr>
              <w:t>.</w:t>
            </w:r>
          </w:p>
        </w:tc>
      </w:tr>
      <w:tr w:rsidR="00226133" w:rsidRPr="00212374" w14:paraId="1578F193" w14:textId="77777777" w:rsidTr="006D3215">
        <w:trPr>
          <w:cantSplit/>
          <w:jc w:val="center"/>
        </w:trPr>
        <w:tc>
          <w:tcPr>
            <w:tcW w:w="3515" w:type="dxa"/>
            <w:tcMar>
              <w:top w:w="20" w:type="dxa"/>
              <w:left w:w="55" w:type="dxa"/>
              <w:bottom w:w="20" w:type="dxa"/>
              <w:right w:w="55" w:type="dxa"/>
            </w:tcMar>
          </w:tcPr>
          <w:p w14:paraId="0B53A5B3"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2. Посада / професія</w:t>
            </w:r>
          </w:p>
        </w:tc>
        <w:tc>
          <w:tcPr>
            <w:tcW w:w="6123" w:type="dxa"/>
            <w:tcMar>
              <w:top w:w="20" w:type="dxa"/>
              <w:left w:w="55" w:type="dxa"/>
              <w:bottom w:w="20" w:type="dxa"/>
              <w:right w:w="55" w:type="dxa"/>
            </w:tcMar>
          </w:tcPr>
          <w:p w14:paraId="3AE06533" w14:textId="30FED5C7" w:rsidR="00212374" w:rsidRPr="00212374" w:rsidRDefault="00212374" w:rsidP="00226133">
            <w:pPr>
              <w:spacing w:after="0" w:line="240" w:lineRule="auto"/>
              <w:jc w:val="both"/>
              <w:rPr>
                <w:rFonts w:ascii="Times New Roman" w:eastAsia="Times New Roman" w:hAnsi="Times New Roman"/>
                <w:sz w:val="16"/>
                <w:lang w:val="uk-UA"/>
              </w:rPr>
            </w:pPr>
            <w:r w:rsidRPr="00212374">
              <w:rPr>
                <w:rFonts w:ascii="Times New Roman" w:eastAsia="Times New Roman" w:hAnsi="Times New Roman"/>
                <w:sz w:val="16"/>
                <w:lang w:val="uk-UA"/>
              </w:rPr>
              <w:t xml:space="preserve">Робітник на процес виробництва – 1 </w:t>
            </w:r>
            <w:proofErr w:type="spellStart"/>
            <w:r w:rsidRPr="00212374">
              <w:rPr>
                <w:rFonts w:ascii="Times New Roman" w:eastAsia="Times New Roman" w:hAnsi="Times New Roman"/>
                <w:sz w:val="16"/>
                <w:lang w:val="uk-UA"/>
              </w:rPr>
              <w:t>чол</w:t>
            </w:r>
            <w:proofErr w:type="spellEnd"/>
            <w:r w:rsidRPr="00212374">
              <w:rPr>
                <w:rFonts w:ascii="Times New Roman" w:eastAsia="Times New Roman" w:hAnsi="Times New Roman"/>
                <w:sz w:val="16"/>
                <w:lang w:val="uk-UA"/>
              </w:rPr>
              <w:t>.</w:t>
            </w:r>
          </w:p>
          <w:p w14:paraId="04D4D466" w14:textId="37A11450" w:rsidR="00212374" w:rsidRPr="00212374" w:rsidRDefault="00212374" w:rsidP="00226133">
            <w:pPr>
              <w:spacing w:after="0" w:line="240" w:lineRule="auto"/>
              <w:jc w:val="both"/>
              <w:rPr>
                <w:rFonts w:ascii="Times New Roman" w:eastAsia="Times New Roman" w:hAnsi="Times New Roman"/>
                <w:sz w:val="16"/>
                <w:lang w:val="uk-UA"/>
              </w:rPr>
            </w:pPr>
            <w:r w:rsidRPr="00212374">
              <w:rPr>
                <w:rFonts w:ascii="Times New Roman" w:eastAsia="Times New Roman" w:hAnsi="Times New Roman"/>
                <w:sz w:val="16"/>
                <w:lang w:val="uk-UA"/>
              </w:rPr>
              <w:t xml:space="preserve">Пакувальник -1 </w:t>
            </w:r>
            <w:proofErr w:type="spellStart"/>
            <w:r w:rsidRPr="00212374">
              <w:rPr>
                <w:rFonts w:ascii="Times New Roman" w:eastAsia="Times New Roman" w:hAnsi="Times New Roman"/>
                <w:sz w:val="16"/>
                <w:lang w:val="uk-UA"/>
              </w:rPr>
              <w:t>чол</w:t>
            </w:r>
            <w:proofErr w:type="spellEnd"/>
            <w:r w:rsidRPr="00212374">
              <w:rPr>
                <w:rFonts w:ascii="Times New Roman" w:eastAsia="Times New Roman" w:hAnsi="Times New Roman"/>
                <w:sz w:val="16"/>
                <w:lang w:val="uk-UA"/>
              </w:rPr>
              <w:t>.</w:t>
            </w:r>
          </w:p>
          <w:p w14:paraId="23086E37" w14:textId="5A383DC5" w:rsidR="00226133" w:rsidRPr="00212374" w:rsidRDefault="00212374" w:rsidP="00226133">
            <w:pPr>
              <w:spacing w:after="0" w:line="240" w:lineRule="auto"/>
              <w:jc w:val="both"/>
              <w:rPr>
                <w:rFonts w:ascii="Times New Roman" w:eastAsia="Times New Roman" w:hAnsi="Times New Roman"/>
                <w:sz w:val="20"/>
                <w:lang w:val="uk-UA"/>
              </w:rPr>
            </w:pPr>
            <w:proofErr w:type="spellStart"/>
            <w:r w:rsidRPr="00212374">
              <w:rPr>
                <w:rFonts w:ascii="Times New Roman" w:eastAsia="Times New Roman" w:hAnsi="Times New Roman"/>
                <w:sz w:val="16"/>
                <w:lang w:val="uk-UA"/>
              </w:rPr>
              <w:t>Швея</w:t>
            </w:r>
            <w:proofErr w:type="spellEnd"/>
            <w:r w:rsidRPr="00212374">
              <w:rPr>
                <w:rFonts w:ascii="Times New Roman" w:eastAsia="Times New Roman" w:hAnsi="Times New Roman"/>
                <w:sz w:val="16"/>
                <w:lang w:val="uk-UA"/>
              </w:rPr>
              <w:t xml:space="preserve">- 1 </w:t>
            </w:r>
            <w:proofErr w:type="spellStart"/>
            <w:r w:rsidRPr="00212374">
              <w:rPr>
                <w:rFonts w:ascii="Times New Roman" w:eastAsia="Times New Roman" w:hAnsi="Times New Roman"/>
                <w:sz w:val="16"/>
                <w:lang w:val="uk-UA"/>
              </w:rPr>
              <w:t>чол</w:t>
            </w:r>
            <w:proofErr w:type="spellEnd"/>
            <w:r w:rsidRPr="00212374">
              <w:rPr>
                <w:rFonts w:ascii="Times New Roman" w:eastAsia="Times New Roman" w:hAnsi="Times New Roman"/>
                <w:sz w:val="16"/>
                <w:lang w:val="uk-UA"/>
              </w:rPr>
              <w:t>.</w:t>
            </w:r>
          </w:p>
        </w:tc>
      </w:tr>
      <w:tr w:rsidR="00226133" w:rsidRPr="00212374" w14:paraId="350A7442" w14:textId="77777777" w:rsidTr="006D3215">
        <w:trPr>
          <w:cantSplit/>
          <w:jc w:val="center"/>
        </w:trPr>
        <w:tc>
          <w:tcPr>
            <w:tcW w:w="3515" w:type="dxa"/>
            <w:tcMar>
              <w:top w:w="20" w:type="dxa"/>
              <w:left w:w="55" w:type="dxa"/>
              <w:bottom w:w="20" w:type="dxa"/>
              <w:right w:w="55" w:type="dxa"/>
            </w:tcMar>
          </w:tcPr>
          <w:p w14:paraId="5BD853B7"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3. Громадянство / країна пошуку</w:t>
            </w:r>
          </w:p>
        </w:tc>
        <w:tc>
          <w:tcPr>
            <w:tcW w:w="6123" w:type="dxa"/>
            <w:tcMar>
              <w:top w:w="20" w:type="dxa"/>
              <w:left w:w="55" w:type="dxa"/>
              <w:bottom w:w="20" w:type="dxa"/>
              <w:right w:w="55" w:type="dxa"/>
            </w:tcMar>
          </w:tcPr>
          <w:p w14:paraId="15107FFB" w14:textId="34E00BAD" w:rsidR="00226133" w:rsidRPr="00212374" w:rsidRDefault="00212374"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Центральна Азія / Східна Азія</w:t>
            </w:r>
          </w:p>
        </w:tc>
      </w:tr>
      <w:tr w:rsidR="00226133" w:rsidRPr="00212374" w14:paraId="646B0799" w14:textId="77777777" w:rsidTr="006D3215">
        <w:trPr>
          <w:cantSplit/>
          <w:jc w:val="center"/>
        </w:trPr>
        <w:tc>
          <w:tcPr>
            <w:tcW w:w="3515" w:type="dxa"/>
            <w:tcMar>
              <w:top w:w="20" w:type="dxa"/>
              <w:left w:w="55" w:type="dxa"/>
              <w:bottom w:w="20" w:type="dxa"/>
              <w:right w:w="55" w:type="dxa"/>
            </w:tcMar>
          </w:tcPr>
          <w:p w14:paraId="6D1AEB08"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4. Місце роботи</w:t>
            </w:r>
          </w:p>
        </w:tc>
        <w:tc>
          <w:tcPr>
            <w:tcW w:w="6123" w:type="dxa"/>
            <w:tcMar>
              <w:top w:w="20" w:type="dxa"/>
              <w:left w:w="55" w:type="dxa"/>
              <w:bottom w:w="20" w:type="dxa"/>
              <w:right w:w="55" w:type="dxa"/>
            </w:tcMar>
          </w:tcPr>
          <w:p w14:paraId="3CB770B1" w14:textId="6D8BCA05" w:rsidR="00226133" w:rsidRPr="00212374" w:rsidRDefault="00212374"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 xml:space="preserve">Хмельницький </w:t>
            </w:r>
            <w:proofErr w:type="spellStart"/>
            <w:r w:rsidRPr="00212374">
              <w:rPr>
                <w:rFonts w:ascii="Times New Roman" w:eastAsia="Times New Roman" w:hAnsi="Times New Roman"/>
                <w:sz w:val="16"/>
                <w:lang w:val="uk-UA"/>
              </w:rPr>
              <w:t>вул.Вокзальна</w:t>
            </w:r>
            <w:proofErr w:type="spellEnd"/>
            <w:r w:rsidRPr="00212374">
              <w:rPr>
                <w:rFonts w:ascii="Times New Roman" w:eastAsia="Times New Roman" w:hAnsi="Times New Roman"/>
                <w:sz w:val="16"/>
                <w:lang w:val="uk-UA"/>
              </w:rPr>
              <w:t>, 171</w:t>
            </w:r>
          </w:p>
        </w:tc>
      </w:tr>
      <w:tr w:rsidR="00226133" w:rsidRPr="00C201B5" w14:paraId="7690F543" w14:textId="77777777" w:rsidTr="006D3215">
        <w:trPr>
          <w:cantSplit/>
          <w:jc w:val="center"/>
        </w:trPr>
        <w:tc>
          <w:tcPr>
            <w:tcW w:w="3515" w:type="dxa"/>
            <w:tcMar>
              <w:top w:w="20" w:type="dxa"/>
              <w:left w:w="55" w:type="dxa"/>
              <w:bottom w:w="20" w:type="dxa"/>
              <w:right w:w="55" w:type="dxa"/>
            </w:tcMar>
          </w:tcPr>
          <w:p w14:paraId="790F557D"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5. Основні обов’язки</w:t>
            </w:r>
          </w:p>
        </w:tc>
        <w:tc>
          <w:tcPr>
            <w:tcW w:w="6123" w:type="dxa"/>
            <w:tcMar>
              <w:top w:w="20" w:type="dxa"/>
              <w:left w:w="55" w:type="dxa"/>
              <w:bottom w:w="20" w:type="dxa"/>
              <w:right w:w="55" w:type="dxa"/>
            </w:tcMar>
          </w:tcPr>
          <w:p w14:paraId="344737DD" w14:textId="77777777" w:rsidR="00212374" w:rsidRPr="00212374" w:rsidRDefault="00212374" w:rsidP="00212374">
            <w:pPr>
              <w:spacing w:after="0" w:line="240" w:lineRule="auto"/>
              <w:jc w:val="both"/>
              <w:rPr>
                <w:rFonts w:ascii="Times New Roman" w:eastAsia="Times New Roman" w:hAnsi="Times New Roman"/>
                <w:sz w:val="16"/>
                <w:lang w:val="uk-UA"/>
              </w:rPr>
            </w:pPr>
            <w:r w:rsidRPr="00212374">
              <w:rPr>
                <w:rFonts w:ascii="Times New Roman" w:eastAsia="Times New Roman" w:hAnsi="Times New Roman"/>
                <w:sz w:val="16"/>
                <w:lang w:val="uk-UA"/>
              </w:rPr>
              <w:t xml:space="preserve">Робітник на процес виробництва: Підготовка сировини, крій, прийом та доставка в </w:t>
            </w:r>
            <w:proofErr w:type="spellStart"/>
            <w:r w:rsidRPr="00212374">
              <w:rPr>
                <w:rFonts w:ascii="Times New Roman" w:eastAsia="Times New Roman" w:hAnsi="Times New Roman"/>
                <w:sz w:val="16"/>
                <w:lang w:val="uk-UA"/>
              </w:rPr>
              <w:t>окантовочний</w:t>
            </w:r>
            <w:proofErr w:type="spellEnd"/>
            <w:r w:rsidRPr="00212374">
              <w:rPr>
                <w:rFonts w:ascii="Times New Roman" w:eastAsia="Times New Roman" w:hAnsi="Times New Roman"/>
                <w:sz w:val="16"/>
                <w:lang w:val="uk-UA"/>
              </w:rPr>
              <w:t xml:space="preserve"> цех </w:t>
            </w:r>
            <w:proofErr w:type="spellStart"/>
            <w:r w:rsidRPr="00212374">
              <w:rPr>
                <w:rFonts w:ascii="Times New Roman" w:eastAsia="Times New Roman" w:hAnsi="Times New Roman"/>
                <w:sz w:val="16"/>
                <w:lang w:val="uk-UA"/>
              </w:rPr>
              <w:t>одіяльних</w:t>
            </w:r>
            <w:proofErr w:type="spellEnd"/>
            <w:r w:rsidRPr="00212374">
              <w:rPr>
                <w:rFonts w:ascii="Times New Roman" w:eastAsia="Times New Roman" w:hAnsi="Times New Roman"/>
                <w:sz w:val="16"/>
                <w:lang w:val="uk-UA"/>
              </w:rPr>
              <w:t xml:space="preserve"> карт, підготовка тканини. (завантаження-розвантаження продукції).</w:t>
            </w:r>
          </w:p>
          <w:p w14:paraId="2B36EA22" w14:textId="77777777" w:rsidR="00212374" w:rsidRPr="00212374" w:rsidRDefault="00212374" w:rsidP="00212374">
            <w:pPr>
              <w:spacing w:after="0" w:line="240" w:lineRule="auto"/>
              <w:jc w:val="both"/>
              <w:rPr>
                <w:rFonts w:ascii="Times New Roman" w:eastAsia="Times New Roman" w:hAnsi="Times New Roman"/>
                <w:sz w:val="16"/>
                <w:lang w:val="uk-UA"/>
              </w:rPr>
            </w:pPr>
            <w:r w:rsidRPr="00212374">
              <w:rPr>
                <w:rFonts w:ascii="Times New Roman" w:eastAsia="Times New Roman" w:hAnsi="Times New Roman"/>
                <w:sz w:val="16"/>
                <w:lang w:val="uk-UA"/>
              </w:rPr>
              <w:t>Пакувальник: Упаковка ковдр та подушок. (завантаження-розвантаження продукції).</w:t>
            </w:r>
          </w:p>
          <w:p w14:paraId="5C4FA59A" w14:textId="74C0F3D0" w:rsidR="00226133" w:rsidRPr="00212374" w:rsidRDefault="00212374" w:rsidP="00212374">
            <w:pPr>
              <w:spacing w:after="0" w:line="240" w:lineRule="auto"/>
              <w:jc w:val="both"/>
              <w:rPr>
                <w:rFonts w:ascii="Times New Roman" w:eastAsia="Times New Roman" w:hAnsi="Times New Roman"/>
                <w:sz w:val="20"/>
                <w:lang w:val="uk-UA"/>
              </w:rPr>
            </w:pPr>
            <w:proofErr w:type="spellStart"/>
            <w:r w:rsidRPr="00212374">
              <w:rPr>
                <w:rFonts w:ascii="Times New Roman" w:eastAsia="Times New Roman" w:hAnsi="Times New Roman"/>
                <w:sz w:val="16"/>
                <w:lang w:val="uk-UA"/>
              </w:rPr>
              <w:t>Швея</w:t>
            </w:r>
            <w:proofErr w:type="spellEnd"/>
            <w:r w:rsidRPr="00212374">
              <w:rPr>
                <w:rFonts w:ascii="Times New Roman" w:eastAsia="Times New Roman" w:hAnsi="Times New Roman"/>
                <w:sz w:val="16"/>
                <w:lang w:val="uk-UA"/>
              </w:rPr>
              <w:t>: пошив ковдр, наволочок з кантом та замком, постільна білизна</w:t>
            </w:r>
          </w:p>
        </w:tc>
      </w:tr>
      <w:tr w:rsidR="00226133" w:rsidRPr="00212374" w14:paraId="3E279A5B" w14:textId="77777777" w:rsidTr="006D3215">
        <w:trPr>
          <w:cantSplit/>
          <w:jc w:val="center"/>
        </w:trPr>
        <w:tc>
          <w:tcPr>
            <w:tcW w:w="3515" w:type="dxa"/>
            <w:tcMar>
              <w:top w:w="20" w:type="dxa"/>
              <w:left w:w="55" w:type="dxa"/>
              <w:bottom w:w="20" w:type="dxa"/>
              <w:right w:w="55" w:type="dxa"/>
            </w:tcMar>
          </w:tcPr>
          <w:p w14:paraId="321DEFE5"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6. Кваліфікація та досвід</w:t>
            </w:r>
          </w:p>
        </w:tc>
        <w:tc>
          <w:tcPr>
            <w:tcW w:w="6123" w:type="dxa"/>
            <w:tcMar>
              <w:top w:w="20" w:type="dxa"/>
              <w:left w:w="55" w:type="dxa"/>
              <w:bottom w:w="20" w:type="dxa"/>
              <w:right w:w="55" w:type="dxa"/>
            </w:tcMar>
          </w:tcPr>
          <w:p w14:paraId="4188F4E4" w14:textId="074E018C" w:rsidR="00226133" w:rsidRPr="00212374" w:rsidRDefault="00212374"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 xml:space="preserve">Фізична витривалість, вміння працювати в колективі, дисципліна. </w:t>
            </w:r>
            <w:proofErr w:type="spellStart"/>
            <w:r w:rsidRPr="00212374">
              <w:rPr>
                <w:rFonts w:ascii="Times New Roman" w:eastAsia="Times New Roman" w:hAnsi="Times New Roman"/>
                <w:sz w:val="16"/>
                <w:lang w:val="uk-UA"/>
              </w:rPr>
              <w:t>Швеї</w:t>
            </w:r>
            <w:proofErr w:type="spellEnd"/>
            <w:r w:rsidRPr="00212374">
              <w:rPr>
                <w:rFonts w:ascii="Times New Roman" w:eastAsia="Times New Roman" w:hAnsi="Times New Roman"/>
                <w:sz w:val="16"/>
                <w:lang w:val="uk-UA"/>
              </w:rPr>
              <w:t xml:space="preserve"> </w:t>
            </w:r>
            <w:proofErr w:type="spellStart"/>
            <w:r w:rsidRPr="00212374">
              <w:rPr>
                <w:rFonts w:ascii="Times New Roman" w:eastAsia="Times New Roman" w:hAnsi="Times New Roman"/>
                <w:sz w:val="16"/>
                <w:lang w:val="uk-UA"/>
              </w:rPr>
              <w:t>бажанно</w:t>
            </w:r>
            <w:proofErr w:type="spellEnd"/>
            <w:r w:rsidRPr="00212374">
              <w:rPr>
                <w:rFonts w:ascii="Times New Roman" w:eastAsia="Times New Roman" w:hAnsi="Times New Roman"/>
                <w:sz w:val="16"/>
                <w:lang w:val="uk-UA"/>
              </w:rPr>
              <w:t xml:space="preserve"> з досвідом.</w:t>
            </w:r>
          </w:p>
        </w:tc>
      </w:tr>
      <w:tr w:rsidR="00226133" w:rsidRPr="00C201B5" w14:paraId="1BBA4837" w14:textId="77777777" w:rsidTr="006D3215">
        <w:trPr>
          <w:cantSplit/>
          <w:jc w:val="center"/>
        </w:trPr>
        <w:tc>
          <w:tcPr>
            <w:tcW w:w="3515" w:type="dxa"/>
            <w:tcMar>
              <w:top w:w="20" w:type="dxa"/>
              <w:left w:w="55" w:type="dxa"/>
              <w:bottom w:w="20" w:type="dxa"/>
              <w:right w:w="55" w:type="dxa"/>
            </w:tcMar>
          </w:tcPr>
          <w:p w14:paraId="1059727F"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7. Вік / інші законні вимоги</w:t>
            </w:r>
          </w:p>
        </w:tc>
        <w:tc>
          <w:tcPr>
            <w:tcW w:w="6123" w:type="dxa"/>
            <w:tcMar>
              <w:top w:w="20" w:type="dxa"/>
              <w:left w:w="55" w:type="dxa"/>
              <w:bottom w:w="20" w:type="dxa"/>
              <w:right w:w="55" w:type="dxa"/>
            </w:tcMar>
          </w:tcPr>
          <w:p w14:paraId="528A3905" w14:textId="5FCA31C7" w:rsidR="00226133" w:rsidRPr="00212374" w:rsidRDefault="00212374"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 xml:space="preserve">Робочі до 30 років. </w:t>
            </w:r>
            <w:proofErr w:type="spellStart"/>
            <w:r w:rsidRPr="00212374">
              <w:rPr>
                <w:rFonts w:ascii="Times New Roman" w:eastAsia="Times New Roman" w:hAnsi="Times New Roman"/>
                <w:sz w:val="16"/>
                <w:lang w:val="uk-UA"/>
              </w:rPr>
              <w:t>Швеї</w:t>
            </w:r>
            <w:proofErr w:type="spellEnd"/>
            <w:r w:rsidRPr="00212374">
              <w:rPr>
                <w:rFonts w:ascii="Times New Roman" w:eastAsia="Times New Roman" w:hAnsi="Times New Roman"/>
                <w:sz w:val="16"/>
                <w:lang w:val="uk-UA"/>
              </w:rPr>
              <w:t xml:space="preserve"> не важливо</w:t>
            </w:r>
          </w:p>
        </w:tc>
      </w:tr>
      <w:tr w:rsidR="00226133" w:rsidRPr="00C201B5" w14:paraId="07191373" w14:textId="77777777" w:rsidTr="006D3215">
        <w:trPr>
          <w:cantSplit/>
          <w:jc w:val="center"/>
        </w:trPr>
        <w:tc>
          <w:tcPr>
            <w:tcW w:w="3515" w:type="dxa"/>
            <w:tcMar>
              <w:top w:w="20" w:type="dxa"/>
              <w:left w:w="55" w:type="dxa"/>
              <w:bottom w:w="20" w:type="dxa"/>
              <w:right w:w="55" w:type="dxa"/>
            </w:tcMar>
          </w:tcPr>
          <w:p w14:paraId="54711FD3"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8. Мова та необхідний рівень</w:t>
            </w:r>
          </w:p>
        </w:tc>
        <w:tc>
          <w:tcPr>
            <w:tcW w:w="6123" w:type="dxa"/>
            <w:tcMar>
              <w:top w:w="20" w:type="dxa"/>
              <w:left w:w="55" w:type="dxa"/>
              <w:bottom w:w="20" w:type="dxa"/>
              <w:right w:w="55" w:type="dxa"/>
            </w:tcMar>
          </w:tcPr>
          <w:p w14:paraId="12DEC430" w14:textId="27C01658" w:rsidR="00226133" w:rsidRPr="00212374" w:rsidRDefault="00212374"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 xml:space="preserve">Регіон Центральної Азії -російська. </w:t>
            </w:r>
            <w:r>
              <w:rPr>
                <w:rFonts w:ascii="Times New Roman" w:eastAsia="Times New Roman" w:hAnsi="Times New Roman"/>
                <w:sz w:val="16"/>
                <w:lang w:val="uk-UA"/>
              </w:rPr>
              <w:t xml:space="preserve"> Регіон Східної </w:t>
            </w:r>
            <w:proofErr w:type="spellStart"/>
            <w:r>
              <w:rPr>
                <w:rFonts w:ascii="Times New Roman" w:eastAsia="Times New Roman" w:hAnsi="Times New Roman"/>
                <w:sz w:val="16"/>
                <w:lang w:val="uk-UA"/>
              </w:rPr>
              <w:t>Азіїї</w:t>
            </w:r>
            <w:proofErr w:type="spellEnd"/>
            <w:r>
              <w:rPr>
                <w:rFonts w:ascii="Times New Roman" w:eastAsia="Times New Roman" w:hAnsi="Times New Roman"/>
                <w:sz w:val="16"/>
                <w:lang w:val="uk-UA"/>
              </w:rPr>
              <w:t xml:space="preserve"> – англійська.</w:t>
            </w:r>
          </w:p>
        </w:tc>
      </w:tr>
      <w:tr w:rsidR="00226133" w:rsidRPr="00C201B5" w14:paraId="253CA95F" w14:textId="77777777" w:rsidTr="006D3215">
        <w:trPr>
          <w:cantSplit/>
          <w:jc w:val="center"/>
        </w:trPr>
        <w:tc>
          <w:tcPr>
            <w:tcW w:w="3515" w:type="dxa"/>
            <w:tcMar>
              <w:top w:w="20" w:type="dxa"/>
              <w:left w:w="55" w:type="dxa"/>
              <w:bottom w:w="20" w:type="dxa"/>
              <w:right w:w="55" w:type="dxa"/>
            </w:tcMar>
          </w:tcPr>
          <w:p w14:paraId="680BC41E"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9. Заробітна плата</w:t>
            </w:r>
          </w:p>
        </w:tc>
        <w:tc>
          <w:tcPr>
            <w:tcW w:w="6123" w:type="dxa"/>
            <w:tcMar>
              <w:top w:w="20" w:type="dxa"/>
              <w:left w:w="55" w:type="dxa"/>
              <w:bottom w:w="20" w:type="dxa"/>
              <w:right w:w="55" w:type="dxa"/>
            </w:tcMar>
          </w:tcPr>
          <w:p w14:paraId="266FAC95" w14:textId="0AA954F0" w:rsidR="00226133" w:rsidRPr="00212374" w:rsidRDefault="00212374"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700$ Брутто Вирахувана середня заробітна плата за 5 робочих днів по 9 годин.</w:t>
            </w:r>
          </w:p>
        </w:tc>
      </w:tr>
      <w:tr w:rsidR="00226133" w:rsidRPr="00C201B5" w14:paraId="122BCBD3" w14:textId="77777777" w:rsidTr="006D3215">
        <w:trPr>
          <w:cantSplit/>
          <w:jc w:val="center"/>
        </w:trPr>
        <w:tc>
          <w:tcPr>
            <w:tcW w:w="3515" w:type="dxa"/>
            <w:tcMar>
              <w:top w:w="20" w:type="dxa"/>
              <w:left w:w="55" w:type="dxa"/>
              <w:bottom w:w="20" w:type="dxa"/>
              <w:right w:w="55" w:type="dxa"/>
            </w:tcMar>
          </w:tcPr>
          <w:p w14:paraId="233A61CD"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10. Графік роботи</w:t>
            </w:r>
          </w:p>
        </w:tc>
        <w:tc>
          <w:tcPr>
            <w:tcW w:w="6123" w:type="dxa"/>
            <w:tcMar>
              <w:top w:w="20" w:type="dxa"/>
              <w:left w:w="55" w:type="dxa"/>
              <w:bottom w:w="20" w:type="dxa"/>
              <w:right w:w="55" w:type="dxa"/>
            </w:tcMar>
          </w:tcPr>
          <w:p w14:paraId="11C6C978" w14:textId="747D712D" w:rsidR="00226133" w:rsidRPr="00212374" w:rsidRDefault="00212374"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ПН-ПТ,СБ по зміно, від 10 год</w:t>
            </w:r>
          </w:p>
        </w:tc>
      </w:tr>
      <w:tr w:rsidR="00226133" w:rsidRPr="00212374" w14:paraId="2E0B203B" w14:textId="77777777" w:rsidTr="006D3215">
        <w:trPr>
          <w:cantSplit/>
          <w:jc w:val="center"/>
        </w:trPr>
        <w:tc>
          <w:tcPr>
            <w:tcW w:w="3515" w:type="dxa"/>
            <w:tcMar>
              <w:top w:w="20" w:type="dxa"/>
              <w:left w:w="55" w:type="dxa"/>
              <w:bottom w:w="20" w:type="dxa"/>
              <w:right w:w="55" w:type="dxa"/>
            </w:tcMar>
          </w:tcPr>
          <w:p w14:paraId="35371F37"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11. Строк трудового договору</w:t>
            </w:r>
          </w:p>
        </w:tc>
        <w:tc>
          <w:tcPr>
            <w:tcW w:w="6123" w:type="dxa"/>
            <w:tcMar>
              <w:top w:w="20" w:type="dxa"/>
              <w:left w:w="55" w:type="dxa"/>
              <w:bottom w:w="20" w:type="dxa"/>
              <w:right w:w="55" w:type="dxa"/>
            </w:tcMar>
          </w:tcPr>
          <w:p w14:paraId="1EB55859"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____________________________________________</w:t>
            </w:r>
          </w:p>
        </w:tc>
      </w:tr>
      <w:tr w:rsidR="00226133" w:rsidRPr="00C201B5" w14:paraId="42722F0B" w14:textId="77777777" w:rsidTr="006D3215">
        <w:trPr>
          <w:cantSplit/>
          <w:jc w:val="center"/>
        </w:trPr>
        <w:tc>
          <w:tcPr>
            <w:tcW w:w="3515" w:type="dxa"/>
            <w:tcMar>
              <w:top w:w="20" w:type="dxa"/>
              <w:left w:w="55" w:type="dxa"/>
              <w:bottom w:w="20" w:type="dxa"/>
              <w:right w:w="55" w:type="dxa"/>
            </w:tcMar>
          </w:tcPr>
          <w:p w14:paraId="7BE03F5D"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12. Житло</w:t>
            </w:r>
          </w:p>
        </w:tc>
        <w:tc>
          <w:tcPr>
            <w:tcW w:w="6123" w:type="dxa"/>
            <w:tcMar>
              <w:top w:w="20" w:type="dxa"/>
              <w:left w:w="55" w:type="dxa"/>
              <w:bottom w:w="20" w:type="dxa"/>
              <w:right w:w="55" w:type="dxa"/>
            </w:tcMar>
          </w:tcPr>
          <w:p w14:paraId="64EBBB02" w14:textId="32F73A40"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 xml:space="preserve">надає / не надає Замовник; умови: </w:t>
            </w:r>
            <w:r w:rsidR="00212374">
              <w:rPr>
                <w:rFonts w:ascii="Times New Roman" w:eastAsia="Times New Roman" w:hAnsi="Times New Roman"/>
                <w:sz w:val="16"/>
                <w:lang w:val="uk-UA"/>
              </w:rPr>
              <w:t>надає Замовник</w:t>
            </w:r>
          </w:p>
        </w:tc>
      </w:tr>
      <w:tr w:rsidR="00226133" w:rsidRPr="00C201B5" w14:paraId="371E7460" w14:textId="77777777" w:rsidTr="006D3215">
        <w:trPr>
          <w:cantSplit/>
          <w:jc w:val="center"/>
        </w:trPr>
        <w:tc>
          <w:tcPr>
            <w:tcW w:w="3515" w:type="dxa"/>
            <w:tcMar>
              <w:top w:w="20" w:type="dxa"/>
              <w:left w:w="55" w:type="dxa"/>
              <w:bottom w:w="20" w:type="dxa"/>
              <w:right w:w="55" w:type="dxa"/>
            </w:tcMar>
          </w:tcPr>
          <w:p w14:paraId="31838161"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13. Харчування</w:t>
            </w:r>
          </w:p>
        </w:tc>
        <w:tc>
          <w:tcPr>
            <w:tcW w:w="6123" w:type="dxa"/>
            <w:tcMar>
              <w:top w:w="20" w:type="dxa"/>
              <w:left w:w="55" w:type="dxa"/>
              <w:bottom w:w="20" w:type="dxa"/>
              <w:right w:w="55" w:type="dxa"/>
            </w:tcMar>
          </w:tcPr>
          <w:p w14:paraId="1D072B8D" w14:textId="691353E4"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 xml:space="preserve">надається / не надається; умови: </w:t>
            </w:r>
            <w:r w:rsidR="00212374" w:rsidRPr="00212374">
              <w:rPr>
                <w:rFonts w:ascii="Times New Roman" w:eastAsia="Times New Roman" w:hAnsi="Times New Roman"/>
                <w:sz w:val="16"/>
                <w:lang w:val="uk-UA"/>
              </w:rPr>
              <w:t>надає Замовник</w:t>
            </w:r>
          </w:p>
        </w:tc>
      </w:tr>
      <w:tr w:rsidR="00226133" w:rsidRPr="00212374" w14:paraId="126127ED" w14:textId="77777777" w:rsidTr="006D3215">
        <w:trPr>
          <w:cantSplit/>
          <w:jc w:val="center"/>
        </w:trPr>
        <w:tc>
          <w:tcPr>
            <w:tcW w:w="3515" w:type="dxa"/>
            <w:tcMar>
              <w:top w:w="20" w:type="dxa"/>
              <w:left w:w="55" w:type="dxa"/>
              <w:bottom w:w="20" w:type="dxa"/>
              <w:right w:w="55" w:type="dxa"/>
            </w:tcMar>
          </w:tcPr>
          <w:p w14:paraId="26634A8A"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14. Трансфер до місця роботи</w:t>
            </w:r>
          </w:p>
        </w:tc>
        <w:tc>
          <w:tcPr>
            <w:tcW w:w="6123" w:type="dxa"/>
            <w:tcMar>
              <w:top w:w="20" w:type="dxa"/>
              <w:left w:w="55" w:type="dxa"/>
              <w:bottom w:w="20" w:type="dxa"/>
              <w:right w:w="55" w:type="dxa"/>
            </w:tcMar>
          </w:tcPr>
          <w:p w14:paraId="4A2F446F"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____________________________________________</w:t>
            </w:r>
          </w:p>
        </w:tc>
      </w:tr>
      <w:tr w:rsidR="00226133" w:rsidRPr="00212374" w14:paraId="5F87861D" w14:textId="77777777" w:rsidTr="006D3215">
        <w:trPr>
          <w:cantSplit/>
          <w:jc w:val="center"/>
        </w:trPr>
        <w:tc>
          <w:tcPr>
            <w:tcW w:w="3515" w:type="dxa"/>
            <w:tcMar>
              <w:top w:w="20" w:type="dxa"/>
              <w:left w:w="55" w:type="dxa"/>
              <w:bottom w:w="20" w:type="dxa"/>
              <w:right w:w="55" w:type="dxa"/>
            </w:tcMar>
          </w:tcPr>
          <w:p w14:paraId="34455B28"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15. Кінцевий строк прибуття і виходу на роботу</w:t>
            </w:r>
          </w:p>
        </w:tc>
        <w:tc>
          <w:tcPr>
            <w:tcW w:w="6123" w:type="dxa"/>
            <w:tcMar>
              <w:top w:w="20" w:type="dxa"/>
              <w:left w:w="55" w:type="dxa"/>
              <w:bottom w:w="20" w:type="dxa"/>
              <w:right w:w="55" w:type="dxa"/>
            </w:tcMar>
          </w:tcPr>
          <w:p w14:paraId="63C6DFE0"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____________________________________________</w:t>
            </w:r>
          </w:p>
        </w:tc>
      </w:tr>
      <w:tr w:rsidR="00226133" w:rsidRPr="00212374" w14:paraId="095A4B5C" w14:textId="77777777" w:rsidTr="006D3215">
        <w:trPr>
          <w:cantSplit/>
          <w:jc w:val="center"/>
        </w:trPr>
        <w:tc>
          <w:tcPr>
            <w:tcW w:w="3515" w:type="dxa"/>
            <w:tcMar>
              <w:top w:w="20" w:type="dxa"/>
              <w:left w:w="55" w:type="dxa"/>
              <w:bottom w:w="20" w:type="dxa"/>
              <w:right w:w="55" w:type="dxa"/>
            </w:tcMar>
          </w:tcPr>
          <w:p w14:paraId="6D30FC65"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16. Додаткові вимоги</w:t>
            </w:r>
          </w:p>
        </w:tc>
        <w:tc>
          <w:tcPr>
            <w:tcW w:w="6123" w:type="dxa"/>
            <w:tcMar>
              <w:top w:w="20" w:type="dxa"/>
              <w:left w:w="55" w:type="dxa"/>
              <w:bottom w:w="20" w:type="dxa"/>
              <w:right w:w="55" w:type="dxa"/>
            </w:tcMar>
          </w:tcPr>
          <w:p w14:paraId="0B4FA42F"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____________________________________________</w:t>
            </w:r>
            <w:r w:rsidRPr="00212374">
              <w:rPr>
                <w:rFonts w:ascii="Times New Roman" w:eastAsia="Times New Roman" w:hAnsi="Times New Roman"/>
                <w:sz w:val="16"/>
                <w:lang w:val="uk-UA"/>
              </w:rPr>
              <w:br/>
              <w:t>____________________________________________</w:t>
            </w:r>
          </w:p>
        </w:tc>
      </w:tr>
    </w:tbl>
    <w:p w14:paraId="6809C94F" w14:textId="77777777" w:rsidR="00226133" w:rsidRPr="00212374" w:rsidRDefault="00226133" w:rsidP="00226133">
      <w:pPr>
        <w:keepNext/>
        <w:spacing w:before="80" w:after="40"/>
        <w:jc w:val="center"/>
        <w:rPr>
          <w:rFonts w:ascii="Times New Roman" w:eastAsia="Times New Roman" w:hAnsi="Times New Roman"/>
          <w:b/>
          <w:lang w:val="uk-UA"/>
        </w:rPr>
      </w:pPr>
      <w:r w:rsidRPr="00212374">
        <w:rPr>
          <w:rFonts w:ascii="Times New Roman" w:eastAsia="Times New Roman" w:hAnsi="Times New Roman"/>
          <w:b/>
          <w:lang w:val="uk-UA"/>
        </w:rPr>
        <w:t>РОЗПОДІЛ ВИТРАТ</w:t>
      </w:r>
    </w:p>
    <w:tbl>
      <w:tblPr>
        <w:tblW w:w="11780" w:type="dxa"/>
        <w:jc w:val="center"/>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Layout w:type="fixed"/>
        <w:tblLook w:val="04A0" w:firstRow="1" w:lastRow="0" w:firstColumn="1" w:lastColumn="0" w:noHBand="0" w:noVBand="1"/>
      </w:tblPr>
      <w:tblGrid>
        <w:gridCol w:w="3728"/>
        <w:gridCol w:w="2684"/>
        <w:gridCol w:w="2684"/>
        <w:gridCol w:w="2684"/>
      </w:tblGrid>
      <w:tr w:rsidR="00226133" w:rsidRPr="00212374" w14:paraId="10337923" w14:textId="77777777" w:rsidTr="006C5C5E">
        <w:trPr>
          <w:cantSplit/>
          <w:trHeight w:val="168"/>
          <w:tblHeader/>
          <w:jc w:val="center"/>
        </w:trPr>
        <w:tc>
          <w:tcPr>
            <w:tcW w:w="3728" w:type="dxa"/>
            <w:shd w:val="clear" w:color="auto" w:fill="D9EAD3"/>
            <w:tcMar>
              <w:top w:w="18" w:type="dxa"/>
              <w:left w:w="40" w:type="dxa"/>
              <w:bottom w:w="18" w:type="dxa"/>
              <w:right w:w="40" w:type="dxa"/>
            </w:tcMar>
          </w:tcPr>
          <w:p w14:paraId="5A7CC113" w14:textId="77777777" w:rsidR="00226133" w:rsidRPr="00212374" w:rsidRDefault="00226133" w:rsidP="00226133">
            <w:pPr>
              <w:spacing w:after="0" w:line="240" w:lineRule="auto"/>
              <w:jc w:val="center"/>
              <w:rPr>
                <w:rFonts w:ascii="Times New Roman" w:eastAsia="Times New Roman" w:hAnsi="Times New Roman"/>
                <w:sz w:val="20"/>
                <w:lang w:val="uk-UA"/>
              </w:rPr>
            </w:pPr>
            <w:r w:rsidRPr="00212374">
              <w:rPr>
                <w:rFonts w:ascii="Times New Roman" w:eastAsia="Times New Roman" w:hAnsi="Times New Roman"/>
                <w:b/>
                <w:sz w:val="15"/>
                <w:lang w:val="uk-UA"/>
              </w:rPr>
              <w:t>Вид витрат</w:t>
            </w:r>
          </w:p>
        </w:tc>
        <w:tc>
          <w:tcPr>
            <w:tcW w:w="2684" w:type="dxa"/>
            <w:shd w:val="clear" w:color="auto" w:fill="D9EAD3"/>
            <w:tcMar>
              <w:top w:w="18" w:type="dxa"/>
              <w:left w:w="40" w:type="dxa"/>
              <w:bottom w:w="18" w:type="dxa"/>
              <w:right w:w="40" w:type="dxa"/>
            </w:tcMar>
          </w:tcPr>
          <w:p w14:paraId="7F07ECE3" w14:textId="77777777" w:rsidR="00226133" w:rsidRPr="00212374" w:rsidRDefault="00226133" w:rsidP="00226133">
            <w:pPr>
              <w:spacing w:after="0" w:line="240" w:lineRule="auto"/>
              <w:jc w:val="center"/>
              <w:rPr>
                <w:rFonts w:ascii="Times New Roman" w:eastAsia="Times New Roman" w:hAnsi="Times New Roman"/>
                <w:sz w:val="20"/>
                <w:lang w:val="uk-UA"/>
              </w:rPr>
            </w:pPr>
            <w:r w:rsidRPr="00212374">
              <w:rPr>
                <w:rFonts w:ascii="Times New Roman" w:eastAsia="Times New Roman" w:hAnsi="Times New Roman"/>
                <w:b/>
                <w:sz w:val="15"/>
                <w:lang w:val="uk-UA"/>
              </w:rPr>
              <w:t>Оплачує Замовник</w:t>
            </w:r>
          </w:p>
        </w:tc>
        <w:tc>
          <w:tcPr>
            <w:tcW w:w="2684" w:type="dxa"/>
            <w:shd w:val="clear" w:color="auto" w:fill="D9EAD3"/>
            <w:tcMar>
              <w:top w:w="18" w:type="dxa"/>
              <w:left w:w="40" w:type="dxa"/>
              <w:bottom w:w="18" w:type="dxa"/>
              <w:right w:w="40" w:type="dxa"/>
            </w:tcMar>
          </w:tcPr>
          <w:p w14:paraId="6E17AB63" w14:textId="77777777" w:rsidR="00226133" w:rsidRPr="00212374" w:rsidRDefault="00226133" w:rsidP="00226133">
            <w:pPr>
              <w:spacing w:after="0" w:line="240" w:lineRule="auto"/>
              <w:jc w:val="center"/>
              <w:rPr>
                <w:rFonts w:ascii="Times New Roman" w:eastAsia="Times New Roman" w:hAnsi="Times New Roman"/>
                <w:sz w:val="20"/>
                <w:lang w:val="uk-UA"/>
              </w:rPr>
            </w:pPr>
            <w:r w:rsidRPr="00212374">
              <w:rPr>
                <w:rFonts w:ascii="Times New Roman" w:eastAsia="Times New Roman" w:hAnsi="Times New Roman"/>
                <w:b/>
                <w:sz w:val="15"/>
                <w:lang w:val="uk-UA"/>
              </w:rPr>
              <w:t>Оплачує Виконавець</w:t>
            </w:r>
          </w:p>
        </w:tc>
        <w:tc>
          <w:tcPr>
            <w:tcW w:w="2684" w:type="dxa"/>
            <w:shd w:val="clear" w:color="auto" w:fill="D9EAD3"/>
            <w:tcMar>
              <w:top w:w="18" w:type="dxa"/>
              <w:left w:w="40" w:type="dxa"/>
              <w:bottom w:w="18" w:type="dxa"/>
              <w:right w:w="40" w:type="dxa"/>
            </w:tcMar>
          </w:tcPr>
          <w:p w14:paraId="1D16D699" w14:textId="77777777" w:rsidR="00226133" w:rsidRPr="00212374" w:rsidRDefault="00226133" w:rsidP="00226133">
            <w:pPr>
              <w:spacing w:after="0" w:line="240" w:lineRule="auto"/>
              <w:jc w:val="center"/>
              <w:rPr>
                <w:rFonts w:ascii="Times New Roman" w:eastAsia="Times New Roman" w:hAnsi="Times New Roman"/>
                <w:sz w:val="20"/>
                <w:lang w:val="uk-UA"/>
              </w:rPr>
            </w:pPr>
            <w:r w:rsidRPr="00212374">
              <w:rPr>
                <w:rFonts w:ascii="Times New Roman" w:eastAsia="Times New Roman" w:hAnsi="Times New Roman"/>
                <w:b/>
                <w:sz w:val="15"/>
                <w:lang w:val="uk-UA"/>
              </w:rPr>
              <w:t>Сума / примітка</w:t>
            </w:r>
          </w:p>
        </w:tc>
      </w:tr>
      <w:tr w:rsidR="009B519E" w:rsidRPr="00C201B5" w14:paraId="6CEEED55" w14:textId="77777777" w:rsidTr="006C5C5E">
        <w:trPr>
          <w:cantSplit/>
          <w:trHeight w:val="350"/>
          <w:jc w:val="center"/>
        </w:trPr>
        <w:tc>
          <w:tcPr>
            <w:tcW w:w="3728" w:type="dxa"/>
            <w:tcMar>
              <w:top w:w="12" w:type="dxa"/>
              <w:left w:w="35" w:type="dxa"/>
              <w:bottom w:w="12" w:type="dxa"/>
              <w:right w:w="35" w:type="dxa"/>
            </w:tcMar>
            <w:vAlign w:val="center"/>
          </w:tcPr>
          <w:p w14:paraId="21BAE71E" w14:textId="77777777" w:rsidR="009B519E" w:rsidRPr="00212374" w:rsidRDefault="009B519E" w:rsidP="009B519E">
            <w:pPr>
              <w:spacing w:after="0" w:line="240" w:lineRule="auto"/>
              <w:rPr>
                <w:rFonts w:ascii="Times New Roman" w:eastAsia="Times New Roman" w:hAnsi="Times New Roman"/>
                <w:sz w:val="20"/>
                <w:lang w:val="uk-UA"/>
              </w:rPr>
            </w:pPr>
            <w:r w:rsidRPr="00212374">
              <w:rPr>
                <w:rFonts w:ascii="Times New Roman" w:eastAsia="Times New Roman" w:hAnsi="Times New Roman"/>
                <w:sz w:val="15"/>
                <w:lang w:val="uk-UA"/>
              </w:rPr>
              <w:t xml:space="preserve">Винагорода за </w:t>
            </w:r>
            <w:proofErr w:type="spellStart"/>
            <w:r w:rsidRPr="00212374">
              <w:rPr>
                <w:rFonts w:ascii="Times New Roman" w:eastAsia="Times New Roman" w:hAnsi="Times New Roman"/>
                <w:sz w:val="15"/>
                <w:lang w:val="uk-UA"/>
              </w:rPr>
              <w:t>рекрутинг</w:t>
            </w:r>
            <w:proofErr w:type="spellEnd"/>
          </w:p>
        </w:tc>
        <w:tc>
          <w:tcPr>
            <w:tcW w:w="2684" w:type="dxa"/>
            <w:tcMar>
              <w:top w:w="12" w:type="dxa"/>
              <w:left w:w="35" w:type="dxa"/>
              <w:bottom w:w="12" w:type="dxa"/>
              <w:right w:w="35" w:type="dxa"/>
            </w:tcMar>
            <w:vAlign w:val="center"/>
          </w:tcPr>
          <w:p w14:paraId="1A41349B" w14:textId="5F84F419" w:rsidR="009B519E" w:rsidRPr="00212374" w:rsidRDefault="009B519E" w:rsidP="009B519E">
            <w:pPr>
              <w:spacing w:after="0" w:line="240" w:lineRule="auto"/>
              <w:jc w:val="center"/>
              <w:rPr>
                <w:rFonts w:ascii="Times New Roman" w:eastAsia="Times New Roman" w:hAnsi="Times New Roman"/>
                <w:sz w:val="20"/>
                <w:lang w:val="uk-UA"/>
              </w:rPr>
            </w:pPr>
            <w:r>
              <w:rPr>
                <w:rFonts w:ascii="Calibri" w:eastAsia="Times New Roman" w:hAnsi="Calibri" w:cs="Calibri"/>
                <w:sz w:val="15"/>
                <w:lang w:val="ru-RU"/>
              </w:rPr>
              <w:t xml:space="preserve">Так </w:t>
            </w:r>
          </w:p>
        </w:tc>
        <w:tc>
          <w:tcPr>
            <w:tcW w:w="2684" w:type="dxa"/>
            <w:tcMar>
              <w:top w:w="12" w:type="dxa"/>
              <w:left w:w="35" w:type="dxa"/>
              <w:bottom w:w="12" w:type="dxa"/>
              <w:right w:w="35" w:type="dxa"/>
            </w:tcMar>
            <w:vAlign w:val="center"/>
          </w:tcPr>
          <w:p w14:paraId="528BD574" w14:textId="1A3ADC50" w:rsidR="009B519E" w:rsidRPr="00212374" w:rsidRDefault="009B519E" w:rsidP="009B519E">
            <w:pPr>
              <w:spacing w:after="0" w:line="240" w:lineRule="auto"/>
              <w:jc w:val="center"/>
              <w:rPr>
                <w:rFonts w:ascii="Times New Roman" w:eastAsia="Times New Roman" w:hAnsi="Times New Roman"/>
                <w:sz w:val="20"/>
                <w:lang w:val="uk-UA"/>
              </w:rPr>
            </w:pPr>
            <w:r w:rsidRPr="00AB3843">
              <w:rPr>
                <w:rFonts w:ascii="Segoe UI Symbol" w:eastAsia="Times New Roman" w:hAnsi="Segoe UI Symbol" w:cs="Segoe UI Symbol"/>
                <w:sz w:val="15"/>
                <w:szCs w:val="15"/>
              </w:rPr>
              <w:t>☐</w:t>
            </w:r>
          </w:p>
        </w:tc>
        <w:tc>
          <w:tcPr>
            <w:tcW w:w="2684" w:type="dxa"/>
            <w:tcMar>
              <w:top w:w="12" w:type="dxa"/>
              <w:left w:w="35" w:type="dxa"/>
              <w:bottom w:w="12" w:type="dxa"/>
              <w:right w:w="35" w:type="dxa"/>
            </w:tcMar>
            <w:vAlign w:val="center"/>
          </w:tcPr>
          <w:p w14:paraId="5988B75A" w14:textId="6A36826C" w:rsidR="009B519E" w:rsidRPr="00212374" w:rsidRDefault="009B519E" w:rsidP="009B519E">
            <w:pPr>
              <w:spacing w:after="0" w:line="240" w:lineRule="auto"/>
              <w:rPr>
                <w:rFonts w:ascii="Times New Roman" w:eastAsia="Times New Roman" w:hAnsi="Times New Roman"/>
                <w:sz w:val="20"/>
                <w:lang w:val="uk-UA"/>
              </w:rPr>
            </w:pPr>
            <w:r w:rsidRPr="009B519E">
              <w:rPr>
                <w:rFonts w:ascii="Times New Roman" w:eastAsia="Times New Roman" w:hAnsi="Times New Roman"/>
                <w:sz w:val="15"/>
                <w:szCs w:val="15"/>
                <w:lang w:val="uk-UA"/>
              </w:rPr>
              <w:t xml:space="preserve">входить в вартість </w:t>
            </w:r>
            <w:r>
              <w:rPr>
                <w:rFonts w:ascii="Times New Roman" w:eastAsia="Times New Roman" w:hAnsi="Times New Roman"/>
                <w:sz w:val="15"/>
                <w:szCs w:val="15"/>
                <w:lang w:val="uk-UA"/>
              </w:rPr>
              <w:t xml:space="preserve">суми </w:t>
            </w:r>
            <w:r w:rsidRPr="009B519E">
              <w:rPr>
                <w:rFonts w:ascii="Times New Roman" w:eastAsia="Times New Roman" w:hAnsi="Times New Roman"/>
                <w:sz w:val="15"/>
                <w:szCs w:val="15"/>
                <w:lang w:val="uk-UA"/>
              </w:rPr>
              <w:t>загальної винагороди</w:t>
            </w:r>
          </w:p>
        </w:tc>
      </w:tr>
      <w:tr w:rsidR="009B519E" w:rsidRPr="00C201B5" w14:paraId="3BF1E1A4" w14:textId="77777777" w:rsidTr="006C5C5E">
        <w:trPr>
          <w:cantSplit/>
          <w:trHeight w:val="350"/>
          <w:jc w:val="center"/>
        </w:trPr>
        <w:tc>
          <w:tcPr>
            <w:tcW w:w="3728" w:type="dxa"/>
            <w:tcMar>
              <w:top w:w="12" w:type="dxa"/>
              <w:left w:w="35" w:type="dxa"/>
              <w:bottom w:w="12" w:type="dxa"/>
              <w:right w:w="35" w:type="dxa"/>
            </w:tcMar>
            <w:vAlign w:val="center"/>
          </w:tcPr>
          <w:p w14:paraId="2513B677" w14:textId="77777777" w:rsidR="009B519E" w:rsidRPr="00212374" w:rsidRDefault="009B519E" w:rsidP="009B519E">
            <w:pPr>
              <w:spacing w:after="0" w:line="240" w:lineRule="auto"/>
              <w:rPr>
                <w:rFonts w:ascii="Times New Roman" w:eastAsia="Times New Roman" w:hAnsi="Times New Roman"/>
                <w:sz w:val="20"/>
                <w:lang w:val="uk-UA"/>
              </w:rPr>
            </w:pPr>
            <w:r w:rsidRPr="00212374">
              <w:rPr>
                <w:rFonts w:ascii="Times New Roman" w:eastAsia="Times New Roman" w:hAnsi="Times New Roman"/>
                <w:sz w:val="15"/>
                <w:lang w:val="uk-UA"/>
              </w:rPr>
              <w:t>Дозвіл на застосування праці</w:t>
            </w:r>
          </w:p>
        </w:tc>
        <w:tc>
          <w:tcPr>
            <w:tcW w:w="2684" w:type="dxa"/>
            <w:tcMar>
              <w:top w:w="12" w:type="dxa"/>
              <w:left w:w="35" w:type="dxa"/>
              <w:bottom w:w="12" w:type="dxa"/>
              <w:right w:w="35" w:type="dxa"/>
            </w:tcMar>
            <w:vAlign w:val="center"/>
          </w:tcPr>
          <w:p w14:paraId="004BABF5" w14:textId="521D9ACA" w:rsidR="009B519E" w:rsidRPr="00212374" w:rsidRDefault="009B519E" w:rsidP="009B519E">
            <w:pPr>
              <w:spacing w:after="0" w:line="240" w:lineRule="auto"/>
              <w:jc w:val="center"/>
              <w:rPr>
                <w:rFonts w:ascii="Times New Roman" w:eastAsia="Times New Roman" w:hAnsi="Times New Roman"/>
                <w:sz w:val="20"/>
                <w:lang w:val="uk-UA"/>
              </w:rPr>
            </w:pPr>
            <w:r>
              <w:rPr>
                <w:rFonts w:ascii="Calibri" w:eastAsia="Times New Roman" w:hAnsi="Calibri" w:cs="Calibri"/>
                <w:sz w:val="15"/>
                <w:lang w:val="ru-RU"/>
              </w:rPr>
              <w:t>Так</w:t>
            </w:r>
          </w:p>
        </w:tc>
        <w:tc>
          <w:tcPr>
            <w:tcW w:w="2684" w:type="dxa"/>
            <w:tcMar>
              <w:top w:w="12" w:type="dxa"/>
              <w:left w:w="35" w:type="dxa"/>
              <w:bottom w:w="12" w:type="dxa"/>
              <w:right w:w="35" w:type="dxa"/>
            </w:tcMar>
            <w:vAlign w:val="center"/>
          </w:tcPr>
          <w:p w14:paraId="7210765F" w14:textId="1BDED725" w:rsidR="009B519E" w:rsidRPr="00212374" w:rsidRDefault="009B519E" w:rsidP="009B519E">
            <w:pPr>
              <w:spacing w:after="0" w:line="240" w:lineRule="auto"/>
              <w:jc w:val="center"/>
              <w:rPr>
                <w:rFonts w:ascii="Times New Roman" w:eastAsia="Times New Roman" w:hAnsi="Times New Roman"/>
                <w:sz w:val="20"/>
                <w:lang w:val="uk-UA"/>
              </w:rPr>
            </w:pPr>
            <w:r w:rsidRPr="00AB3843">
              <w:rPr>
                <w:rFonts w:ascii="Segoe UI Symbol" w:eastAsia="Times New Roman" w:hAnsi="Segoe UI Symbol" w:cs="Segoe UI Symbol"/>
                <w:sz w:val="15"/>
                <w:szCs w:val="15"/>
              </w:rPr>
              <w:t>☐</w:t>
            </w:r>
          </w:p>
        </w:tc>
        <w:tc>
          <w:tcPr>
            <w:tcW w:w="2684" w:type="dxa"/>
            <w:tcMar>
              <w:top w:w="12" w:type="dxa"/>
              <w:left w:w="35" w:type="dxa"/>
              <w:bottom w:w="12" w:type="dxa"/>
              <w:right w:w="35" w:type="dxa"/>
            </w:tcMar>
            <w:vAlign w:val="center"/>
          </w:tcPr>
          <w:p w14:paraId="7C9A0655" w14:textId="36E15F90" w:rsidR="009B519E" w:rsidRPr="00212374" w:rsidRDefault="009B519E" w:rsidP="009B519E">
            <w:pPr>
              <w:spacing w:after="0" w:line="240" w:lineRule="auto"/>
              <w:rPr>
                <w:rFonts w:ascii="Times New Roman" w:eastAsia="Times New Roman" w:hAnsi="Times New Roman"/>
                <w:sz w:val="20"/>
                <w:lang w:val="uk-UA"/>
              </w:rPr>
            </w:pPr>
            <w:r w:rsidRPr="009B519E">
              <w:rPr>
                <w:rFonts w:ascii="Times New Roman" w:eastAsia="Times New Roman" w:hAnsi="Times New Roman"/>
                <w:sz w:val="15"/>
                <w:szCs w:val="15"/>
                <w:lang w:val="uk-UA"/>
              </w:rPr>
              <w:t xml:space="preserve">входить в вартість </w:t>
            </w:r>
            <w:r>
              <w:rPr>
                <w:rFonts w:ascii="Times New Roman" w:eastAsia="Times New Roman" w:hAnsi="Times New Roman"/>
                <w:sz w:val="15"/>
                <w:szCs w:val="15"/>
                <w:lang w:val="uk-UA"/>
              </w:rPr>
              <w:t xml:space="preserve">суми </w:t>
            </w:r>
            <w:r w:rsidRPr="009B519E">
              <w:rPr>
                <w:rFonts w:ascii="Times New Roman" w:eastAsia="Times New Roman" w:hAnsi="Times New Roman"/>
                <w:sz w:val="15"/>
                <w:szCs w:val="15"/>
                <w:lang w:val="uk-UA"/>
              </w:rPr>
              <w:t>загальної винагороди</w:t>
            </w:r>
          </w:p>
        </w:tc>
      </w:tr>
      <w:tr w:rsidR="009B519E" w:rsidRPr="00C201B5" w14:paraId="0687EC9B" w14:textId="77777777" w:rsidTr="006C5C5E">
        <w:trPr>
          <w:cantSplit/>
          <w:trHeight w:val="350"/>
          <w:jc w:val="center"/>
        </w:trPr>
        <w:tc>
          <w:tcPr>
            <w:tcW w:w="3728" w:type="dxa"/>
            <w:tcMar>
              <w:top w:w="12" w:type="dxa"/>
              <w:left w:w="35" w:type="dxa"/>
              <w:bottom w:w="12" w:type="dxa"/>
              <w:right w:w="35" w:type="dxa"/>
            </w:tcMar>
            <w:vAlign w:val="center"/>
          </w:tcPr>
          <w:p w14:paraId="496A26AC" w14:textId="77777777" w:rsidR="009B519E" w:rsidRPr="00212374" w:rsidRDefault="009B519E" w:rsidP="009B519E">
            <w:pPr>
              <w:spacing w:after="0" w:line="240" w:lineRule="auto"/>
              <w:rPr>
                <w:rFonts w:ascii="Times New Roman" w:eastAsia="Times New Roman" w:hAnsi="Times New Roman"/>
                <w:sz w:val="20"/>
                <w:lang w:val="uk-UA"/>
              </w:rPr>
            </w:pPr>
            <w:r w:rsidRPr="00212374">
              <w:rPr>
                <w:rFonts w:ascii="Times New Roman" w:eastAsia="Times New Roman" w:hAnsi="Times New Roman"/>
                <w:sz w:val="15"/>
                <w:lang w:val="uk-UA"/>
              </w:rPr>
              <w:t>Віза типу D</w:t>
            </w:r>
          </w:p>
        </w:tc>
        <w:tc>
          <w:tcPr>
            <w:tcW w:w="2684" w:type="dxa"/>
            <w:tcMar>
              <w:top w:w="12" w:type="dxa"/>
              <w:left w:w="35" w:type="dxa"/>
              <w:bottom w:w="12" w:type="dxa"/>
              <w:right w:w="35" w:type="dxa"/>
            </w:tcMar>
            <w:vAlign w:val="center"/>
          </w:tcPr>
          <w:p w14:paraId="085A6303" w14:textId="7A8D464D" w:rsidR="009B519E" w:rsidRPr="00212374" w:rsidRDefault="009B519E" w:rsidP="009B519E">
            <w:pPr>
              <w:spacing w:after="0" w:line="240" w:lineRule="auto"/>
              <w:jc w:val="center"/>
              <w:rPr>
                <w:rFonts w:ascii="Times New Roman" w:eastAsia="Times New Roman" w:hAnsi="Times New Roman"/>
                <w:sz w:val="20"/>
                <w:lang w:val="uk-UA"/>
              </w:rPr>
            </w:pPr>
            <w:r w:rsidRPr="00226133">
              <w:rPr>
                <w:rFonts w:ascii="Segoe UI Symbol" w:eastAsia="Times New Roman" w:hAnsi="Segoe UI Symbol" w:cs="Segoe UI Symbol"/>
                <w:sz w:val="15"/>
              </w:rPr>
              <w:t>☐</w:t>
            </w:r>
          </w:p>
        </w:tc>
        <w:tc>
          <w:tcPr>
            <w:tcW w:w="2684" w:type="dxa"/>
            <w:tcMar>
              <w:top w:w="12" w:type="dxa"/>
              <w:left w:w="35" w:type="dxa"/>
              <w:bottom w:w="12" w:type="dxa"/>
              <w:right w:w="35" w:type="dxa"/>
            </w:tcMar>
            <w:vAlign w:val="center"/>
          </w:tcPr>
          <w:p w14:paraId="0E952B5B" w14:textId="554A9C95" w:rsidR="009B519E" w:rsidRPr="00212374" w:rsidRDefault="009B519E" w:rsidP="009B519E">
            <w:pPr>
              <w:spacing w:after="0" w:line="240" w:lineRule="auto"/>
              <w:jc w:val="center"/>
              <w:rPr>
                <w:rFonts w:ascii="Times New Roman" w:eastAsia="Times New Roman" w:hAnsi="Times New Roman"/>
                <w:sz w:val="20"/>
                <w:lang w:val="uk-UA"/>
              </w:rPr>
            </w:pPr>
            <w:r w:rsidRPr="00AB3843">
              <w:rPr>
                <w:rFonts w:ascii="Calibri" w:eastAsia="Times New Roman" w:hAnsi="Calibri" w:cs="Calibri"/>
                <w:sz w:val="15"/>
                <w:szCs w:val="15"/>
                <w:lang w:val="ru-RU"/>
              </w:rPr>
              <w:t xml:space="preserve">Так </w:t>
            </w:r>
          </w:p>
        </w:tc>
        <w:tc>
          <w:tcPr>
            <w:tcW w:w="2684" w:type="dxa"/>
            <w:tcMar>
              <w:top w:w="12" w:type="dxa"/>
              <w:left w:w="35" w:type="dxa"/>
              <w:bottom w:w="12" w:type="dxa"/>
              <w:right w:w="35" w:type="dxa"/>
            </w:tcMar>
            <w:vAlign w:val="center"/>
          </w:tcPr>
          <w:p w14:paraId="0BACFD8E" w14:textId="19A60039" w:rsidR="009B519E" w:rsidRPr="00212374" w:rsidRDefault="009B519E" w:rsidP="009B519E">
            <w:pPr>
              <w:spacing w:after="0" w:line="240" w:lineRule="auto"/>
              <w:rPr>
                <w:rFonts w:ascii="Times New Roman" w:eastAsia="Times New Roman" w:hAnsi="Times New Roman"/>
                <w:sz w:val="20"/>
                <w:lang w:val="uk-UA"/>
              </w:rPr>
            </w:pPr>
            <w:r w:rsidRPr="00AB3843">
              <w:rPr>
                <w:rFonts w:ascii="Times New Roman" w:eastAsia="Times New Roman" w:hAnsi="Times New Roman"/>
                <w:sz w:val="15"/>
                <w:szCs w:val="15"/>
                <w:lang w:val="uk-UA"/>
              </w:rPr>
              <w:t>збори</w:t>
            </w:r>
            <w:r>
              <w:rPr>
                <w:rFonts w:ascii="Times New Roman" w:eastAsia="Times New Roman" w:hAnsi="Times New Roman"/>
                <w:sz w:val="15"/>
                <w:szCs w:val="15"/>
                <w:lang w:val="uk-UA"/>
              </w:rPr>
              <w:t xml:space="preserve"> (</w:t>
            </w:r>
            <w:r w:rsidRPr="009B519E">
              <w:rPr>
                <w:rFonts w:ascii="Times New Roman" w:eastAsia="Times New Roman" w:hAnsi="Times New Roman"/>
                <w:sz w:val="15"/>
                <w:szCs w:val="15"/>
                <w:lang w:val="uk-UA"/>
              </w:rPr>
              <w:t xml:space="preserve">входить в вартість </w:t>
            </w:r>
            <w:r>
              <w:rPr>
                <w:rFonts w:ascii="Times New Roman" w:eastAsia="Times New Roman" w:hAnsi="Times New Roman"/>
                <w:sz w:val="15"/>
                <w:szCs w:val="15"/>
                <w:lang w:val="uk-UA"/>
              </w:rPr>
              <w:t xml:space="preserve">суми </w:t>
            </w:r>
            <w:r w:rsidRPr="009B519E">
              <w:rPr>
                <w:rFonts w:ascii="Times New Roman" w:eastAsia="Times New Roman" w:hAnsi="Times New Roman"/>
                <w:sz w:val="15"/>
                <w:szCs w:val="15"/>
                <w:lang w:val="uk-UA"/>
              </w:rPr>
              <w:t>загальної винагороди)</w:t>
            </w:r>
          </w:p>
        </w:tc>
      </w:tr>
      <w:tr w:rsidR="009B519E" w:rsidRPr="00C201B5" w14:paraId="050FA328" w14:textId="77777777" w:rsidTr="006C5C5E">
        <w:trPr>
          <w:cantSplit/>
          <w:trHeight w:val="361"/>
          <w:jc w:val="center"/>
        </w:trPr>
        <w:tc>
          <w:tcPr>
            <w:tcW w:w="3728" w:type="dxa"/>
            <w:tcMar>
              <w:top w:w="12" w:type="dxa"/>
              <w:left w:w="35" w:type="dxa"/>
              <w:bottom w:w="12" w:type="dxa"/>
              <w:right w:w="35" w:type="dxa"/>
            </w:tcMar>
            <w:vAlign w:val="center"/>
          </w:tcPr>
          <w:p w14:paraId="278CBCBE" w14:textId="77777777" w:rsidR="009B519E" w:rsidRPr="00212374" w:rsidRDefault="009B519E" w:rsidP="009B519E">
            <w:pPr>
              <w:spacing w:after="0" w:line="240" w:lineRule="auto"/>
              <w:rPr>
                <w:rFonts w:ascii="Times New Roman" w:eastAsia="Times New Roman" w:hAnsi="Times New Roman"/>
                <w:sz w:val="20"/>
                <w:lang w:val="uk-UA"/>
              </w:rPr>
            </w:pPr>
            <w:r w:rsidRPr="00212374">
              <w:rPr>
                <w:rFonts w:ascii="Times New Roman" w:eastAsia="Times New Roman" w:hAnsi="Times New Roman"/>
                <w:sz w:val="15"/>
                <w:lang w:val="uk-UA"/>
              </w:rPr>
              <w:t>Переклади / нотаріальні витрати</w:t>
            </w:r>
          </w:p>
        </w:tc>
        <w:tc>
          <w:tcPr>
            <w:tcW w:w="2684" w:type="dxa"/>
            <w:tcMar>
              <w:top w:w="12" w:type="dxa"/>
              <w:left w:w="35" w:type="dxa"/>
              <w:bottom w:w="12" w:type="dxa"/>
              <w:right w:w="35" w:type="dxa"/>
            </w:tcMar>
            <w:vAlign w:val="center"/>
          </w:tcPr>
          <w:p w14:paraId="5D3194F8" w14:textId="20CC6C3E" w:rsidR="009B519E" w:rsidRPr="00212374" w:rsidRDefault="009B519E" w:rsidP="009B519E">
            <w:pPr>
              <w:spacing w:after="0" w:line="240" w:lineRule="auto"/>
              <w:jc w:val="center"/>
              <w:rPr>
                <w:rFonts w:ascii="Times New Roman" w:eastAsia="Times New Roman" w:hAnsi="Times New Roman"/>
                <w:sz w:val="20"/>
                <w:lang w:val="uk-UA"/>
              </w:rPr>
            </w:pPr>
            <w:r>
              <w:rPr>
                <w:rFonts w:ascii="Calibri" w:eastAsia="Times New Roman" w:hAnsi="Calibri" w:cs="Calibri"/>
                <w:sz w:val="15"/>
                <w:lang w:val="ru-RU"/>
              </w:rPr>
              <w:t>Так</w:t>
            </w:r>
          </w:p>
        </w:tc>
        <w:tc>
          <w:tcPr>
            <w:tcW w:w="2684" w:type="dxa"/>
            <w:tcMar>
              <w:top w:w="12" w:type="dxa"/>
              <w:left w:w="35" w:type="dxa"/>
              <w:bottom w:w="12" w:type="dxa"/>
              <w:right w:w="35" w:type="dxa"/>
            </w:tcMar>
            <w:vAlign w:val="center"/>
          </w:tcPr>
          <w:p w14:paraId="522CE707" w14:textId="774B348A" w:rsidR="009B519E" w:rsidRPr="00212374" w:rsidRDefault="009B519E" w:rsidP="009B519E">
            <w:pPr>
              <w:spacing w:after="0" w:line="240" w:lineRule="auto"/>
              <w:jc w:val="center"/>
              <w:rPr>
                <w:rFonts w:ascii="Times New Roman" w:eastAsia="Times New Roman" w:hAnsi="Times New Roman"/>
                <w:sz w:val="20"/>
                <w:lang w:val="uk-UA"/>
              </w:rPr>
            </w:pPr>
            <w:r w:rsidRPr="00AB3843">
              <w:rPr>
                <w:rFonts w:ascii="Segoe UI Symbol" w:eastAsia="Times New Roman" w:hAnsi="Segoe UI Symbol" w:cs="Segoe UI Symbol"/>
                <w:sz w:val="15"/>
                <w:szCs w:val="15"/>
              </w:rPr>
              <w:t>☐</w:t>
            </w:r>
          </w:p>
        </w:tc>
        <w:tc>
          <w:tcPr>
            <w:tcW w:w="2684" w:type="dxa"/>
            <w:tcMar>
              <w:top w:w="12" w:type="dxa"/>
              <w:left w:w="35" w:type="dxa"/>
              <w:bottom w:w="12" w:type="dxa"/>
              <w:right w:w="35" w:type="dxa"/>
            </w:tcMar>
            <w:vAlign w:val="center"/>
          </w:tcPr>
          <w:p w14:paraId="1FA7D7D4" w14:textId="29D6AABC" w:rsidR="009B519E" w:rsidRPr="00212374" w:rsidRDefault="009B519E" w:rsidP="009B519E">
            <w:pPr>
              <w:spacing w:after="0" w:line="240" w:lineRule="auto"/>
              <w:rPr>
                <w:rFonts w:ascii="Times New Roman" w:eastAsia="Times New Roman" w:hAnsi="Times New Roman"/>
                <w:sz w:val="20"/>
                <w:lang w:val="uk-UA"/>
              </w:rPr>
            </w:pPr>
            <w:r w:rsidRPr="009B519E">
              <w:rPr>
                <w:rFonts w:ascii="Times New Roman" w:eastAsia="Times New Roman" w:hAnsi="Times New Roman"/>
                <w:sz w:val="15"/>
                <w:szCs w:val="15"/>
                <w:lang w:val="uk-UA"/>
              </w:rPr>
              <w:t xml:space="preserve">входить в вартість </w:t>
            </w:r>
            <w:r>
              <w:rPr>
                <w:rFonts w:ascii="Times New Roman" w:eastAsia="Times New Roman" w:hAnsi="Times New Roman"/>
                <w:sz w:val="15"/>
                <w:szCs w:val="15"/>
                <w:lang w:val="uk-UA"/>
              </w:rPr>
              <w:t xml:space="preserve">суми </w:t>
            </w:r>
            <w:r w:rsidRPr="009B519E">
              <w:rPr>
                <w:rFonts w:ascii="Times New Roman" w:eastAsia="Times New Roman" w:hAnsi="Times New Roman"/>
                <w:sz w:val="15"/>
                <w:szCs w:val="15"/>
                <w:lang w:val="uk-UA"/>
              </w:rPr>
              <w:t>загальної винагороди</w:t>
            </w:r>
          </w:p>
        </w:tc>
      </w:tr>
      <w:tr w:rsidR="009B519E" w:rsidRPr="00C201B5" w14:paraId="5638A819" w14:textId="77777777" w:rsidTr="006C5C5E">
        <w:trPr>
          <w:cantSplit/>
          <w:trHeight w:val="350"/>
          <w:jc w:val="center"/>
        </w:trPr>
        <w:tc>
          <w:tcPr>
            <w:tcW w:w="3728" w:type="dxa"/>
            <w:tcMar>
              <w:top w:w="12" w:type="dxa"/>
              <w:left w:w="35" w:type="dxa"/>
              <w:bottom w:w="12" w:type="dxa"/>
              <w:right w:w="35" w:type="dxa"/>
            </w:tcMar>
            <w:vAlign w:val="center"/>
          </w:tcPr>
          <w:p w14:paraId="43F2DF6B" w14:textId="77777777" w:rsidR="009B519E" w:rsidRPr="00212374" w:rsidRDefault="009B519E" w:rsidP="009B519E">
            <w:pPr>
              <w:spacing w:after="0" w:line="240" w:lineRule="auto"/>
              <w:rPr>
                <w:rFonts w:ascii="Times New Roman" w:eastAsia="Times New Roman" w:hAnsi="Times New Roman"/>
                <w:sz w:val="20"/>
                <w:lang w:val="uk-UA"/>
              </w:rPr>
            </w:pPr>
            <w:r w:rsidRPr="00212374">
              <w:rPr>
                <w:rFonts w:ascii="Times New Roman" w:eastAsia="Times New Roman" w:hAnsi="Times New Roman"/>
                <w:sz w:val="15"/>
                <w:lang w:val="uk-UA"/>
              </w:rPr>
              <w:t>Страхування</w:t>
            </w:r>
          </w:p>
        </w:tc>
        <w:tc>
          <w:tcPr>
            <w:tcW w:w="2684" w:type="dxa"/>
            <w:tcMar>
              <w:top w:w="12" w:type="dxa"/>
              <w:left w:w="35" w:type="dxa"/>
              <w:bottom w:w="12" w:type="dxa"/>
              <w:right w:w="35" w:type="dxa"/>
            </w:tcMar>
            <w:vAlign w:val="center"/>
          </w:tcPr>
          <w:p w14:paraId="5771D3F3" w14:textId="6E440552" w:rsidR="009B519E" w:rsidRPr="00212374" w:rsidRDefault="009B519E" w:rsidP="009B519E">
            <w:pPr>
              <w:spacing w:after="0" w:line="240" w:lineRule="auto"/>
              <w:jc w:val="center"/>
              <w:rPr>
                <w:rFonts w:ascii="Times New Roman" w:eastAsia="Times New Roman" w:hAnsi="Times New Roman"/>
                <w:sz w:val="20"/>
                <w:lang w:val="uk-UA"/>
              </w:rPr>
            </w:pPr>
            <w:r w:rsidRPr="00226133">
              <w:rPr>
                <w:rFonts w:ascii="Segoe UI Symbol" w:eastAsia="Times New Roman" w:hAnsi="Segoe UI Symbol" w:cs="Segoe UI Symbol"/>
                <w:sz w:val="15"/>
              </w:rPr>
              <w:t>☐</w:t>
            </w:r>
          </w:p>
        </w:tc>
        <w:tc>
          <w:tcPr>
            <w:tcW w:w="2684" w:type="dxa"/>
            <w:tcMar>
              <w:top w:w="12" w:type="dxa"/>
              <w:left w:w="35" w:type="dxa"/>
              <w:bottom w:w="12" w:type="dxa"/>
              <w:right w:w="35" w:type="dxa"/>
            </w:tcMar>
            <w:vAlign w:val="center"/>
          </w:tcPr>
          <w:p w14:paraId="44DD0770" w14:textId="39B33B0F" w:rsidR="009B519E" w:rsidRPr="00212374" w:rsidRDefault="009B519E" w:rsidP="009B519E">
            <w:pPr>
              <w:spacing w:after="0" w:line="240" w:lineRule="auto"/>
              <w:jc w:val="center"/>
              <w:rPr>
                <w:rFonts w:ascii="Times New Roman" w:eastAsia="Times New Roman" w:hAnsi="Times New Roman"/>
                <w:sz w:val="20"/>
                <w:lang w:val="uk-UA"/>
              </w:rPr>
            </w:pPr>
            <w:r w:rsidRPr="00AB3843">
              <w:rPr>
                <w:rFonts w:ascii="Calibri" w:eastAsia="Times New Roman" w:hAnsi="Calibri" w:cs="Calibri"/>
                <w:sz w:val="15"/>
                <w:szCs w:val="15"/>
                <w:lang w:val="ru-RU"/>
              </w:rPr>
              <w:t>Так</w:t>
            </w:r>
          </w:p>
        </w:tc>
        <w:tc>
          <w:tcPr>
            <w:tcW w:w="2684" w:type="dxa"/>
            <w:tcMar>
              <w:top w:w="12" w:type="dxa"/>
              <w:left w:w="35" w:type="dxa"/>
              <w:bottom w:w="12" w:type="dxa"/>
              <w:right w:w="35" w:type="dxa"/>
            </w:tcMar>
            <w:vAlign w:val="center"/>
          </w:tcPr>
          <w:p w14:paraId="6E733EAF" w14:textId="384F6728" w:rsidR="009B519E" w:rsidRPr="00212374" w:rsidRDefault="009B519E" w:rsidP="009B519E">
            <w:pPr>
              <w:spacing w:after="0" w:line="240" w:lineRule="auto"/>
              <w:rPr>
                <w:rFonts w:ascii="Times New Roman" w:eastAsia="Times New Roman" w:hAnsi="Times New Roman"/>
                <w:sz w:val="20"/>
                <w:lang w:val="uk-UA"/>
              </w:rPr>
            </w:pPr>
            <w:r w:rsidRPr="009B519E">
              <w:rPr>
                <w:rFonts w:ascii="Times New Roman" w:eastAsia="Times New Roman" w:hAnsi="Times New Roman"/>
                <w:sz w:val="15"/>
                <w:szCs w:val="15"/>
                <w:lang w:val="uk-UA"/>
              </w:rPr>
              <w:t xml:space="preserve">входить в вартість </w:t>
            </w:r>
            <w:r>
              <w:rPr>
                <w:rFonts w:ascii="Times New Roman" w:eastAsia="Times New Roman" w:hAnsi="Times New Roman"/>
                <w:sz w:val="15"/>
                <w:szCs w:val="15"/>
                <w:lang w:val="uk-UA"/>
              </w:rPr>
              <w:t xml:space="preserve">суми </w:t>
            </w:r>
            <w:r w:rsidRPr="009B519E">
              <w:rPr>
                <w:rFonts w:ascii="Times New Roman" w:eastAsia="Times New Roman" w:hAnsi="Times New Roman"/>
                <w:sz w:val="15"/>
                <w:szCs w:val="15"/>
                <w:lang w:val="uk-UA"/>
              </w:rPr>
              <w:t>загальної винагороди</w:t>
            </w:r>
          </w:p>
        </w:tc>
      </w:tr>
      <w:tr w:rsidR="009B519E" w:rsidRPr="00C201B5" w14:paraId="6563E52B" w14:textId="77777777" w:rsidTr="006C5C5E">
        <w:trPr>
          <w:cantSplit/>
          <w:trHeight w:val="350"/>
          <w:jc w:val="center"/>
        </w:trPr>
        <w:tc>
          <w:tcPr>
            <w:tcW w:w="3728" w:type="dxa"/>
            <w:tcMar>
              <w:top w:w="12" w:type="dxa"/>
              <w:left w:w="35" w:type="dxa"/>
              <w:bottom w:w="12" w:type="dxa"/>
              <w:right w:w="35" w:type="dxa"/>
            </w:tcMar>
            <w:vAlign w:val="center"/>
          </w:tcPr>
          <w:p w14:paraId="5695AFE8" w14:textId="77777777" w:rsidR="009B519E" w:rsidRPr="00212374" w:rsidRDefault="009B519E" w:rsidP="009B519E">
            <w:pPr>
              <w:spacing w:after="0" w:line="240" w:lineRule="auto"/>
              <w:rPr>
                <w:rFonts w:ascii="Times New Roman" w:eastAsia="Times New Roman" w:hAnsi="Times New Roman"/>
                <w:sz w:val="20"/>
                <w:lang w:val="uk-UA"/>
              </w:rPr>
            </w:pPr>
            <w:r w:rsidRPr="00212374">
              <w:rPr>
                <w:rFonts w:ascii="Times New Roman" w:eastAsia="Times New Roman" w:hAnsi="Times New Roman"/>
                <w:sz w:val="15"/>
                <w:lang w:val="uk-UA"/>
              </w:rPr>
              <w:t>Квитки / проїзд</w:t>
            </w:r>
          </w:p>
        </w:tc>
        <w:tc>
          <w:tcPr>
            <w:tcW w:w="2684" w:type="dxa"/>
            <w:tcMar>
              <w:top w:w="12" w:type="dxa"/>
              <w:left w:w="35" w:type="dxa"/>
              <w:bottom w:w="12" w:type="dxa"/>
              <w:right w:w="35" w:type="dxa"/>
            </w:tcMar>
            <w:vAlign w:val="center"/>
          </w:tcPr>
          <w:p w14:paraId="478A358A" w14:textId="51F9F768" w:rsidR="009B519E" w:rsidRPr="00212374" w:rsidRDefault="009B519E" w:rsidP="009B519E">
            <w:pPr>
              <w:spacing w:after="0" w:line="240" w:lineRule="auto"/>
              <w:jc w:val="center"/>
              <w:rPr>
                <w:rFonts w:ascii="Times New Roman" w:eastAsia="Times New Roman" w:hAnsi="Times New Roman"/>
                <w:sz w:val="20"/>
                <w:lang w:val="uk-UA"/>
              </w:rPr>
            </w:pPr>
            <w:r w:rsidRPr="00226133">
              <w:rPr>
                <w:rFonts w:ascii="Segoe UI Symbol" w:eastAsia="Times New Roman" w:hAnsi="Segoe UI Symbol" w:cs="Segoe UI Symbol"/>
                <w:sz w:val="15"/>
              </w:rPr>
              <w:t>☐</w:t>
            </w:r>
          </w:p>
        </w:tc>
        <w:tc>
          <w:tcPr>
            <w:tcW w:w="2684" w:type="dxa"/>
            <w:tcMar>
              <w:top w:w="12" w:type="dxa"/>
              <w:left w:w="35" w:type="dxa"/>
              <w:bottom w:w="12" w:type="dxa"/>
              <w:right w:w="35" w:type="dxa"/>
            </w:tcMar>
            <w:vAlign w:val="center"/>
          </w:tcPr>
          <w:p w14:paraId="1C34DC4E" w14:textId="627C1A4C" w:rsidR="009B519E" w:rsidRPr="00212374" w:rsidRDefault="009B519E" w:rsidP="009B519E">
            <w:pPr>
              <w:spacing w:after="0" w:line="240" w:lineRule="auto"/>
              <w:jc w:val="center"/>
              <w:rPr>
                <w:rFonts w:ascii="Times New Roman" w:eastAsia="Times New Roman" w:hAnsi="Times New Roman"/>
                <w:sz w:val="20"/>
                <w:lang w:val="uk-UA"/>
              </w:rPr>
            </w:pPr>
            <w:r w:rsidRPr="00AB3843">
              <w:rPr>
                <w:rFonts w:ascii="Calibri" w:eastAsia="Times New Roman" w:hAnsi="Calibri" w:cs="Calibri"/>
                <w:sz w:val="15"/>
                <w:szCs w:val="15"/>
                <w:lang w:val="ru-RU"/>
              </w:rPr>
              <w:t>Так</w:t>
            </w:r>
          </w:p>
        </w:tc>
        <w:tc>
          <w:tcPr>
            <w:tcW w:w="2684" w:type="dxa"/>
            <w:tcMar>
              <w:top w:w="12" w:type="dxa"/>
              <w:left w:w="35" w:type="dxa"/>
              <w:bottom w:w="12" w:type="dxa"/>
              <w:right w:w="35" w:type="dxa"/>
            </w:tcMar>
            <w:vAlign w:val="center"/>
          </w:tcPr>
          <w:p w14:paraId="414E9C2E" w14:textId="77777777" w:rsidR="009B519E" w:rsidRDefault="009B519E" w:rsidP="009B519E">
            <w:pPr>
              <w:spacing w:after="0" w:line="240" w:lineRule="auto"/>
              <w:rPr>
                <w:rFonts w:ascii="Times New Roman" w:eastAsia="Times New Roman" w:hAnsi="Times New Roman"/>
                <w:sz w:val="15"/>
                <w:szCs w:val="15"/>
                <w:lang w:val="uk-UA"/>
              </w:rPr>
            </w:pPr>
            <w:r>
              <w:rPr>
                <w:rFonts w:ascii="Times New Roman" w:eastAsia="Times New Roman" w:hAnsi="Times New Roman"/>
                <w:sz w:val="15"/>
                <w:szCs w:val="15"/>
                <w:lang w:val="uk-UA"/>
              </w:rPr>
              <w:t>к</w:t>
            </w:r>
            <w:r w:rsidRPr="00AB3843">
              <w:rPr>
                <w:rFonts w:ascii="Times New Roman" w:eastAsia="Times New Roman" w:hAnsi="Times New Roman"/>
                <w:sz w:val="15"/>
                <w:szCs w:val="15"/>
                <w:lang w:val="uk-UA"/>
              </w:rPr>
              <w:t xml:space="preserve">виток до Молдови із </w:t>
            </w:r>
            <w:r>
              <w:rPr>
                <w:rFonts w:ascii="Times New Roman" w:eastAsia="Times New Roman" w:hAnsi="Times New Roman"/>
                <w:sz w:val="15"/>
                <w:szCs w:val="15"/>
                <w:lang w:val="uk-UA"/>
              </w:rPr>
              <w:t>Центральної Азії</w:t>
            </w:r>
          </w:p>
          <w:p w14:paraId="32F468C4" w14:textId="5DF76F63" w:rsidR="009B519E" w:rsidRPr="009B519E" w:rsidRDefault="009B519E" w:rsidP="009B519E">
            <w:pPr>
              <w:spacing w:after="0" w:line="240" w:lineRule="auto"/>
              <w:rPr>
                <w:rFonts w:ascii="Times New Roman" w:eastAsia="Times New Roman" w:hAnsi="Times New Roman"/>
                <w:sz w:val="15"/>
                <w:szCs w:val="15"/>
                <w:lang w:val="uk-UA"/>
              </w:rPr>
            </w:pPr>
            <w:r>
              <w:rPr>
                <w:rFonts w:ascii="Times New Roman" w:eastAsia="Times New Roman" w:hAnsi="Times New Roman"/>
                <w:sz w:val="15"/>
                <w:szCs w:val="15"/>
                <w:lang w:val="uk-UA"/>
              </w:rPr>
              <w:t>к</w:t>
            </w:r>
            <w:r w:rsidRPr="00AB3843">
              <w:rPr>
                <w:rFonts w:ascii="Times New Roman" w:eastAsia="Times New Roman" w:hAnsi="Times New Roman"/>
                <w:sz w:val="15"/>
                <w:szCs w:val="15"/>
                <w:lang w:val="uk-UA"/>
              </w:rPr>
              <w:t xml:space="preserve">виток до Молдови із </w:t>
            </w:r>
            <w:r>
              <w:rPr>
                <w:rFonts w:ascii="Times New Roman" w:eastAsia="Times New Roman" w:hAnsi="Times New Roman"/>
                <w:sz w:val="15"/>
                <w:szCs w:val="15"/>
                <w:lang w:val="uk-UA"/>
              </w:rPr>
              <w:t>Східної Азії</w:t>
            </w:r>
          </w:p>
        </w:tc>
      </w:tr>
      <w:tr w:rsidR="009B519E" w:rsidRPr="00C201B5" w14:paraId="7795C6FD" w14:textId="77777777" w:rsidTr="006C5C5E">
        <w:trPr>
          <w:cantSplit/>
          <w:trHeight w:val="350"/>
          <w:jc w:val="center"/>
        </w:trPr>
        <w:tc>
          <w:tcPr>
            <w:tcW w:w="3728" w:type="dxa"/>
            <w:tcMar>
              <w:top w:w="12" w:type="dxa"/>
              <w:left w:w="35" w:type="dxa"/>
              <w:bottom w:w="12" w:type="dxa"/>
              <w:right w:w="35" w:type="dxa"/>
            </w:tcMar>
            <w:vAlign w:val="center"/>
          </w:tcPr>
          <w:p w14:paraId="445B84C7" w14:textId="77777777" w:rsidR="009B519E" w:rsidRPr="00212374" w:rsidRDefault="009B519E" w:rsidP="009B519E">
            <w:pPr>
              <w:spacing w:after="0" w:line="240" w:lineRule="auto"/>
              <w:rPr>
                <w:rFonts w:ascii="Times New Roman" w:eastAsia="Times New Roman" w:hAnsi="Times New Roman"/>
                <w:sz w:val="20"/>
                <w:lang w:val="uk-UA"/>
              </w:rPr>
            </w:pPr>
            <w:r w:rsidRPr="00212374">
              <w:rPr>
                <w:rFonts w:ascii="Times New Roman" w:eastAsia="Times New Roman" w:hAnsi="Times New Roman"/>
                <w:sz w:val="15"/>
                <w:lang w:val="uk-UA"/>
              </w:rPr>
              <w:t>Трансфер в Україні</w:t>
            </w:r>
          </w:p>
        </w:tc>
        <w:tc>
          <w:tcPr>
            <w:tcW w:w="2684" w:type="dxa"/>
            <w:tcMar>
              <w:top w:w="12" w:type="dxa"/>
              <w:left w:w="35" w:type="dxa"/>
              <w:bottom w:w="12" w:type="dxa"/>
              <w:right w:w="35" w:type="dxa"/>
            </w:tcMar>
            <w:vAlign w:val="center"/>
          </w:tcPr>
          <w:p w14:paraId="06019E30" w14:textId="677C7F57" w:rsidR="009B519E" w:rsidRPr="00212374" w:rsidRDefault="009B519E" w:rsidP="009B519E">
            <w:pPr>
              <w:spacing w:after="0" w:line="240" w:lineRule="auto"/>
              <w:jc w:val="center"/>
              <w:rPr>
                <w:rFonts w:ascii="Times New Roman" w:eastAsia="Times New Roman" w:hAnsi="Times New Roman"/>
                <w:sz w:val="20"/>
                <w:lang w:val="uk-UA"/>
              </w:rPr>
            </w:pPr>
            <w:r>
              <w:rPr>
                <w:rFonts w:ascii="Calibri" w:eastAsia="Times New Roman" w:hAnsi="Calibri" w:cs="Calibri"/>
                <w:sz w:val="15"/>
                <w:lang w:val="uk-UA"/>
              </w:rPr>
              <w:t>Так</w:t>
            </w:r>
          </w:p>
        </w:tc>
        <w:tc>
          <w:tcPr>
            <w:tcW w:w="2684" w:type="dxa"/>
            <w:tcMar>
              <w:top w:w="12" w:type="dxa"/>
              <w:left w:w="35" w:type="dxa"/>
              <w:bottom w:w="12" w:type="dxa"/>
              <w:right w:w="35" w:type="dxa"/>
            </w:tcMar>
            <w:vAlign w:val="center"/>
          </w:tcPr>
          <w:p w14:paraId="071E4D64" w14:textId="3988B4C1" w:rsidR="009B519E" w:rsidRPr="00212374" w:rsidRDefault="009B519E" w:rsidP="009B519E">
            <w:pPr>
              <w:spacing w:after="0" w:line="240" w:lineRule="auto"/>
              <w:jc w:val="center"/>
              <w:rPr>
                <w:rFonts w:ascii="Times New Roman" w:eastAsia="Times New Roman" w:hAnsi="Times New Roman"/>
                <w:sz w:val="20"/>
                <w:lang w:val="uk-UA"/>
              </w:rPr>
            </w:pPr>
            <w:r w:rsidRPr="00AB3843">
              <w:rPr>
                <w:rFonts w:ascii="Segoe UI Symbol" w:eastAsia="Times New Roman" w:hAnsi="Segoe UI Symbol" w:cs="Segoe UI Symbol"/>
                <w:sz w:val="15"/>
                <w:szCs w:val="15"/>
              </w:rPr>
              <w:t>☐</w:t>
            </w:r>
          </w:p>
        </w:tc>
        <w:tc>
          <w:tcPr>
            <w:tcW w:w="2684" w:type="dxa"/>
            <w:tcMar>
              <w:top w:w="12" w:type="dxa"/>
              <w:left w:w="35" w:type="dxa"/>
              <w:bottom w:w="12" w:type="dxa"/>
              <w:right w:w="35" w:type="dxa"/>
            </w:tcMar>
            <w:vAlign w:val="center"/>
          </w:tcPr>
          <w:p w14:paraId="308BA06A" w14:textId="10634322" w:rsidR="009B519E" w:rsidRPr="00212374" w:rsidRDefault="009B519E" w:rsidP="009B519E">
            <w:pPr>
              <w:spacing w:after="0" w:line="240" w:lineRule="auto"/>
              <w:rPr>
                <w:rFonts w:ascii="Times New Roman" w:eastAsia="Times New Roman" w:hAnsi="Times New Roman"/>
                <w:sz w:val="20"/>
                <w:lang w:val="uk-UA"/>
              </w:rPr>
            </w:pPr>
            <w:r>
              <w:rPr>
                <w:rFonts w:ascii="Times New Roman" w:eastAsia="Times New Roman" w:hAnsi="Times New Roman"/>
                <w:sz w:val="15"/>
                <w:szCs w:val="15"/>
                <w:lang w:val="uk-UA"/>
              </w:rPr>
              <w:t>к</w:t>
            </w:r>
            <w:r w:rsidRPr="00AB3843">
              <w:rPr>
                <w:rFonts w:ascii="Times New Roman" w:eastAsia="Times New Roman" w:hAnsi="Times New Roman"/>
                <w:sz w:val="15"/>
                <w:szCs w:val="15"/>
                <w:lang w:val="uk-UA"/>
              </w:rPr>
              <w:t xml:space="preserve">виток </w:t>
            </w:r>
            <w:r>
              <w:rPr>
                <w:rFonts w:ascii="Times New Roman" w:eastAsia="Times New Roman" w:hAnsi="Times New Roman"/>
                <w:sz w:val="15"/>
                <w:szCs w:val="15"/>
                <w:lang w:val="uk-UA"/>
              </w:rPr>
              <w:t>і</w:t>
            </w:r>
            <w:r w:rsidRPr="00AB3843">
              <w:rPr>
                <w:rFonts w:ascii="Times New Roman" w:eastAsia="Times New Roman" w:hAnsi="Times New Roman"/>
                <w:sz w:val="15"/>
                <w:szCs w:val="15"/>
                <w:lang w:val="uk-UA"/>
              </w:rPr>
              <w:t xml:space="preserve">з Молдови до України </w:t>
            </w:r>
            <w:r>
              <w:rPr>
                <w:rFonts w:ascii="Times New Roman" w:eastAsia="Times New Roman" w:hAnsi="Times New Roman"/>
                <w:sz w:val="15"/>
                <w:szCs w:val="15"/>
                <w:lang w:val="uk-UA"/>
              </w:rPr>
              <w:t>(оплачується окремо)</w:t>
            </w:r>
          </w:p>
        </w:tc>
      </w:tr>
      <w:tr w:rsidR="009B519E" w:rsidRPr="00C201B5" w14:paraId="67DC2344" w14:textId="77777777" w:rsidTr="006C5C5E">
        <w:trPr>
          <w:cantSplit/>
          <w:trHeight w:val="531"/>
          <w:jc w:val="center"/>
        </w:trPr>
        <w:tc>
          <w:tcPr>
            <w:tcW w:w="3728" w:type="dxa"/>
            <w:tcMar>
              <w:top w:w="12" w:type="dxa"/>
              <w:left w:w="35" w:type="dxa"/>
              <w:bottom w:w="12" w:type="dxa"/>
              <w:right w:w="35" w:type="dxa"/>
            </w:tcMar>
            <w:vAlign w:val="center"/>
          </w:tcPr>
          <w:p w14:paraId="47FFD8DD" w14:textId="77777777" w:rsidR="009B519E" w:rsidRPr="00212374" w:rsidRDefault="009B519E" w:rsidP="009B519E">
            <w:pPr>
              <w:spacing w:after="0" w:line="240" w:lineRule="auto"/>
              <w:rPr>
                <w:rFonts w:ascii="Times New Roman" w:eastAsia="Times New Roman" w:hAnsi="Times New Roman"/>
                <w:sz w:val="20"/>
                <w:lang w:val="uk-UA"/>
              </w:rPr>
            </w:pPr>
            <w:r w:rsidRPr="00212374">
              <w:rPr>
                <w:rFonts w:ascii="Times New Roman" w:eastAsia="Times New Roman" w:hAnsi="Times New Roman"/>
                <w:sz w:val="15"/>
                <w:lang w:val="uk-UA"/>
              </w:rPr>
              <w:t>Посвідка на тимчасове проживання</w:t>
            </w:r>
          </w:p>
        </w:tc>
        <w:tc>
          <w:tcPr>
            <w:tcW w:w="2684" w:type="dxa"/>
            <w:tcMar>
              <w:top w:w="12" w:type="dxa"/>
              <w:left w:w="35" w:type="dxa"/>
              <w:bottom w:w="12" w:type="dxa"/>
              <w:right w:w="35" w:type="dxa"/>
            </w:tcMar>
            <w:vAlign w:val="center"/>
          </w:tcPr>
          <w:p w14:paraId="3D2F60FD" w14:textId="1298BE85" w:rsidR="009B519E" w:rsidRPr="00212374" w:rsidRDefault="009B519E" w:rsidP="009B519E">
            <w:pPr>
              <w:spacing w:after="0" w:line="240" w:lineRule="auto"/>
              <w:jc w:val="center"/>
              <w:rPr>
                <w:rFonts w:ascii="Times New Roman" w:eastAsia="Times New Roman" w:hAnsi="Times New Roman"/>
                <w:sz w:val="20"/>
                <w:lang w:val="uk-UA"/>
              </w:rPr>
            </w:pPr>
            <w:r>
              <w:rPr>
                <w:rFonts w:ascii="Calibri" w:eastAsia="Times New Roman" w:hAnsi="Calibri" w:cs="Calibri"/>
                <w:sz w:val="15"/>
                <w:lang w:val="uk-UA"/>
              </w:rPr>
              <w:t>Так</w:t>
            </w:r>
          </w:p>
        </w:tc>
        <w:tc>
          <w:tcPr>
            <w:tcW w:w="2684" w:type="dxa"/>
            <w:tcMar>
              <w:top w:w="12" w:type="dxa"/>
              <w:left w:w="35" w:type="dxa"/>
              <w:bottom w:w="12" w:type="dxa"/>
              <w:right w:w="35" w:type="dxa"/>
            </w:tcMar>
            <w:vAlign w:val="center"/>
          </w:tcPr>
          <w:p w14:paraId="5DA8A76B" w14:textId="720CFB27" w:rsidR="009B519E" w:rsidRPr="00212374" w:rsidRDefault="009B519E" w:rsidP="009B519E">
            <w:pPr>
              <w:spacing w:after="0" w:line="240" w:lineRule="auto"/>
              <w:jc w:val="center"/>
              <w:rPr>
                <w:rFonts w:ascii="Times New Roman" w:eastAsia="Times New Roman" w:hAnsi="Times New Roman"/>
                <w:sz w:val="20"/>
                <w:lang w:val="uk-UA"/>
              </w:rPr>
            </w:pPr>
            <w:r w:rsidRPr="00AB3843">
              <w:rPr>
                <w:rFonts w:ascii="Segoe UI Symbol" w:eastAsia="Times New Roman" w:hAnsi="Segoe UI Symbol" w:cs="Segoe UI Symbol"/>
                <w:sz w:val="15"/>
                <w:szCs w:val="15"/>
              </w:rPr>
              <w:t>☐</w:t>
            </w:r>
          </w:p>
        </w:tc>
        <w:tc>
          <w:tcPr>
            <w:tcW w:w="2684" w:type="dxa"/>
            <w:tcMar>
              <w:top w:w="12" w:type="dxa"/>
              <w:left w:w="35" w:type="dxa"/>
              <w:bottom w:w="12" w:type="dxa"/>
              <w:right w:w="35" w:type="dxa"/>
            </w:tcMar>
            <w:vAlign w:val="center"/>
          </w:tcPr>
          <w:p w14:paraId="2A2BA816" w14:textId="2B84CD9B" w:rsidR="009B519E" w:rsidRPr="00212374" w:rsidRDefault="00C201B5" w:rsidP="009B519E">
            <w:pPr>
              <w:spacing w:after="0" w:line="240" w:lineRule="auto"/>
              <w:rPr>
                <w:rFonts w:ascii="Times New Roman" w:eastAsia="Times New Roman" w:hAnsi="Times New Roman"/>
                <w:sz w:val="20"/>
                <w:lang w:val="uk-UA"/>
              </w:rPr>
            </w:pPr>
            <w:r>
              <w:rPr>
                <w:rFonts w:ascii="Times New Roman" w:eastAsia="Times New Roman" w:hAnsi="Times New Roman"/>
                <w:sz w:val="15"/>
                <w:szCs w:val="15"/>
                <w:lang w:val="uk-UA"/>
              </w:rPr>
              <w:t>подається юристом</w:t>
            </w:r>
            <w:r>
              <w:rPr>
                <w:rFonts w:ascii="Times New Roman" w:eastAsia="Times New Roman" w:hAnsi="Times New Roman"/>
                <w:sz w:val="15"/>
                <w:szCs w:val="15"/>
                <w:lang w:val="ru-RU"/>
              </w:rPr>
              <w:t>/</w:t>
            </w:r>
            <w:r>
              <w:rPr>
                <w:rFonts w:ascii="Times New Roman" w:eastAsia="Times New Roman" w:hAnsi="Times New Roman"/>
                <w:sz w:val="15"/>
                <w:szCs w:val="15"/>
                <w:lang w:val="uk-UA"/>
              </w:rPr>
              <w:t>бухгалтером компанії або оплачується окремо в розмірі 100 євро</w:t>
            </w:r>
            <w:r w:rsidR="006C5C5E">
              <w:rPr>
                <w:rFonts w:ascii="Times New Roman" w:eastAsia="Times New Roman" w:hAnsi="Times New Roman"/>
                <w:sz w:val="15"/>
                <w:szCs w:val="15"/>
                <w:lang w:val="ru-RU"/>
              </w:rPr>
              <w:t>/</w:t>
            </w:r>
            <w:r w:rsidR="006C5C5E">
              <w:rPr>
                <w:rFonts w:ascii="Times New Roman" w:eastAsia="Times New Roman" w:hAnsi="Times New Roman"/>
                <w:sz w:val="15"/>
                <w:szCs w:val="15"/>
                <w:lang w:val="uk-UA"/>
              </w:rPr>
              <w:t>особа</w:t>
            </w:r>
            <w:r>
              <w:rPr>
                <w:rFonts w:ascii="Times New Roman" w:eastAsia="Times New Roman" w:hAnsi="Times New Roman"/>
                <w:sz w:val="15"/>
                <w:szCs w:val="15"/>
                <w:lang w:val="uk-UA"/>
              </w:rPr>
              <w:t xml:space="preserve"> </w:t>
            </w:r>
          </w:p>
        </w:tc>
      </w:tr>
      <w:tr w:rsidR="009B519E" w:rsidRPr="00212374" w14:paraId="14C06DB0" w14:textId="77777777" w:rsidTr="006C5C5E">
        <w:trPr>
          <w:cantSplit/>
          <w:trHeight w:val="237"/>
          <w:jc w:val="center"/>
        </w:trPr>
        <w:tc>
          <w:tcPr>
            <w:tcW w:w="3728" w:type="dxa"/>
            <w:tcMar>
              <w:top w:w="12" w:type="dxa"/>
              <w:left w:w="35" w:type="dxa"/>
              <w:bottom w:w="12" w:type="dxa"/>
              <w:right w:w="35" w:type="dxa"/>
            </w:tcMar>
            <w:vAlign w:val="center"/>
          </w:tcPr>
          <w:p w14:paraId="0341C84A" w14:textId="77777777" w:rsidR="009B519E" w:rsidRPr="00212374" w:rsidRDefault="009B519E" w:rsidP="009B519E">
            <w:pPr>
              <w:spacing w:after="0" w:line="240" w:lineRule="auto"/>
              <w:rPr>
                <w:rFonts w:ascii="Times New Roman" w:eastAsia="Times New Roman" w:hAnsi="Times New Roman"/>
                <w:sz w:val="20"/>
                <w:lang w:val="uk-UA"/>
              </w:rPr>
            </w:pPr>
            <w:r w:rsidRPr="00212374">
              <w:rPr>
                <w:rFonts w:ascii="Times New Roman" w:eastAsia="Times New Roman" w:hAnsi="Times New Roman"/>
                <w:sz w:val="15"/>
                <w:lang w:val="uk-UA"/>
              </w:rPr>
              <w:t>Інше: __________________</w:t>
            </w:r>
          </w:p>
        </w:tc>
        <w:tc>
          <w:tcPr>
            <w:tcW w:w="2684" w:type="dxa"/>
            <w:tcMar>
              <w:top w:w="12" w:type="dxa"/>
              <w:left w:w="35" w:type="dxa"/>
              <w:bottom w:w="12" w:type="dxa"/>
              <w:right w:w="35" w:type="dxa"/>
            </w:tcMar>
            <w:vAlign w:val="center"/>
          </w:tcPr>
          <w:p w14:paraId="0DAD7788" w14:textId="2002C19C" w:rsidR="009B519E" w:rsidRPr="00212374" w:rsidRDefault="009B519E" w:rsidP="009B519E">
            <w:pPr>
              <w:spacing w:after="0" w:line="240" w:lineRule="auto"/>
              <w:jc w:val="center"/>
              <w:rPr>
                <w:rFonts w:ascii="Times New Roman" w:eastAsia="Times New Roman" w:hAnsi="Times New Roman"/>
                <w:sz w:val="20"/>
                <w:lang w:val="uk-UA"/>
              </w:rPr>
            </w:pPr>
            <w:r w:rsidRPr="00226133">
              <w:rPr>
                <w:rFonts w:ascii="Segoe UI Symbol" w:eastAsia="Times New Roman" w:hAnsi="Segoe UI Symbol" w:cs="Segoe UI Symbol"/>
                <w:sz w:val="15"/>
              </w:rPr>
              <w:t>☐</w:t>
            </w:r>
          </w:p>
        </w:tc>
        <w:tc>
          <w:tcPr>
            <w:tcW w:w="2684" w:type="dxa"/>
            <w:tcMar>
              <w:top w:w="12" w:type="dxa"/>
              <w:left w:w="35" w:type="dxa"/>
              <w:bottom w:w="12" w:type="dxa"/>
              <w:right w:w="35" w:type="dxa"/>
            </w:tcMar>
            <w:vAlign w:val="center"/>
          </w:tcPr>
          <w:p w14:paraId="52CF5C2C" w14:textId="7FC022F3" w:rsidR="009B519E" w:rsidRPr="00212374" w:rsidRDefault="009B519E" w:rsidP="009B519E">
            <w:pPr>
              <w:spacing w:after="0" w:line="240" w:lineRule="auto"/>
              <w:jc w:val="center"/>
              <w:rPr>
                <w:rFonts w:ascii="Times New Roman" w:eastAsia="Times New Roman" w:hAnsi="Times New Roman"/>
                <w:sz w:val="20"/>
                <w:lang w:val="uk-UA"/>
              </w:rPr>
            </w:pPr>
            <w:r w:rsidRPr="00226133">
              <w:rPr>
                <w:rFonts w:ascii="Segoe UI Symbol" w:eastAsia="Times New Roman" w:hAnsi="Segoe UI Symbol" w:cs="Segoe UI Symbol"/>
                <w:sz w:val="15"/>
              </w:rPr>
              <w:t>☐</w:t>
            </w:r>
          </w:p>
        </w:tc>
        <w:tc>
          <w:tcPr>
            <w:tcW w:w="2684" w:type="dxa"/>
            <w:tcMar>
              <w:top w:w="12" w:type="dxa"/>
              <w:left w:w="35" w:type="dxa"/>
              <w:bottom w:w="12" w:type="dxa"/>
              <w:right w:w="35" w:type="dxa"/>
            </w:tcMar>
            <w:vAlign w:val="center"/>
          </w:tcPr>
          <w:p w14:paraId="780FE490" w14:textId="77777777" w:rsidR="009B519E" w:rsidRPr="00212374" w:rsidRDefault="009B519E" w:rsidP="009B519E">
            <w:pPr>
              <w:spacing w:after="0" w:line="240" w:lineRule="auto"/>
              <w:rPr>
                <w:rFonts w:ascii="Times New Roman" w:eastAsia="Times New Roman" w:hAnsi="Times New Roman"/>
                <w:sz w:val="20"/>
                <w:lang w:val="uk-UA"/>
              </w:rPr>
            </w:pPr>
          </w:p>
        </w:tc>
      </w:tr>
    </w:tbl>
    <w:p w14:paraId="79DDF254" w14:textId="77777777" w:rsidR="006C5C5E" w:rsidRDefault="006C5C5E" w:rsidP="00226133">
      <w:pPr>
        <w:spacing w:after="30" w:line="240" w:lineRule="auto"/>
        <w:rPr>
          <w:rFonts w:ascii="Times New Roman" w:eastAsia="Times New Roman" w:hAnsi="Times New Roman"/>
          <w:sz w:val="20"/>
          <w:lang w:val="uk-UA"/>
        </w:rPr>
      </w:pPr>
    </w:p>
    <w:p w14:paraId="353CB8B4" w14:textId="20D0807D" w:rsidR="00226133" w:rsidRPr="00212374" w:rsidRDefault="00226133" w:rsidP="00226133">
      <w:pPr>
        <w:spacing w:after="30" w:line="240" w:lineRule="auto"/>
        <w:rPr>
          <w:rFonts w:ascii="Times New Roman" w:eastAsia="Times New Roman" w:hAnsi="Times New Roman"/>
          <w:sz w:val="20"/>
          <w:lang w:val="uk-UA"/>
        </w:rPr>
      </w:pPr>
      <w:r w:rsidRPr="00212374">
        <w:rPr>
          <w:rFonts w:ascii="Times New Roman" w:eastAsia="Times New Roman" w:hAnsi="Times New Roman"/>
          <w:sz w:val="20"/>
          <w:lang w:val="uk-UA"/>
        </w:rPr>
        <w:t>17. Вартість послуг за одного кандидата: еквівалент 700 євро / інша сума: ____________.</w:t>
      </w:r>
    </w:p>
    <w:p w14:paraId="75869AF8" w14:textId="77777777" w:rsidR="00226133" w:rsidRPr="00212374" w:rsidRDefault="00226133" w:rsidP="00226133">
      <w:pPr>
        <w:spacing w:after="30" w:line="240" w:lineRule="auto"/>
        <w:rPr>
          <w:rFonts w:ascii="Times New Roman" w:eastAsia="Times New Roman" w:hAnsi="Times New Roman"/>
          <w:sz w:val="20"/>
          <w:lang w:val="uk-UA"/>
        </w:rPr>
      </w:pPr>
      <w:r w:rsidRPr="00212374">
        <w:rPr>
          <w:rFonts w:ascii="Times New Roman" w:eastAsia="Times New Roman" w:hAnsi="Times New Roman"/>
          <w:sz w:val="20"/>
          <w:lang w:val="uk-UA"/>
        </w:rPr>
        <w:t>18. Особливі умови та додаткові документи: ________________________________________________________________________________________________</w:t>
      </w:r>
      <w:r w:rsidRPr="00212374">
        <w:rPr>
          <w:rFonts w:ascii="Times New Roman" w:eastAsia="Times New Roman" w:hAnsi="Times New Roman"/>
          <w:sz w:val="20"/>
          <w:lang w:val="uk-UA"/>
        </w:rPr>
        <w:br/>
        <w:t>____________________________________________________________________________________________________.</w:t>
      </w:r>
    </w:p>
    <w:p w14:paraId="47F4042B" w14:textId="77777777" w:rsidR="00226133" w:rsidRPr="006C5C5E" w:rsidRDefault="00226133" w:rsidP="00226133">
      <w:pPr>
        <w:spacing w:after="30" w:line="240" w:lineRule="auto"/>
        <w:rPr>
          <w:rFonts w:ascii="Times New Roman" w:eastAsia="Times New Roman" w:hAnsi="Times New Roman"/>
          <w:sz w:val="20"/>
          <w:lang w:val="ru-RU"/>
        </w:rPr>
      </w:pPr>
      <w:r w:rsidRPr="00212374">
        <w:rPr>
          <w:rFonts w:ascii="Times New Roman" w:eastAsia="Times New Roman" w:hAnsi="Times New Roman"/>
          <w:sz w:val="20"/>
          <w:lang w:val="uk-UA"/>
        </w:rPr>
        <w:t>19. Усі витрати, не зазначені у цьому Замовленні, здійснюються лише після окремого письмового погодження Замовника. Це Замовлення є невід’ємною частиною Договору.</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553"/>
        <w:gridCol w:w="5553"/>
      </w:tblGrid>
      <w:tr w:rsidR="00226133" w:rsidRPr="00212374" w14:paraId="1EFAB1B0" w14:textId="77777777" w:rsidTr="006D3215">
        <w:trPr>
          <w:cantSplit/>
          <w:jc w:val="center"/>
        </w:trPr>
        <w:tc>
          <w:tcPr>
            <w:tcW w:w="5553" w:type="dxa"/>
            <w:tcMar>
              <w:top w:w="60" w:type="dxa"/>
              <w:left w:w="80" w:type="dxa"/>
              <w:bottom w:w="30" w:type="dxa"/>
              <w:right w:w="80" w:type="dxa"/>
            </w:tcMar>
          </w:tcPr>
          <w:p w14:paraId="7750CAFF" w14:textId="77777777" w:rsidR="00226133" w:rsidRPr="00212374" w:rsidRDefault="00226133" w:rsidP="00226133">
            <w:pPr>
              <w:spacing w:after="0" w:line="240" w:lineRule="auto"/>
              <w:jc w:val="center"/>
              <w:rPr>
                <w:rFonts w:ascii="Times New Roman" w:eastAsia="Times New Roman" w:hAnsi="Times New Roman"/>
                <w:sz w:val="20"/>
                <w:lang w:val="uk-UA"/>
              </w:rPr>
            </w:pPr>
            <w:r w:rsidRPr="00212374">
              <w:rPr>
                <w:rFonts w:ascii="Times New Roman" w:eastAsia="Times New Roman" w:hAnsi="Times New Roman"/>
                <w:b/>
                <w:sz w:val="20"/>
                <w:lang w:val="uk-UA"/>
              </w:rPr>
              <w:lastRenderedPageBreak/>
              <w:t>ЗАМОВНИК</w:t>
            </w:r>
            <w:r w:rsidRPr="00212374">
              <w:rPr>
                <w:rFonts w:ascii="Times New Roman" w:eastAsia="Times New Roman" w:hAnsi="Times New Roman"/>
                <w:b/>
                <w:sz w:val="20"/>
                <w:lang w:val="uk-UA"/>
              </w:rPr>
              <w:br/>
              <w:t>ТОВ «ОДАТЕКС»</w:t>
            </w:r>
            <w:r w:rsidRPr="00212374">
              <w:rPr>
                <w:rFonts w:ascii="Times New Roman" w:eastAsia="Times New Roman" w:hAnsi="Times New Roman"/>
                <w:b/>
                <w:sz w:val="20"/>
                <w:lang w:val="uk-UA"/>
              </w:rPr>
              <w:br/>
            </w:r>
            <w:r w:rsidRPr="00212374">
              <w:rPr>
                <w:rFonts w:ascii="Times New Roman" w:eastAsia="Times New Roman" w:hAnsi="Times New Roman"/>
                <w:b/>
                <w:sz w:val="20"/>
                <w:lang w:val="uk-UA"/>
              </w:rPr>
              <w:br/>
              <w:t xml:space="preserve">________________ / </w:t>
            </w:r>
            <w:proofErr w:type="spellStart"/>
            <w:r w:rsidRPr="00212374">
              <w:rPr>
                <w:rFonts w:ascii="Times New Roman" w:eastAsia="Times New Roman" w:hAnsi="Times New Roman"/>
                <w:b/>
                <w:sz w:val="20"/>
                <w:lang w:val="uk-UA"/>
              </w:rPr>
              <w:t>Дачковська</w:t>
            </w:r>
            <w:proofErr w:type="spellEnd"/>
            <w:r w:rsidRPr="00212374">
              <w:rPr>
                <w:rFonts w:ascii="Times New Roman" w:eastAsia="Times New Roman" w:hAnsi="Times New Roman"/>
                <w:b/>
                <w:sz w:val="20"/>
                <w:lang w:val="uk-UA"/>
              </w:rPr>
              <w:t xml:space="preserve"> О.С. /</w:t>
            </w:r>
          </w:p>
        </w:tc>
        <w:tc>
          <w:tcPr>
            <w:tcW w:w="5553" w:type="dxa"/>
            <w:tcMar>
              <w:top w:w="60" w:type="dxa"/>
              <w:left w:w="80" w:type="dxa"/>
              <w:bottom w:w="30" w:type="dxa"/>
              <w:right w:w="80" w:type="dxa"/>
            </w:tcMar>
          </w:tcPr>
          <w:p w14:paraId="71888F9F" w14:textId="77777777" w:rsidR="00226133" w:rsidRPr="00212374" w:rsidRDefault="00226133" w:rsidP="00226133">
            <w:pPr>
              <w:spacing w:after="0" w:line="240" w:lineRule="auto"/>
              <w:jc w:val="center"/>
              <w:rPr>
                <w:rFonts w:ascii="Times New Roman" w:eastAsia="Times New Roman" w:hAnsi="Times New Roman"/>
                <w:sz w:val="20"/>
                <w:lang w:val="uk-UA"/>
              </w:rPr>
            </w:pPr>
            <w:r w:rsidRPr="00212374">
              <w:rPr>
                <w:rFonts w:ascii="Times New Roman" w:eastAsia="Times New Roman" w:hAnsi="Times New Roman"/>
                <w:b/>
                <w:sz w:val="20"/>
                <w:lang w:val="uk-UA"/>
              </w:rPr>
              <w:t>ВИКОНАВЕЦЬ</w:t>
            </w:r>
            <w:r w:rsidRPr="00212374">
              <w:rPr>
                <w:rFonts w:ascii="Times New Roman" w:eastAsia="Times New Roman" w:hAnsi="Times New Roman"/>
                <w:b/>
                <w:sz w:val="20"/>
                <w:lang w:val="uk-UA"/>
              </w:rPr>
              <w:br/>
              <w:t>ФОП ЛУХМЕНКО С.О.</w:t>
            </w:r>
            <w:r w:rsidRPr="00212374">
              <w:rPr>
                <w:rFonts w:ascii="Times New Roman" w:eastAsia="Times New Roman" w:hAnsi="Times New Roman"/>
                <w:b/>
                <w:sz w:val="20"/>
                <w:lang w:val="uk-UA"/>
              </w:rPr>
              <w:br/>
            </w:r>
            <w:r w:rsidRPr="00212374">
              <w:rPr>
                <w:rFonts w:ascii="Times New Roman" w:eastAsia="Times New Roman" w:hAnsi="Times New Roman"/>
                <w:b/>
                <w:sz w:val="20"/>
                <w:lang w:val="uk-UA"/>
              </w:rPr>
              <w:br/>
              <w:t xml:space="preserve">________________ / </w:t>
            </w:r>
            <w:proofErr w:type="spellStart"/>
            <w:r w:rsidRPr="00212374">
              <w:rPr>
                <w:rFonts w:ascii="Times New Roman" w:eastAsia="Times New Roman" w:hAnsi="Times New Roman"/>
                <w:b/>
                <w:sz w:val="20"/>
                <w:lang w:val="uk-UA"/>
              </w:rPr>
              <w:t>Лухменко</w:t>
            </w:r>
            <w:proofErr w:type="spellEnd"/>
            <w:r w:rsidRPr="00212374">
              <w:rPr>
                <w:rFonts w:ascii="Times New Roman" w:eastAsia="Times New Roman" w:hAnsi="Times New Roman"/>
                <w:b/>
                <w:sz w:val="20"/>
                <w:lang w:val="uk-UA"/>
              </w:rPr>
              <w:t xml:space="preserve"> С.О. /</w:t>
            </w:r>
          </w:p>
        </w:tc>
      </w:tr>
    </w:tbl>
    <w:p w14:paraId="509664D1" w14:textId="77777777" w:rsidR="00226133" w:rsidRPr="00212374" w:rsidRDefault="00226133" w:rsidP="00226133">
      <w:pPr>
        <w:pStyle w:val="a9"/>
        <w:rPr>
          <w:rFonts w:ascii="Times New Roman" w:eastAsia="Times New Roman" w:hAnsi="Times New Roman" w:cs="Times New Roman"/>
          <w:sz w:val="24"/>
          <w:szCs w:val="24"/>
          <w:lang w:val="uk-UA" w:eastAsia="ru-RU"/>
        </w:rPr>
      </w:pPr>
    </w:p>
    <w:p w14:paraId="757FD158"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60628091"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1D74B8EB" w14:textId="77777777" w:rsidR="00FD341B" w:rsidRPr="00212374" w:rsidRDefault="00FD341B" w:rsidP="00FD341B">
      <w:pPr>
        <w:pStyle w:val="a9"/>
        <w:jc w:val="right"/>
        <w:rPr>
          <w:rFonts w:ascii="Times New Roman" w:eastAsia="Times New Roman" w:hAnsi="Times New Roman" w:cs="Times New Roman"/>
          <w:sz w:val="24"/>
          <w:szCs w:val="24"/>
          <w:lang w:val="uk-UA" w:eastAsia="ru-RU"/>
        </w:rPr>
      </w:pPr>
    </w:p>
    <w:p w14:paraId="2C693508" w14:textId="77777777" w:rsidR="00FD341B" w:rsidRPr="00212374" w:rsidRDefault="00FD341B" w:rsidP="00FD341B">
      <w:pPr>
        <w:pStyle w:val="a9"/>
        <w:jc w:val="right"/>
        <w:rPr>
          <w:rFonts w:ascii="Times New Roman" w:eastAsia="Times New Roman" w:hAnsi="Times New Roman" w:cs="Times New Roman"/>
          <w:sz w:val="24"/>
          <w:szCs w:val="24"/>
          <w:lang w:val="uk-UA" w:eastAsia="ru-RU"/>
        </w:rPr>
      </w:pPr>
    </w:p>
    <w:p w14:paraId="19549ABF" w14:textId="77777777" w:rsidR="00FD341B" w:rsidRPr="00212374" w:rsidRDefault="00FD341B" w:rsidP="00FD341B">
      <w:pPr>
        <w:pStyle w:val="a9"/>
        <w:jc w:val="right"/>
        <w:rPr>
          <w:rFonts w:ascii="Times New Roman" w:eastAsia="Times New Roman" w:hAnsi="Times New Roman" w:cs="Times New Roman"/>
          <w:sz w:val="24"/>
          <w:szCs w:val="24"/>
          <w:lang w:val="uk-UA" w:eastAsia="ru-RU"/>
        </w:rPr>
      </w:pPr>
    </w:p>
    <w:p w14:paraId="59988E2C" w14:textId="77777777" w:rsidR="00FD341B" w:rsidRPr="00212374" w:rsidRDefault="00FD341B" w:rsidP="00FD341B">
      <w:pPr>
        <w:pStyle w:val="a9"/>
        <w:jc w:val="right"/>
        <w:rPr>
          <w:rFonts w:ascii="Times New Roman" w:eastAsia="Times New Roman" w:hAnsi="Times New Roman" w:cs="Times New Roman"/>
          <w:sz w:val="24"/>
          <w:szCs w:val="24"/>
          <w:lang w:val="uk-UA" w:eastAsia="ru-RU"/>
        </w:rPr>
      </w:pPr>
    </w:p>
    <w:p w14:paraId="425A7BE6" w14:textId="77777777" w:rsidR="00FD341B" w:rsidRPr="00212374" w:rsidRDefault="00FD341B" w:rsidP="00FD341B">
      <w:pPr>
        <w:pStyle w:val="a9"/>
        <w:jc w:val="right"/>
        <w:rPr>
          <w:rFonts w:ascii="Times New Roman" w:eastAsia="Times New Roman" w:hAnsi="Times New Roman" w:cs="Times New Roman"/>
          <w:sz w:val="24"/>
          <w:szCs w:val="24"/>
          <w:lang w:val="uk-UA" w:eastAsia="ru-RU"/>
        </w:rPr>
      </w:pPr>
    </w:p>
    <w:p w14:paraId="2B825BFF" w14:textId="77777777" w:rsidR="00FD341B" w:rsidRPr="00212374" w:rsidRDefault="00FD341B" w:rsidP="00FD341B">
      <w:pPr>
        <w:pStyle w:val="a9"/>
        <w:jc w:val="right"/>
        <w:rPr>
          <w:rFonts w:ascii="Times New Roman" w:eastAsia="Times New Roman" w:hAnsi="Times New Roman" w:cs="Times New Roman"/>
          <w:sz w:val="24"/>
          <w:szCs w:val="24"/>
          <w:lang w:val="uk-UA" w:eastAsia="ru-RU"/>
        </w:rPr>
      </w:pPr>
    </w:p>
    <w:p w14:paraId="58B4A99C" w14:textId="77777777" w:rsidR="00FD341B" w:rsidRPr="00212374" w:rsidRDefault="00FD341B" w:rsidP="00FD341B">
      <w:pPr>
        <w:pStyle w:val="a9"/>
        <w:jc w:val="right"/>
        <w:rPr>
          <w:rFonts w:ascii="Times New Roman" w:eastAsia="Times New Roman" w:hAnsi="Times New Roman" w:cs="Times New Roman"/>
          <w:sz w:val="24"/>
          <w:szCs w:val="24"/>
          <w:lang w:val="uk-UA" w:eastAsia="ru-RU"/>
        </w:rPr>
      </w:pPr>
    </w:p>
    <w:p w14:paraId="75CB1307" w14:textId="77777777" w:rsidR="00FD341B" w:rsidRPr="00212374" w:rsidRDefault="00FD341B" w:rsidP="00FD341B">
      <w:pPr>
        <w:pStyle w:val="a9"/>
        <w:jc w:val="right"/>
        <w:rPr>
          <w:rFonts w:ascii="Times New Roman" w:eastAsia="Times New Roman" w:hAnsi="Times New Roman" w:cs="Times New Roman"/>
          <w:sz w:val="24"/>
          <w:szCs w:val="24"/>
          <w:lang w:val="uk-UA" w:eastAsia="ru-RU"/>
        </w:rPr>
      </w:pPr>
    </w:p>
    <w:sectPr w:rsidR="00FD341B" w:rsidRPr="00212374" w:rsidSect="00CC244C">
      <w:pgSz w:w="12240" w:h="15840"/>
      <w:pgMar w:top="1134" w:right="851" w:bottom="851"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9D8158" w14:textId="77777777" w:rsidR="00141AB3" w:rsidRDefault="00141AB3" w:rsidP="001B347A">
      <w:pPr>
        <w:spacing w:after="0" w:line="240" w:lineRule="auto"/>
      </w:pPr>
      <w:r>
        <w:separator/>
      </w:r>
    </w:p>
  </w:endnote>
  <w:endnote w:type="continuationSeparator" w:id="0">
    <w:p w14:paraId="4C06FA15" w14:textId="77777777" w:rsidR="00141AB3" w:rsidRDefault="00141AB3" w:rsidP="001B34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CC"/>
    <w:family w:val="swiss"/>
    <w:pitch w:val="variable"/>
    <w:sig w:usb0="E0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50BA6" w14:textId="77777777" w:rsidR="00141AB3" w:rsidRDefault="00141AB3" w:rsidP="001B347A">
      <w:pPr>
        <w:spacing w:after="0" w:line="240" w:lineRule="auto"/>
      </w:pPr>
      <w:r>
        <w:separator/>
      </w:r>
    </w:p>
  </w:footnote>
  <w:footnote w:type="continuationSeparator" w:id="0">
    <w:p w14:paraId="018AA7E7" w14:textId="77777777" w:rsidR="00141AB3" w:rsidRDefault="00141AB3" w:rsidP="001B34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68A7BEA"/>
    <w:multiLevelType w:val="multilevel"/>
    <w:tmpl w:val="1740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3807863">
    <w:abstractNumId w:val="8"/>
  </w:num>
  <w:num w:numId="2" w16cid:durableId="1644192135">
    <w:abstractNumId w:val="6"/>
  </w:num>
  <w:num w:numId="3" w16cid:durableId="1613050286">
    <w:abstractNumId w:val="5"/>
  </w:num>
  <w:num w:numId="4" w16cid:durableId="1368484892">
    <w:abstractNumId w:val="4"/>
  </w:num>
  <w:num w:numId="5" w16cid:durableId="398989699">
    <w:abstractNumId w:val="7"/>
  </w:num>
  <w:num w:numId="6" w16cid:durableId="702243702">
    <w:abstractNumId w:val="3"/>
  </w:num>
  <w:num w:numId="7" w16cid:durableId="1039818241">
    <w:abstractNumId w:val="2"/>
  </w:num>
  <w:num w:numId="8" w16cid:durableId="2007439658">
    <w:abstractNumId w:val="1"/>
  </w:num>
  <w:num w:numId="9" w16cid:durableId="1594894437">
    <w:abstractNumId w:val="0"/>
  </w:num>
  <w:num w:numId="10" w16cid:durableId="8905764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3CD3"/>
    <w:rsid w:val="00034616"/>
    <w:rsid w:val="0006063C"/>
    <w:rsid w:val="000B3AC7"/>
    <w:rsid w:val="000E6EB8"/>
    <w:rsid w:val="0012632E"/>
    <w:rsid w:val="00141AB3"/>
    <w:rsid w:val="0015074B"/>
    <w:rsid w:val="001A4FA2"/>
    <w:rsid w:val="001B347A"/>
    <w:rsid w:val="001C4253"/>
    <w:rsid w:val="00205928"/>
    <w:rsid w:val="00212374"/>
    <w:rsid w:val="00226133"/>
    <w:rsid w:val="0024546A"/>
    <w:rsid w:val="00275C07"/>
    <w:rsid w:val="0029639D"/>
    <w:rsid w:val="00326F90"/>
    <w:rsid w:val="00364C18"/>
    <w:rsid w:val="00372FB1"/>
    <w:rsid w:val="003F48C1"/>
    <w:rsid w:val="004423C2"/>
    <w:rsid w:val="004E4A56"/>
    <w:rsid w:val="004F3B40"/>
    <w:rsid w:val="005907B5"/>
    <w:rsid w:val="005C5E2E"/>
    <w:rsid w:val="005F0155"/>
    <w:rsid w:val="00624370"/>
    <w:rsid w:val="006308B5"/>
    <w:rsid w:val="006C5C5E"/>
    <w:rsid w:val="006D4906"/>
    <w:rsid w:val="0076628B"/>
    <w:rsid w:val="007713E3"/>
    <w:rsid w:val="00773C0E"/>
    <w:rsid w:val="0077778D"/>
    <w:rsid w:val="00780203"/>
    <w:rsid w:val="008846FF"/>
    <w:rsid w:val="00891959"/>
    <w:rsid w:val="00952315"/>
    <w:rsid w:val="00960215"/>
    <w:rsid w:val="009935C2"/>
    <w:rsid w:val="009B519E"/>
    <w:rsid w:val="009D1A4A"/>
    <w:rsid w:val="00A37917"/>
    <w:rsid w:val="00A75533"/>
    <w:rsid w:val="00AA1D8D"/>
    <w:rsid w:val="00AD46A0"/>
    <w:rsid w:val="00B47730"/>
    <w:rsid w:val="00B50A91"/>
    <w:rsid w:val="00B511DA"/>
    <w:rsid w:val="00B5466F"/>
    <w:rsid w:val="00B62DFF"/>
    <w:rsid w:val="00B64D24"/>
    <w:rsid w:val="00B64F7F"/>
    <w:rsid w:val="00B830F2"/>
    <w:rsid w:val="00BB2E06"/>
    <w:rsid w:val="00BC13D3"/>
    <w:rsid w:val="00C201B5"/>
    <w:rsid w:val="00C35774"/>
    <w:rsid w:val="00C4486C"/>
    <w:rsid w:val="00C660B7"/>
    <w:rsid w:val="00C74F83"/>
    <w:rsid w:val="00CB0664"/>
    <w:rsid w:val="00CC244C"/>
    <w:rsid w:val="00D140FD"/>
    <w:rsid w:val="00D2317B"/>
    <w:rsid w:val="00D9552F"/>
    <w:rsid w:val="00DD67BD"/>
    <w:rsid w:val="00E01EF5"/>
    <w:rsid w:val="00E31668"/>
    <w:rsid w:val="00E43608"/>
    <w:rsid w:val="00E54C38"/>
    <w:rsid w:val="00E57294"/>
    <w:rsid w:val="00EB37DE"/>
    <w:rsid w:val="00EF40F3"/>
    <w:rsid w:val="00F04115"/>
    <w:rsid w:val="00F24ACA"/>
    <w:rsid w:val="00F71912"/>
    <w:rsid w:val="00F84B22"/>
    <w:rsid w:val="00FC4816"/>
    <w:rsid w:val="00FC693F"/>
    <w:rsid w:val="00FD341B"/>
    <w:rsid w:val="00FF3A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8ADA23"/>
  <w14:defaultImageDpi w14:val="300"/>
  <w15:docId w15:val="{042F1D2A-B719-494B-B06E-3414680EF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24ACA"/>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unhideWhenUsed/>
    <w:rsid w:val="00B511DA"/>
    <w:pPr>
      <w:spacing w:before="100" w:beforeAutospacing="1" w:after="100" w:afterAutospacing="1" w:line="240" w:lineRule="auto"/>
    </w:pPr>
    <w:rPr>
      <w:rFonts w:ascii="Times New Roman" w:eastAsia="Times New Roman" w:hAnsi="Times New Roman" w:cs="Times New Roman"/>
      <w:sz w:val="24"/>
      <w:szCs w:val="24"/>
      <w:lang w:eastAsia="ru-RU"/>
    </w:rPr>
  </w:style>
  <w:style w:type="table" w:customStyle="1" w:styleId="TableNormal">
    <w:name w:val="Table Normal"/>
    <w:uiPriority w:val="2"/>
    <w:semiHidden/>
    <w:unhideWhenUsed/>
    <w:qFormat/>
    <w:rsid w:val="00B511DA"/>
    <w:pPr>
      <w:widowControl w:val="0"/>
      <w:autoSpaceDE w:val="0"/>
      <w:autoSpaceDN w:val="0"/>
      <w:spacing w:after="0" w:line="240" w:lineRule="auto"/>
    </w:pPr>
    <w:rPr>
      <w:rFonts w:eastAsiaTheme="minorHAnsi"/>
    </w:rPr>
    <w:tblPr>
      <w:tblInd w:w="0" w:type="dxa"/>
      <w:tblCellMar>
        <w:top w:w="0" w:type="dxa"/>
        <w:left w:w="0" w:type="dxa"/>
        <w:bottom w:w="0" w:type="dxa"/>
        <w:right w:w="0" w:type="dxa"/>
      </w:tblCellMar>
    </w:tblPr>
  </w:style>
  <w:style w:type="paragraph" w:customStyle="1" w:styleId="TableParagraph">
    <w:name w:val="Table Paragraph"/>
    <w:basedOn w:val="a1"/>
    <w:uiPriority w:val="1"/>
    <w:qFormat/>
    <w:rsid w:val="00B511DA"/>
    <w:pPr>
      <w:widowControl w:val="0"/>
      <w:autoSpaceDE w:val="0"/>
      <w:autoSpaceDN w:val="0"/>
      <w:spacing w:after="0" w:line="240" w:lineRule="auto"/>
    </w:pPr>
    <w:rPr>
      <w:rFonts w:ascii="Times New Roman" w:eastAsia="Times New Roman" w:hAnsi="Times New Roman" w:cs="Times New Roman"/>
      <w:lang w:val="ru-RU"/>
    </w:rPr>
  </w:style>
  <w:style w:type="paragraph" w:styleId="aff9">
    <w:name w:val="Balloon Text"/>
    <w:basedOn w:val="a1"/>
    <w:link w:val="affa"/>
    <w:uiPriority w:val="99"/>
    <w:semiHidden/>
    <w:unhideWhenUsed/>
    <w:rsid w:val="007713E3"/>
    <w:pPr>
      <w:spacing w:after="0" w:line="240" w:lineRule="auto"/>
    </w:pPr>
    <w:rPr>
      <w:rFonts w:ascii="Segoe UI" w:hAnsi="Segoe UI" w:cs="Segoe UI"/>
      <w:sz w:val="18"/>
      <w:szCs w:val="18"/>
    </w:rPr>
  </w:style>
  <w:style w:type="character" w:customStyle="1" w:styleId="affa">
    <w:name w:val="Текст выноски Знак"/>
    <w:basedOn w:val="a2"/>
    <w:link w:val="aff9"/>
    <w:uiPriority w:val="99"/>
    <w:semiHidden/>
    <w:rsid w:val="007713E3"/>
    <w:rPr>
      <w:rFonts w:ascii="Segoe UI" w:hAnsi="Segoe UI" w:cs="Segoe UI"/>
      <w:sz w:val="18"/>
      <w:szCs w:val="18"/>
    </w:rPr>
  </w:style>
  <w:style w:type="paragraph" w:customStyle="1" w:styleId="paragraph">
    <w:name w:val="paragraph"/>
    <w:basedOn w:val="a1"/>
    <w:rsid w:val="00960215"/>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customStyle="1" w:styleId="affb">
    <w:name w:val="Основной шрифт"/>
    <w:rsid w:val="00BB2E06"/>
  </w:style>
  <w:style w:type="paragraph" w:styleId="affc">
    <w:name w:val="Plain Text"/>
    <w:basedOn w:val="a1"/>
    <w:link w:val="affd"/>
    <w:uiPriority w:val="99"/>
    <w:rsid w:val="00BB2E06"/>
    <w:pPr>
      <w:spacing w:after="0" w:line="240" w:lineRule="auto"/>
    </w:pPr>
    <w:rPr>
      <w:rFonts w:ascii="Courier New" w:eastAsia="Times New Roman" w:hAnsi="Courier New" w:cs="Courier New"/>
      <w:sz w:val="20"/>
      <w:szCs w:val="20"/>
      <w:lang w:val="ru-RU" w:eastAsia="ru-RU"/>
    </w:rPr>
  </w:style>
  <w:style w:type="character" w:customStyle="1" w:styleId="affd">
    <w:name w:val="Текст Знак"/>
    <w:basedOn w:val="a2"/>
    <w:link w:val="affc"/>
    <w:uiPriority w:val="99"/>
    <w:rsid w:val="00BB2E06"/>
    <w:rPr>
      <w:rFonts w:ascii="Courier New" w:eastAsia="Times New Roman" w:hAnsi="Courier New" w:cs="Courier New"/>
      <w:sz w:val="20"/>
      <w:szCs w:val="20"/>
      <w:lang w:val="ru-RU" w:eastAsia="ru-RU"/>
    </w:rPr>
  </w:style>
  <w:style w:type="character" w:customStyle="1" w:styleId="hps">
    <w:name w:val="hps"/>
    <w:rsid w:val="00BB2E06"/>
  </w:style>
  <w:style w:type="character" w:styleId="affe">
    <w:name w:val="annotation reference"/>
    <w:basedOn w:val="a2"/>
    <w:uiPriority w:val="99"/>
    <w:semiHidden/>
    <w:unhideWhenUsed/>
    <w:rsid w:val="0076628B"/>
    <w:rPr>
      <w:sz w:val="16"/>
      <w:szCs w:val="16"/>
    </w:rPr>
  </w:style>
  <w:style w:type="paragraph" w:styleId="afff">
    <w:name w:val="annotation text"/>
    <w:basedOn w:val="a1"/>
    <w:link w:val="afff0"/>
    <w:uiPriority w:val="99"/>
    <w:semiHidden/>
    <w:unhideWhenUsed/>
    <w:rsid w:val="0076628B"/>
    <w:pPr>
      <w:spacing w:line="240" w:lineRule="auto"/>
    </w:pPr>
    <w:rPr>
      <w:sz w:val="20"/>
      <w:szCs w:val="20"/>
    </w:rPr>
  </w:style>
  <w:style w:type="character" w:customStyle="1" w:styleId="afff0">
    <w:name w:val="Текст примечания Знак"/>
    <w:basedOn w:val="a2"/>
    <w:link w:val="afff"/>
    <w:uiPriority w:val="99"/>
    <w:semiHidden/>
    <w:rsid w:val="0076628B"/>
    <w:rPr>
      <w:sz w:val="20"/>
      <w:szCs w:val="20"/>
    </w:rPr>
  </w:style>
  <w:style w:type="paragraph" w:styleId="afff1">
    <w:name w:val="annotation subject"/>
    <w:basedOn w:val="afff"/>
    <w:next w:val="afff"/>
    <w:link w:val="afff2"/>
    <w:uiPriority w:val="99"/>
    <w:semiHidden/>
    <w:unhideWhenUsed/>
    <w:rsid w:val="0076628B"/>
    <w:rPr>
      <w:b/>
      <w:bCs/>
    </w:rPr>
  </w:style>
  <w:style w:type="character" w:customStyle="1" w:styleId="afff2">
    <w:name w:val="Тема примечания Знак"/>
    <w:basedOn w:val="afff0"/>
    <w:link w:val="afff1"/>
    <w:uiPriority w:val="99"/>
    <w:semiHidden/>
    <w:rsid w:val="0076628B"/>
    <w:rPr>
      <w:b/>
      <w:bCs/>
      <w:sz w:val="20"/>
      <w:szCs w:val="20"/>
    </w:rPr>
  </w:style>
  <w:style w:type="paragraph" w:styleId="afff3">
    <w:name w:val="Revision"/>
    <w:hidden/>
    <w:uiPriority w:val="99"/>
    <w:semiHidden/>
    <w:rsid w:val="00D9552F"/>
    <w:pPr>
      <w:spacing w:after="0" w:line="240" w:lineRule="auto"/>
    </w:pPr>
  </w:style>
  <w:style w:type="paragraph" w:customStyle="1" w:styleId="Default">
    <w:name w:val="Default"/>
    <w:rsid w:val="00FD341B"/>
    <w:pPr>
      <w:autoSpaceDE w:val="0"/>
      <w:autoSpaceDN w:val="0"/>
      <w:adjustRightInd w:val="0"/>
      <w:spacing w:after="0" w:line="240" w:lineRule="auto"/>
    </w:pPr>
    <w:rPr>
      <w:rFonts w:ascii="Arial" w:eastAsiaTheme="minorHAnsi" w:hAnsi="Arial" w:cs="Arial"/>
      <w:color w:val="000000"/>
      <w:sz w:val="24"/>
      <w:szCs w:val="24"/>
    </w:rPr>
  </w:style>
  <w:style w:type="character" w:styleId="afff4">
    <w:name w:val="Hyperlink"/>
    <w:rsid w:val="00DD67B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662667">
      <w:bodyDiv w:val="1"/>
      <w:marLeft w:val="0"/>
      <w:marRight w:val="0"/>
      <w:marTop w:val="0"/>
      <w:marBottom w:val="0"/>
      <w:divBdr>
        <w:top w:val="none" w:sz="0" w:space="0" w:color="auto"/>
        <w:left w:val="none" w:sz="0" w:space="0" w:color="auto"/>
        <w:bottom w:val="none" w:sz="0" w:space="0" w:color="auto"/>
        <w:right w:val="none" w:sz="0" w:space="0" w:color="auto"/>
      </w:divBdr>
      <w:divsChild>
        <w:div w:id="959653114">
          <w:marLeft w:val="0"/>
          <w:marRight w:val="0"/>
          <w:marTop w:val="0"/>
          <w:marBottom w:val="0"/>
          <w:divBdr>
            <w:top w:val="none" w:sz="0" w:space="0" w:color="auto"/>
            <w:left w:val="none" w:sz="0" w:space="0" w:color="auto"/>
            <w:bottom w:val="none" w:sz="0" w:space="0" w:color="auto"/>
            <w:right w:val="none" w:sz="0" w:space="0" w:color="auto"/>
          </w:divBdr>
          <w:divsChild>
            <w:div w:id="440999846">
              <w:marLeft w:val="0"/>
              <w:marRight w:val="0"/>
              <w:marTop w:val="0"/>
              <w:marBottom w:val="0"/>
              <w:divBdr>
                <w:top w:val="none" w:sz="0" w:space="0" w:color="auto"/>
                <w:left w:val="none" w:sz="0" w:space="0" w:color="auto"/>
                <w:bottom w:val="none" w:sz="0" w:space="0" w:color="auto"/>
                <w:right w:val="none" w:sz="0" w:space="0" w:color="auto"/>
              </w:divBdr>
              <w:divsChild>
                <w:div w:id="15879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613923">
      <w:bodyDiv w:val="1"/>
      <w:marLeft w:val="0"/>
      <w:marRight w:val="0"/>
      <w:marTop w:val="0"/>
      <w:marBottom w:val="0"/>
      <w:divBdr>
        <w:top w:val="none" w:sz="0" w:space="0" w:color="auto"/>
        <w:left w:val="none" w:sz="0" w:space="0" w:color="auto"/>
        <w:bottom w:val="none" w:sz="0" w:space="0" w:color="auto"/>
        <w:right w:val="none" w:sz="0" w:space="0" w:color="auto"/>
      </w:divBdr>
      <w:divsChild>
        <w:div w:id="1452047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548059">
      <w:bodyDiv w:val="1"/>
      <w:marLeft w:val="0"/>
      <w:marRight w:val="0"/>
      <w:marTop w:val="0"/>
      <w:marBottom w:val="0"/>
      <w:divBdr>
        <w:top w:val="none" w:sz="0" w:space="0" w:color="auto"/>
        <w:left w:val="none" w:sz="0" w:space="0" w:color="auto"/>
        <w:bottom w:val="none" w:sz="0" w:space="0" w:color="auto"/>
        <w:right w:val="none" w:sz="0" w:space="0" w:color="auto"/>
      </w:divBdr>
    </w:div>
    <w:div w:id="1511064226">
      <w:bodyDiv w:val="1"/>
      <w:marLeft w:val="0"/>
      <w:marRight w:val="0"/>
      <w:marTop w:val="0"/>
      <w:marBottom w:val="0"/>
      <w:divBdr>
        <w:top w:val="none" w:sz="0" w:space="0" w:color="auto"/>
        <w:left w:val="none" w:sz="0" w:space="0" w:color="auto"/>
        <w:bottom w:val="none" w:sz="0" w:space="0" w:color="auto"/>
        <w:right w:val="none" w:sz="0" w:space="0" w:color="auto"/>
      </w:divBdr>
    </w:div>
    <w:div w:id="1903638510">
      <w:bodyDiv w:val="1"/>
      <w:marLeft w:val="0"/>
      <w:marRight w:val="0"/>
      <w:marTop w:val="0"/>
      <w:marBottom w:val="0"/>
      <w:divBdr>
        <w:top w:val="none" w:sz="0" w:space="0" w:color="auto"/>
        <w:left w:val="none" w:sz="0" w:space="0" w:color="auto"/>
        <w:bottom w:val="none" w:sz="0" w:space="0" w:color="auto"/>
        <w:right w:val="none" w:sz="0" w:space="0" w:color="auto"/>
      </w:divBdr>
    </w:div>
    <w:div w:id="1906648416">
      <w:bodyDiv w:val="1"/>
      <w:marLeft w:val="0"/>
      <w:marRight w:val="0"/>
      <w:marTop w:val="0"/>
      <w:marBottom w:val="0"/>
      <w:divBdr>
        <w:top w:val="none" w:sz="0" w:space="0" w:color="auto"/>
        <w:left w:val="none" w:sz="0" w:space="0" w:color="auto"/>
        <w:bottom w:val="none" w:sz="0" w:space="0" w:color="auto"/>
        <w:right w:val="none" w:sz="0" w:space="0" w:color="auto"/>
      </w:divBdr>
    </w:div>
    <w:div w:id="1982689932">
      <w:bodyDiv w:val="1"/>
      <w:marLeft w:val="0"/>
      <w:marRight w:val="0"/>
      <w:marTop w:val="0"/>
      <w:marBottom w:val="0"/>
      <w:divBdr>
        <w:top w:val="none" w:sz="0" w:space="0" w:color="auto"/>
        <w:left w:val="none" w:sz="0" w:space="0" w:color="auto"/>
        <w:bottom w:val="none" w:sz="0" w:space="0" w:color="auto"/>
        <w:right w:val="none" w:sz="0" w:space="0" w:color="auto"/>
      </w:divBdr>
      <w:divsChild>
        <w:div w:id="1009062466">
          <w:marLeft w:val="0"/>
          <w:marRight w:val="0"/>
          <w:marTop w:val="0"/>
          <w:marBottom w:val="0"/>
          <w:divBdr>
            <w:top w:val="none" w:sz="0" w:space="0" w:color="auto"/>
            <w:left w:val="none" w:sz="0" w:space="0" w:color="auto"/>
            <w:bottom w:val="none" w:sz="0" w:space="0" w:color="auto"/>
            <w:right w:val="none" w:sz="0" w:space="0" w:color="auto"/>
          </w:divBdr>
          <w:divsChild>
            <w:div w:id="864102845">
              <w:marLeft w:val="0"/>
              <w:marRight w:val="0"/>
              <w:marTop w:val="0"/>
              <w:marBottom w:val="0"/>
              <w:divBdr>
                <w:top w:val="none" w:sz="0" w:space="0" w:color="auto"/>
                <w:left w:val="none" w:sz="0" w:space="0" w:color="auto"/>
                <w:bottom w:val="none" w:sz="0" w:space="0" w:color="auto"/>
                <w:right w:val="none" w:sz="0" w:space="0" w:color="auto"/>
              </w:divBdr>
              <w:divsChild>
                <w:div w:id="92892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2887DD-BD8A-401B-99C1-5376B4B5F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7</Pages>
  <Words>3102</Words>
  <Characters>17686</Characters>
  <Application>Microsoft Office Word</Application>
  <DocSecurity>0</DocSecurity>
  <Lines>147</Lines>
  <Paragraphs>41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Договір про надання рекрутингових послуг — збалансована редакція</vt:lpstr>
      <vt:lpstr/>
    </vt:vector>
  </TitlesOfParts>
  <Manager/>
  <Company/>
  <LinksUpToDate>false</LinksUpToDate>
  <CharactersWithSpaces>20747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Договір про надання рекрутингових послуг — збалансована редакція</dc:title>
  <dc:subject>Правки на користь балансу інтересів сторін виділено жовтим кольором</dc:subject>
  <dc:creator>python-docx</dc:creator>
  <cp:keywords/>
  <dc:description>generated by python-docx</dc:description>
  <cp:lastModifiedBy>apple</cp:lastModifiedBy>
  <cp:revision>13</cp:revision>
  <cp:lastPrinted>2026-07-20T11:37:00Z</cp:lastPrinted>
  <dcterms:created xsi:type="dcterms:W3CDTF">2026-07-20T11:37:00Z</dcterms:created>
  <dcterms:modified xsi:type="dcterms:W3CDTF">2026-07-27T12:33:00Z</dcterms:modified>
  <cp:category/>
</cp:coreProperties>
</file>