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
  <Relationship Id="rId3" Type="http://schemas.openxmlformats.org/package/2006/relationships/metadata/core-properties" Target="docProps/core.xml"/>
  <Relationship Id="rId4" Type="http://schemas.openxmlformats.org/officeDocument/2006/relationships/extended-properties" Target="docProps/app.xml"/>
  <Relationship Id="rId1" Type="http://schemas.openxmlformats.org/officeDocument/2006/relationships/officeDocument" Target="word/document.xml"/>
  <Relationship Id="rId2" Type="http://schemas.openxmlformats.org/package/2006/relationships/metadata/thumbnail" Target="docProps/thumbnail.jpeg"/>
</Relationships>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12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60"/>
      <w:outlineLvl w:val="1"/>
    </w:pPr>
    <w:rPr>
      <w:rFonts w:eastAsiaTheme="majorEastAsia" w:cstheme="majorBidi"/>
      <w:b/>
      <w:bCs/>
      <w:sz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100" w:after="5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100" w:after="5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
<Relationships xmlns="http://schemas.openxmlformats.org/package/2006/relationships">
  <Relationship Id="rId3" Type="http://schemas.microsoft.com/office/2007/relationships/stylesWithEffects" Target="stylesWithEffects.xml"/>
  <Relationship Id="rId4" Type="http://schemas.openxmlformats.org/officeDocument/2006/relationships/settings" Target="settings.xml"/>
  <Relationship Id="rId5" Type="http://schemas.openxmlformats.org/officeDocument/2006/relationships/webSettings" Target="webSettings.xml"/>
  <Relationship Id="rId6" Type="http://schemas.openxmlformats.org/officeDocument/2006/relationships/fontTable" Target="fontTable.xml"/>
  <Relationship Id="rId7" Type="http://schemas.openxmlformats.org/officeDocument/2006/relationships/theme" Target="theme/theme1.xml"/>
  <Relationship Id="rId1" Type="http://schemas.openxmlformats.org/officeDocument/2006/relationships/numbering" Target="numbering.xml"/>
  <Relationship Id="rId2" Type="http://schemas.openxmlformats.org/officeDocument/2006/relationships/styles" Target="styles.xml"/>
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