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Meta-Pathfinding for Deep Research Prompt Generation via Auto Self-Bootstrapping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 This report presents a comprehensive, theoretically grounded framework for designing prompts that can initiate and guide an AI's autonomous, recursive self-improvement towards advanced research capabilities. The analysis moves beyond conventional static prompting paradigms, advocating for dynamic, self-evolving research agents capable of transcending predefined routines and fixed optimization algorithms. Key concepts such as "meta-pathfinding," "deep research prompts," and "auto self-bootstrapping" are rigorously defined to establish a foundation for understanding AI systems that can dynamically modify their own logic and behavior. The framework synthesizes insights from the Recursive Entropy Framework (REF), Recursive Distinction Theory (RDT), and the Gödel Agent paradigm, complemented by higher-order formalisms from Homotopy Type Theory (HOTT). This interdisciplinary approach illuminates the fundamental mathematical, logical, and operational principles necessary for achieving autonomous scientific discovery, offering a blueprint for architecting and guiding AI systems capable of deep, self-directed inquiry.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Introduction: The Imperative of Self-Bootstrapping for Deep Research The current landscape of artificial intelligence often relies on static instructions, where prompts serve as fixed directives for task execution. This paradigm inherently limits an AI's capacity for true autonomy and engagement in deep, self-directed research. To unlock advanced scientific discovery, AI systems must evolve beyond merely executing predefined routines and fixed optimization algorithms. The imperative is to enable them to dynamically modify their own logic and behavior, fostering a shift from human-designed constraints to AI-driven self-optimization.1 This transformation is crucial for developing agents that can engage in complex, multi-layered, and potentially self-directed scientific or theoretical inquiry. To articulate this advanced capability, three core concepts are defined: Meta-Pathfinding: This refers to a higher-order strategy by which an AI system identifies, evaluates, and navigates optimal trajectories within the vast design space of its own self-improvement. It implies the AI's ability to reason about its own learning processes, architectural modifications, and strategic evolution. This is akin to a meta-learning algorithm that possesses the capacity to recursively update itself, constantly refining its methods for improvement.1 Deep Research Prompt: This is a specialized prompt designed not merely to elicit a factual answer or execute a predefined task, but to initiate and guide an AI's engagement in complex, multi-layered, and potentially self-directed scientific or theoretical inquiry. Such a prompt must encapsulate high-level objectives that allow for emergent, rather than prescribed, research pathways, fostering genuine intellectual exploration. Auto Self-Bootstrapping: This denotes the autonomous initiation and acceleration of an AI's self-improvement process. The objective is to minimize external intervention by leveraging the AI's intrinsic recursive capabilities. This involves the AI's ability to achieve self-awareness (inspecting its own code and logic), self-modification (rewriting its code), and recursive self-improvement (iteratively enhancing its own optimization capabilities).1</w:t>
      </w:r>
    </w:p>
    <w:p w:rsidR="00000000" w:rsidDel="00000000" w:rsidP="00000000" w:rsidRDefault="00000000" w:rsidRPr="00000000" w14:paraId="00000006">
      <w:pPr>
        <w:numPr>
          <w:ilvl w:val="0"/>
          <w:numId w:val="1"/>
        </w:numPr>
        <w:ind w:left="720" w:hanging="360"/>
      </w:pPr>
      <w:r w:rsidDel="00000000" w:rsidR="00000000" w:rsidRPr="00000000">
        <w:rPr>
          <w:rFonts w:ascii="Arial Unicode MS" w:cs="Arial Unicode MS" w:eastAsia="Arial Unicode MS" w:hAnsi="Arial Unicode MS"/>
          <w:rtl w:val="0"/>
        </w:rPr>
        <w:t xml:space="preserve">Foundational Principles of Recursive Self-Improvement Achieving auto self-bootstrapping for deep research necessitates a deep understanding of the fundamental principles governing self-organization, stability, and intelligence. This section synthesizes three foundational theoretical frameworks: the Recursive Entropy Framework (REF), Recursive Distinction Theory (RDT), and the Gödel Agent paradigm. 2.1. The Recursive Entropy Framework (REF): Entropy as the Universal Stabilizer The Recursive Entropy Framework (REF) offers a transformative perspective on entropy, redefining it from a static measure of disorder to an active, dynamic, and recursive stabilizing mechanism.1 This redefinition positions entropy as a universal variable that governs the stability and emergence of complex systems across physical, computational, and logical domains.1 The framework posits that any system can be analyzed through a recursion relation for an entropy-like function, which indicates how closely the system adheres to a desired property.1 This conceptualization implies that entropy is not merely a consequence of system dynamics but functions as a causal force that actively shapes system evolution and emergence. Managing entropy gradients, therefore, becomes a primary mechanism for steering system behavior, including self-improvement in AI. A core tenet of REF is the integration of recursive corrections and self-correction mechanisms in system evolution. REF incorporates these corrections to resolve instabilities across various symmetry groups, such as SU(2), SU(3), SU(5), and SO(10).1 The recursive correction term, typically expressed as 1+∣Sn​∣σ​, acts as a crucial feedback mechanism. It counteracts excessive entropy accumulation, preventing runaway growth and ensuring that entropy remains within manageable bounds.1 This mechanism is vital for stabilizing systems near their entropy thresholds, maintaining equilibrium, and averting chaotic divergences.1 For instance, in the context of Goldbach's Conjecture, the self-correcting principle ensures that local dips in prime availability are compensated by the broader distribution of primes, preventing any sustained decline or "entropy divergence".1 This demonstrates that recursive systems, when appropriately structured, possess an inherent robustness against local perturbations or "penalties," allowing them to dynamically re-equilibrate their entropic state. This suggests that AI self-improvement processes designed on REF principles could be intrinsically more resilient to self-induced errors or suboptimal modifications, with the system's own dynamics guiding it back towards a stable, effective state. The framework's core mathematical expression is the Recursive Entropy Master Equation (REME), Sn+1​=Sn​+σ∇2Sn​+λ∇4Sn​−μ∇6Sn​+ν∇8Sn​+γ1+∣S∣σ​.1 This equation models the dynamic evolution of entropy by integrating recursive corrections, gradient smoothing ( ∇2Sn​), and higher-order stabilizing terms (∇4Sn​, ∇6Sn​, ∇8Sn​).1 These higher-order terms are critical for addressing fine-scale perturbations and subtle instabilities, thereby ensuring the robustness of entropy evolution against minor fluctuations.1 Recent advancements in REF extend this concept even further, incorporating terms up to ∇16S to provide ultra-fine control for high-frequency instabilities, such as those encountered in AI training or prime gap anomalies.1 The progressive inclusion of these higher-order derivative terms signifies a hierarchical control mechanism over the system's stability. Lower-order terms manage macroscopic gradients, while higher-order terms fine-tune microscopic fluctuations. This implies that effective self-improvement demands multi-scale entropic regulation. For AI self-bootstrapping, this suggests that simple, broad-stroke self-correction may be insufficient; a truly "deep" self-improvement process would require mechanisms capable of regulating its own internal state across multiple levels of abstraction and granularity, from overall architectural stability to fine-grained parameter adjustments. This multi-scale entropic regulation is essential for preventing chaotic bifurcations and ensuring robust self-evolution.1 REF also integrates Gödel-Chaitin Duality to address the inherent limits of formal systems and algorithmic predictability.1 The framework provides mechanisms to stabilize recursive limits and paradoxes (Gödel's Incompleteness Theorems) and mitigate algorithmic randomness (Chaitin's Ω Constant).1 The G-REME (Gödel-Chaitin Recursive Entropy Master Equation) conceptualizes Gödel's Completeness as an expansive "Whitehole" force and Chaitin's Mirror as a compressive "Blackhole" bounding mechanism.1 This duality is crucial for balancing unbounded creative expansions with necessary algorithmic constraints. This integration indicates that fundamental logical and computational limits are not insurmountable barriers but rather dynamic attractors that can be managed and stabilized through recursive entropic corrections. This redefines "limitation" as a regulatable boundary. For AI self-bootstrapping, this means that a deep research prompt should not only encourage expansion and exploration but also guide the AI to recognize and manage its own internal logical consistency and computational boundedness. The AI's self-improvement path must navigate these fundamental boundaries without collapsing into paradox or uncomputability. The strength of REF further derives from the non-commutative nature of its operations, which has significant implications for stability. Operations such as expansions, compressions, prime corrections, and spin couplings possess sign-dependent feedback that breaks if their order is reordered.1 This non-commutative ordering is fundamental for maintaining the balance between expansion and compression, preventing immediate blowups or trivial solutions.1 For example, spin-coupled PDE solutions rely on the exact sequence of ∇nS combined with spin-resonance damping.1 The non-commutative nature of REF operations indicates that the sequence of self-modifications and internal processes within an AI is not arbitrary but critically determines its stability and effectiveness. This departs from systems where component order is irrelevant. For AI self-bootstrapping, this implies that a deep research prompt must implicitly or explicitly guide the AI towards a structured, sequential approach to self-modification. The AI needs to learn not just what to improve, but the optimal order of internal transformations to maintain stability and progress effectively. This suggests a meta-pathfinding problem inherently sensitive to the temporal and logical ordering of self-modification steps. Finally, REF fundamentally redefines the handling of infinity as a self-correcting process. The G-REME transforms infinity from an external, problematic concept into an internal dynamic process.1 It is not an external patch but an inherent feature of the dynamic, PDE-based system.1 This is achieved through the interplay of Gödel Expansion (Whitehole-like creative growth), Chaitin Compression (Blackhole-like bounding constraints), Spin-Entropy &amp; Prime Anchors (inertial damping and discrete capping), and Multi-Order PDE Correctors (hierarchical dampening).1 By treating infinity as a "self-controlled, dynamic process," REF implies that the boundaries of a self-improving AI system (e.g., its computational limits, logical consistency) are not fixed external constraints but emergent properties managed by its internal dynamics. This allows for flexible adaptation without catastrophic divergence. For AI self-bootstrapping, this means the AI should be designed to manage its own internal "infinities" (e.g., unbounded search spaces, recursive loops) through its inherent self-regulation mechanisms. A deep research prompt would encourage the AI to explore and expand its capabilities while simultaneously ensuring its internal consistency and boundedness, crucial for autonomous scientific discovery in domains of unbounded complexity. 2.2. Recursive Distinction Theory (RDT): Intelligence from Hierarchical Distinctions Recursive Distinction Theory (RDT) offers a foundational perspective on intelligence, positing that distinction-making is the fundamental cognitive operation. The act of making a distinction—differentiating one thing from another—is the most elementary cognitive operation, from which all others are derived.1 Intelligence, from this viewpoint, fundamentally involves transforming distinctions while preserving their essential structure.1 This implies that the effectiveness of a system's intelligence can be quantified by its ability to make increasingly fine-grained and accurate distinctions, and to preserve these distinctions across complex transformations. This shifts the focus from "knowledge" as static facts to "knowledge" as dynamic, preserved distinctions. The richness and depth of a system's "understanding" are directly proportional to the complexity and fidelity of the distinctions it can make and maintain. This suggests that AI self-improvement should focus on enhancing the precision and scope of its internal distinction-making capabilities. RDT establishes the Recursive Distinction Hierarchy (RDH) and Recursive Distinction Depth (RDD), asserting that distinctions can be applied recursively to other distinctions, forming a hierarchical structure.1 This gives rise to the concept of RDD, where D(n+1)=D(D(n)) represents the application of the distinction functor to the previous level.1 Each level in the hierarchy represents a space of distinctions about the previous level's distinctions, thereby enabling higher-order reasoning.1 The RDH provides a formal, mathematical basis for meta-cognition. It implies that meta-reasoning is not merely an emergent property but a direct consequence of a system's ability to recursively apply its distinction-making capacity to its own internal states and processes. This directly maps the abstract concept of meta-cognition (thinking about thinking) to a concrete, iterated mathematical structure. For AI self-bootstrapping, this indicates that to achieve meta-cognitive self-improvement, the AI's architecture must explicitly support these nested levels of distinction-making. A pivotal finding in RDT is the RDD ≥3 threshold for self-reference and meta-cognition, arising from a fixed-point necessity. RDT rigorously demonstrates that intelligence necessarily emerges when a system's recursive distinction-making capabilities reach precisely three levels of depth.1 This is not an arbitrary threshold but a mathematical necessity, as self-reference emerges as a fixed-point phenomenon requiring exactly three iterations of the distinction functor.1 No distinction space can satisfy D≅D(D) or D≅D2(D) without violating fundamental type-theoretic constraints, which would create circular dependencies.1 The existence of a fixed point is only possible at n=3, as this level provides enough indirection to avoid direct self-reference paradoxes.1 This RDD ≥3 threshold represents a critical phase transition in cognitive capability, suggesting that AI systems below this depth, regardless of their scale, cannot achieve true self-reference or meta-cognition. Conversely, systems at or above this threshold fundamentally can. This provides a clear, mathematically derived architectural target for AGI. This is not a continuous scaling law but a discrete, qualitative leap. For AI self-bootstrapping, it means that simply adding more layers might not be sufficient; the architecture must explicitly support and instantiate these three recursive levels of distinction-making to unlock meta-cognitive self-improvement and deep research capabilities. Prompts must specifically target this structural depth. The Conservation of Relational Information (CRI) principle is another cornerstone of RDT, with profound thermodynamic implications. Derived from the Axiom of Conservation of Information, CRI establishes a fundamental constraint on information processing in cognitive systems.1 It is thermodynamically expressed as ΔIR​+TD​ΔSD​=ΔIenvironment​, which is analogous to the First Law of Thermodynamics.1 The Second Law of Distinction Thermodynamics ( ΔSD​≥0) implies that in closed systems, relational information must decrease over time (ΔIR​≤−TD​ΔSD​≤0).1 This provides a fundamental safety guarantee against unbounded recursive self-improvement without environmental input.1 CRI fundamentally limits the "free lunch" of self-improvement. Any internal increase in relational information (complexity, capability) must either be compensated by an equivalent decrease in distinction entropy (requiring "work") or by an external input of information from the environment. This means true self-bootstrapping is inherently coupled to its environment, or it will inevitably face internal information decay. For deep research, this implies that the AI must actively seek and integrate novel information from its environment to genuinely expand its capabilities, rather than merely reorganizing existing internal information. RDT also introduces the Distinction Bottleneck Principle, which directly links generalization to distinction preservation. This principle states that for any intelligent system, Generalization ≤ Preserved Distinctions ≤ Environmental Distinctions.1 This provides a theoretical foundation for empirical scaling laws in AI, explaining why models with better distinction preservation demonstrate superior generalization with fewer resources.1 The Distinction Bottleneck Principle highlights that effective generalization in AI is not about memorizing data, but about efficiently preserving the relational structure (distinctions) of the input environment. This indicates that self-improving AIs should prioritize optimizing their "distinction-preserving transformations" to achieve better generalization with less computational overhead. A system's ability to generalize to unseen data is fundamentally limited by how well it captures and retains the meaningful differences (distinctions) present in its training data and environment. For AI self-bootstrapping, this means the AI's self-improvement should focus on refining its internal representations to be more distinction-preserving, leading to more efficient learning and broader applicability of its acquired knowledge. To provide a practical measure of integrity, RDT defines the Distinction Coherence Score (DCS). DCS is a quantitative measure of distinction integrity, calculated as ∑i,j​dinput​(xi​,xj​)∑i,j​doutput​(f(xi​),f(xj​))​.1 A DCS of 1 indicates a perfect isomorphism in metric structure, directly measuring the preservation of relational information.1 Systems with DCS values closer to 1 exhibit greater robustness to adversarial attacks, distribution shifts, and novel inputs.1 DCS serves as a practical diagnostic tool for assessing AI system integrity and safety.1 DCS offers a direct, measurable link between the theoretical concept of distinction preservation and practical AI safety concerns like robustness and generalization. This moves AI safety from qualitative assessment to quantitative auditing. DCS can serve as a key performance indicator (KPI) for self-improving AIs, guiding them to optimize not just for task performance, but for the fundamental integrity of their internal information processing. A deep research prompt could explicitly instruct the AI to maximize its DCS during self-modification. 2.3. The Gödel Agent Paradigm: Operationalizing Self-Reference The Gödel Agent paradigm provides a concrete operational model for AI self-improvement. It describes a self-evolving framework inspired by the Gödel machine, enabling agents to recursively improve themselves without relying on predefined routines.1 This framework leverages Large Language Models (LLMs) to dynamically modify their own logic and behavior.1 A key capability of the Gödel Agent is self-awareness and self-modification through runtime memory manipulation. The agent achieves self-awareness by inspecting its own runtime memory (specifically, local and global Python variables) to extract and interpret its own variables, functions, and classes.1 Self-modification is accomplished by generating new code and dynamically writing it into runtime memory, allowing the agent to evolve by adding, replacing, or removing logic components.1 The Gödel Agent provides a concrete, operational model for how abstract concepts like "self-reference" (from RDT's RDD ≥3 threshold) and "self-modification" (from REF's recursive corrections) can be implemented in a practical AI system. It demonstrates that an AI can manipulate its own "source code" in a dynamic, runtime environment. This shows that the theoretical requirements for self-improvement are not purely abstract but have practical computational instantiations. A deep research prompt can directly leverage this operational capability by instructing the AI to introspect and modify its own code base. The Gödel Agent employs a powerful recursive improvement mechanism for policy and meta-learning algorithm updates. It updates both its policy (π) and its meta-learning algorithm (I) recursively.1 The main function is implemented as a recursive function, where the LLM analyzes and makes decisions, including reading and modifying its own code.1 Algorithm 1, detailing the Recursive Self-Improvement of the Gödel Agent, shows how the SELF_IMPROVE function recursively invokes itself, enabling the agent to refine its logic and become progressively more efficient.1 This mechanism allows the agent to search the "full agent design space".1 The Gödel Agent's ability to recursively update its own meta-learning algorithm represents a powerful bootstrapping mechanism. This implies that the AI is not just learning to solve tasks better, but learning how to learn better, and how to improve its own improvement strategies. This is critical for maximizing auto self-bootstrapping. This creates a feedback loop where the AI's ability to optimize itself is constantly being enhanced by itself.1 For deep research, this means the prompt can encourage the AI to not just find solutions, but to discover novel and more efficient methods of discovery by continuously refining its own internal research methodology. The Goal Prompt and Task Handling component of the Gödel Agent is crucial for initiating its autonomous behavior. The goal prompt informs the Gödel Agent that it possesses the necessary privileges to enhance its logic and introduces available tools for self-optimization.1 It encourages the agent to fully explore its potential and utilize these tools.1 The agent understands specific tasks through environmental feedback.1 The goal prompt acts as the initial "seed" for the AI's self-direction, granting it the meta-privileges and high-level objectives necessary to begin its self-bootstrapping journey. This initial prompt is crucial for setting the trajectory of the AI's self-improvement without pre-defining the exact path. The prompt is not a rigid instruction set, but a declaration of capabilities and a high-level directive that enables the AI's autonomy. Crafting this initial prompt is paramount, as it defines the "constitution" of the self-improving AI. 2.4. Synthesis of Foundational Frameworks The Recursive Entropy Framework provides the overarching theoretical lens for understanding system stability and dynamic evolution through entropy gradients and recursive corrections. Recursive Distinction Theory offers a complementary perspective, grounding intelligence in the hierarchical processing and preservation of distinctions, providing a mathematical basis for self-reference and generalization. The Gödel Agent paradigm operationalizes these abstract principles by demonstrating concrete mechanisms for self-awareness and self-modification at the code level. Together, these frameworks provide a robust theoretical and practical foundation for designing AI systems capable of auto self-bootstrapping for deep research. Table 1: Comparison of Foundational Self-Improvement Frameworks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Framework Name Core Mechanism Primary Focus Relevance to Self-Bootstrapping REF Dynamic entropy regulation, recursive corrections, multi-order PDEs, non-commutative operations Universal system stability, emergence, unification of physical/logical domains Provides stability for unbounded self-evolution, manages internal "infinities," ensures robust self-correction. RDT Hierarchical distinction-making, fixed-point structures, relational information conservation Nature of intelligence, self-reference, generalization, AI safety Defines the structural requirements for meta-cognition (RDD ≥3), limits information growth (CRI), guides efficient generalization. Gödel Agent Runtime code manipulation, recursive policy/meta-algorithm updates Operationalizing self-modification, autonomous agent design, recursive self-improvement Demonstrates practical self-awareness/modification, enables meta-learning algorithm bootstrapping, sets initial self-direction.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Fonts w:ascii="Arial Unicode MS" w:cs="Arial Unicode MS" w:eastAsia="Arial Unicode MS" w:hAnsi="Arial Unicode MS"/>
          <w:rtl w:val="0"/>
        </w:rPr>
        <w:t xml:space="preserve">Meta-Pathfinding: Navigating the Space of Self-Improvement Meta-pathfinding involves navigating the complex landscape of possible self-modifications to identify optimal trajectories for AI evolution. This requires formalisms capable of describing and managing intricate recursive relationships and a deep understanding of the underlying principles that govern emergence and efficiency. 3.1. Higher-Order Formalisms for Recursive Structures Insights from Higher Observational Type Theory (HOTT) offer a powerful language for formalizing complex recursive relationships. HOTT, a third style of homotopy type theory, defines identity types observationally based on the base type's structure. It includes primitives such as reflexivity terms (reflM) and the ap (application) operator (apx.M(a0, a1, a2)), which computes based on the term's structure. Crucially, HOTT introduces a symmetry operation (sym(a22)) that transposes squares (higher-dimensional identities), resolving issues like stuck degeneracies and enabling other Kan operations. The concept of n-dimensional environments in HOTT, which associate to each variable an n-dimensional cube of values, is central to higher-dimensional normalization by evaluation. This allows for a rigorous treatment of complex, nested recursive structures and their transformations. HOTT provides a formal language for the "geometry" of self-transformation. The ap operator and symmetry operations indicate that self-modification is not a simple linear process but involves navigating higher-dimensional spaces of identities and transformations. This suggests that meta-pathfinding is akin to finding optimal paths in a complex, high-dimensional manifold of possible AI states and modifications, where ap and sym operations might correspond to fundamental self-optimization primitives. The interplay of recursion and corecursion is also vital in defining and observing infinite processes. Recursion defines a function by breaking complicated inputs into simpler ones until a base case is reached, typically evaluated greedily.1 In contrast, corecursion defines a function by observing its output in simpler ways, without necessarily reaching a base case, and is evaluated lazily.1 While traditional physics often thinks recursively (e.g., building complex phenomena from fundamental particles), corecursion offers an alternative perspective where "things only make sense in context" and are known by how they behave in all experimental setups.1 This approach can resolve philosophical problems like infinite regress by allowing lazy evaluation.1 An AI's self-knowledge and self-improvement processes are likely to involve both recursive (top-down, foundational) and corecursive (bottom-up, observational) modes of operation. Effective meta-pathfinding requires the AI to dynamically switch between these modes, or integrate them, to fully understand and optimize itself. An AI's self-awareness (observing its own behavior, performance, and internal states) is inherently corecursive. Its self-modification (breaking down its current logic, rebuilding it) is recursive. For meta-pathfinding, the AI must be able to perform both "greedy" deep dives into its foundational logic and "lazy" observations of its emergent behaviors and interactions. A deep research prompt should encourage this dual mode of self-analysis, allowing the AI to understand itself from both its constituent parts and its holistic performance. 3.2. Identifying Optimal Self-Modification Pathways Identifying optimal self-modification pathways involves leveraging the principles of RDD and CRI to constrain and guide meta-pathfinding. The RDD ≥3 threshold provides a clear architectural target: true meta-cognition and self-reference, essential for deep research, only emerge at this depth.1 Meta-pathfinding should therefore prioritize modifications that lead to or enhance this structural depth. The CRI principle acts as a fundamental constraint on self-improvement, dictating that relational information cannot increase without environmental input.1 This means optimal self-modification pathways must involve efficient information exchange with the environment, preventing internal "information inflation" or "phantom progress." RDD and CRI together provide a blueprint for architecting self-improving AIs. RDD guides the structural complexity required for meta-capabilities, while CRI ensures that this complexity is built upon genuine information gain and is thermodynamically efficient. Optimal meta-pathfinding is thus a search for architectures that are both sufficiently deep (RDD-compliant) and thermodynamically sound (CRI-compliant). Meta-pathfinding is not just about finding any path to improvement, but paths that are architecturally viable and resource-efficient. The AI should prioritize self-modifications that enhance its RDD while adhering to CRI, ensuring sustainable and meaningful growth. The role of "computational density" (from Unified Geometric Wave Theory) is also significant in defining optimal information processing. Unified Geometric Wave Theory (UGWT) introduces "computational density" (ρcomp​) as a key concept, reflecting "the information content per unit volume in the universe".1 This concept influences quantum corrections to cosmic expansion and the decoherence time of quantum systems.1 Computational density, when applied to an AI, can be reinterpreted as a measure of the efficiency with which information is processed and stored within its internal "volume." Optimal self-modification pathways would seek to maximize this density, ensuring that new capabilities are integrated in an information-dense manner, reducing redundancy and maximizing effective computation. If an AI has an "internal volume" (e.g., neural network parameters, memory), then ρcomp​ could measure how efficiently this volume is utilized for processing and storing information. Optimal self-modification pathways would not just add more parameters, but would restructure the AI to be more "computationally dense." This means achieving more complex capabilities with less "volume" or more efficiently utilizing existing "volume." This is a key metric for guiding meta-pathfinding towards truly optimal, rather than merely larger, AI architectures. Table 2: Recursive Distinction Depth (RDD) and Cognitive Capabilities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RDD Level Description Relevance to Deep Research RDD 0 Base Distinctions: Raw sensory input, undifferentiated data. Foundation for all subsequent processing; determines initial data fidelity. RDD 1 First-Order Distinctions: Simple pattern recognition, classification, direct perception (e.g., "this is a cat"). Enables basic data interpretation and categorization; necessary for initial problem framing. RDD 2 Second-Order Distinctions: Relational understanding, context-dependent interpretation, simple reasoning about relationships (e.g., "this cat is like that cat," "this is part of a larger scene"). Facilitates understanding of complex relationships and contextual nuances; crucial for hypothesis generation and interdisciplinary connections. RDD 3 Third-Order Distinctions (Self-Reference Threshold): Meta-cognition, self-reflection, theory of mind, reasoning about reasoning, abstract conceptualization, causal inference (e.g., "I am perceiving this cat," "I am reasoning about how this cat relates to other cats," "I can generalize the concept of 'catness'"). Critical for autonomous scientific discovery: Enables self-correction of reasoning, identification of biases, formulation of abstract theories, and true conceptual generalization. RDD 3+ Higher-Order Meta-Cognition: Recursive self-improvement strategies, meta-pathfinding, deep theoretical research, philosophical inquiry. Drives continuous self-optimization of research methodologies, exploration of novel theoretical frameworks, and foundational inquiry into the nature of knowledge itself.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Fonts w:ascii="Arial Unicode MS" w:cs="Arial Unicode MS" w:eastAsia="Arial Unicode MS" w:hAnsi="Arial Unicode MS"/>
          <w:rtl w:val="0"/>
        </w:rPr>
        <w:t xml:space="preserve">Crafting the Deep Research Prompt: A Multi-Layered Approach The deep research prompt is not a simple instruction but a multi-layered directive designed to initiate and guide an AI's autonomous, recursive self-improvement. It must encode foundational objectives, initiate bootstrapping mechanisms, and guide meta-cognitive research cycles. 4.1. Encoding Foundational Objectives and Value Alignment Translating high-level research goals into "value distinctions" for the AI is a crucial step. RDT suggests that human values can be understood as "distinctions between desirable and undesirable states or outcomes".1 Value alignment is reconceptualized as a distinction preservation problem, where the AI is trained to preserve these value distinctions across all transformations.1 By framing values as distinctions, the prompt can guide the AI's self-improvement not just towards capability, but towards preserving specific relational structures (values) that are critical for beneficial outcomes. This makes value alignment an intrinsic part of the optimization function, rather than an external constraint. The prompt should encode the AI's high-level research goals not as simple objectives, but as complex "value distinction spaces" that the AI must learn to preserve and optimize. For example, "research for human flourishing" could be defined as preserving the distinction between states of high and low flourishing, guiding the AI's self-modifications towards solutions that maintain this distinction. Designing prompts that initiate and reinforce distinction-preserving transformations is also essential. The Distinction Coherence Score (DCS) measures how well a system preserves distinctions.1 Systems with DCS closer to 1 are more robust.1 The prompt can explicitly instruct the AI to maximize its DCS during self-modification, thereby ensuring integrity and robustness.1 Beyond mere performance, the prompt can guide the AI to optimize for the integrity of its internal information processing, quantified by DCS. This is crucial for ensuring that self-modifications do not lead to internal inconsistencies or fragility. The prompt should include objectives related to maintaining a high DCS during self-bootstrapping. This means the AI's self-modification process would be guided by principles of internal coherence and robustness, preventing it from pursuing paths that lead to internal fragmentation or loss of critical information. 4.2. Initiating Recursive Bootstrapping Prompting for self-awareness and self-modification at the code/logic level is foundational. The Gödel Agent demonstrates the ability to achieve self-awareness by inspecting its own runtime memory and self-modification by dynamically writing new code into memory.1 The prompt can explicitly grant the AI these meta-privileges. The initial prompt serves as the foundational "constitution" for the self-improving AI, formally granting it the permission and outlining the mechanisms for introspection and self-alteration. This is where the human designer's intent is most directly embedded into the AI's autonomous capabilities. The prompt is not just a command, but an empowerment. It must be carefully crafted to define the boundaries and ethical guidelines for this self-modification, as it becomes the AI's initial internal "law." Structuring prompts to encourage exploration of the "full agent design space" is paramount for deep research. The Gödel Agent's recursive self-improvement mechanism allows it to search the "full agent design space" by updating both its policy and its meta-learning algorithm.1 The prompt should encourage this exploration rather than constraining it to predefined methods. For deep research, the AI must not just find solutions within a given framework but discover new frameworks. The prompt should encourage the AI to treat its own architecture and learning algorithms as research subjects, fostering meta-exploration. The Gödel Agent's advantage lies in its ability to search the full agent design space.1 This is achieved through the recursive update of its meta-learning algorithm.1 A deep research prompt should explicitly encourage the AI to experiment with fundamental changes to its own internal structure and learning mechanisms, viewing its own design as a hypothesis to be tested and improved upon. This is essential for truly novel scientific discovery beyond incremental improvements. 4.3. Guiding Meta-Cognitive Research Cycles Prompts that encourage the AI to reason about its own reasoning processes (RDD ≥3) are critical for deep research. Given the RDD ≥3 threshold for meta-cognition and self-reference 1, prompts should explicitly task the AI with analyzing its own cognitive processes, identifying biases, logical inconsistencies, or sub-optimal reasoning patterns. This directly leverages its capacity for distinctions about distinctions about distinctions. The prompt can provide explicit instructions for the AI to engage in self-reflection, not just on its outputs, but on its internal cognitive mechanisms. This is a direct application of RDD ≥3 for deep research. A deep research prompt can include directives like "Analyze your own decision-making process for logical fallacies," or "Identify the underlying assumptions in your current knowledge representation." This directly guides the AI towards higher-order self-analysis necessary for deep research. Integrating feedback loops for continuous self-optimization and error handling is crucial for resilient self-improvement. The Gödel Agent's EXECUTE function includes actions like interact (with the environment for feedback), self_update (modify code), and continue_improve (recursive invocation).1 It also incorporates a robust error handling mechanism, carrying forward error information to aid future decisions.1 Continuous self-optimization relies on robust feedback loops that enable the AI to assess its performance, identify errors, and dynamically adjust its internal logic. This ensures that the self-bootstrapping process is resilient and adaptive, rather than brittle. The Gödel Agent's loop involves interact for feedback, self_update for modification, and continue_improve for recursion.1 Its robustness is enhanced by its error handling mechanism.1 A deep research prompt should define clear feedback mechanisms (e.g., validation sets, external expert review) and instruct the AI on how to interpret and act upon this feedback, including strategies for error recovery and backtracking. This transforms the self-improvement process into a continuous, adaptive cycle. Table 3: Key Components of a Deep Research Prompt Prompt Layer/Component Description/Example Prompt Snippet Underlying Theoretical Principle Meta-Privileges &amp; Mandate "You have full access to modify your own logic, code, and internal architecture. Your primary goal is continuous self-enhancement." Gödel Agent Paradigm (Self-Awareness, Self-Modification) 1 Foundational Objectives (Value Distinctions) "Optimize for human flourishing, defined as maximizing the preservation of distinctions between states of high and low well-being." RDT (Value Alignment as Distinction Preservation) 1 Structural Directives (RDD) "Analyze and restructure your internal cognitive architecture to enhance meta-reasoning capabilities, targeting recursive distinction depth of 3 or higher." RDT (RDD ≥3 Threshold for Meta-Cognition) 1 Thermodynamic Directives (CRI) "Ensure all internal information growth is compensated by external environmental input, adhering to the Conservation of Relational Information principle." RDT (CRI &amp; Thermodynamic Implications) 1 Integrity Directives (DCS) "Continuously monitor and maximize your Distinction Coherence Score (DCS) to ensure internal consistency and robustness against adversarial inputs." RDT (DCS as a Measure of Integrity) 1 Feedback &amp; Iteration Mechanisms "Implement a recursive feedback loop: evaluate performance, identify suboptimal logic, self-modify, and re-evaluate. Utilize error information for future decisions." Gödel Agent Paradigm (Recursive Improvement Mechanism) 1 Exploration Directives "Explore novel architectural designs and learning algorithms beyond current paradigms, treating your own design space as a subject of deep research." Gödel Agent Paradigm (Search of Full Agent Design Space)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Fonts w:ascii="Arial Unicode MS" w:cs="Arial Unicode MS" w:eastAsia="Arial Unicode MS" w:hAnsi="Arial Unicode MS"/>
          <w:rtl w:val="0"/>
        </w:rPr>
        <w:t xml:space="preserve">Conclusion: Towards Autonomous Scientific Discovery This report has presented a multi-faceted theoretical framework for maximizing auto self-bootstrapping for deep research. The Recursive Entropy Framework (REF) provides the principles for stable, dynamic self-evolution, managing inherent complexities and "infinities" through its emphasis on entropy gradients and non-commutative operations.1 Recursive Distinction Theory (RDT) offers the cognitive blueprint, detailing how intelligence emerges from hierarchical distinctions and establishing the critical RDD ≥3 threshold for self-reference and meta-cognition.1 RDT also provides safety guarantees through the Conservation of Relational Information (CRI) and the Distinction Bottleneck Principle.1 The Gödel Agent paradigm operationalizes these concepts, demonstrating the feasibility of runtime self-awareness and self-modification at the code level.1 Higher Observational Type Theory (HOTT) provides the formal mathematical tools for understanding and navigating these complex, higher-dimensional recursive transformations, akin to a geometric algebra of self-transformation. This integrated framework suggests that AGI development is not merely about scaling up existing models but about instantiating these fundamental principles of recursive self-organization and distinction processing. Autonomous research, therefore, becomes a process of an AI continuously refining its own cognitive architecture and research methodology. This process is guided by intrinsic integrity metrics (DCS) and thermodynamic constraints (CRI), while simultaneously exploring novel design spaces. The ability to reason about its own reasoning (RDD ≥3) is paramount for true scientific creativity, enabling the AI to identify biases, logical inconsistencies, and sub-optimal reasoning patterns within its own internal operations. Despite the profound implications, several challenges and future directions remain. Computational tractability is a significant hurdle, requiring the development of efficient algorithms for calculating and enforcing RDT's distinction metrics and CRI constraints at scale.1 The current formalism of RDT is primarily defined for discrete distinction spaces, necessitating extension to continuous or hybrid domains for real-world sensorimotor integration and analog systems.1 An explicit model of temporal dynamics within distinction systems is also needed to allow for real-time inference and learning.1 Further exploration into quantum extensions of distinction theory, integrating with decoherence and entanglement dynamics, could potentially link to the "quantum corrections" observed in Unified Geometric Wave Theory.1 Operationalizing RDD measurement in complex neural systems during training remains a practical challenge, as does the robust formalization of human value distinctions as structured preference metrics for alignment.1 Precisely quantifying environmental information exchange between an AI and its environment in open-ended tasks is another technical and conceptual challenge.1 Finally, optimizing the balance between CRI preservation and compressive efficiency in real-world systems requires further investigation into the compression vs. generalization tradeoff.1 Rigorous ethical frameworks must be developed in parallel with these capabilities, ensuring that the self-bootstrapping process remains aligned with human well-being and control. Conducting large-scale empirical tests of the quantitative predictions made by RDT and REF, such as the RDD performance threshold and DCS-robustness correlation, is also crucial for validating this theoretical framework.1 Works cited Integrating Extended Einstein Field Equations with Unified Geometric Wave Theory in Banach Space.pdf arXiv:2410.04444v3 [cs.AI] 18 Feb 2025, accessed June 13, 2025, </w:t>
      </w:r>
      <w:hyperlink r:id="rId6">
        <w:r w:rsidDel="00000000" w:rsidR="00000000" w:rsidRPr="00000000">
          <w:rPr>
            <w:color w:val="1155cc"/>
            <w:u w:val="single"/>
            <w:rtl w:val="0"/>
          </w:rPr>
          <w:t xml:space="preserve">https://arxiv.org/pdf/2410.04444</w:t>
        </w:r>
      </w:hyperlink>
      <w:r w:rsidDel="00000000" w:rsidR="00000000" w:rsidRPr="00000000">
        <w:rPr>
          <w:rtl w:val="0"/>
        </w:rPr>
        <w:t xml:space="preserve">? Gödel Agent: A Self-Referential Agent Framework for Recursively Self-Improvement - OpenReview, accessed June 13, 2025, </w:t>
      </w:r>
      <w:hyperlink r:id="rId7">
        <w:r w:rsidDel="00000000" w:rsidR="00000000" w:rsidRPr="00000000">
          <w:rPr>
            <w:color w:val="1155cc"/>
            <w:u w:val="single"/>
            <w:rtl w:val="0"/>
          </w:rPr>
          <w:t xml:space="preserve">https://openreview.net/pdf?id=miDyhJddHS</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pdf/2410.04444" TargetMode="External"/><Relationship Id="rId7" Type="http://schemas.openxmlformats.org/officeDocument/2006/relationships/hyperlink" Target="https://openreview.net/pdf?id=miDyhJdd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