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D5" w:rsidRPr="008B5488" w:rsidRDefault="00E96EF1" w:rsidP="0015067A">
      <w:pPr>
        <w:jc w:val="both"/>
        <w:rPr>
          <w:sz w:val="20"/>
        </w:rPr>
      </w:pPr>
      <w:r w:rsidRPr="008B5488">
        <w:rPr>
          <w:sz w:val="20"/>
        </w:rPr>
        <w:t>The specifications state that the</w:t>
      </w:r>
      <w:r w:rsidR="00671DD5" w:rsidRPr="008B5488">
        <w:rPr>
          <w:sz w:val="20"/>
        </w:rPr>
        <w:t xml:space="preserve"> system accepts four inputs (e.g., a clock signal [CLK] that causes the circuit to compute the next random bit, a reset signal [RST] that resets the circuit to an initial state, and two select signals [C1 and C2] that determine the appropriate output driver</w:t>
      </w:r>
      <w:r w:rsidRPr="008B5488">
        <w:rPr>
          <w:sz w:val="20"/>
        </w:rPr>
        <w:t xml:space="preserve"> for a given </w:t>
      </w:r>
      <w:r w:rsidR="00671DD5" w:rsidRPr="008B5488">
        <w:rPr>
          <w:sz w:val="20"/>
        </w:rPr>
        <w:t>capacitive load) and provides one output (e.g., an o</w:t>
      </w:r>
      <w:r w:rsidR="00774AF3">
        <w:rPr>
          <w:sz w:val="20"/>
        </w:rPr>
        <w:t>utput signal [D] that provides one bit from a</w:t>
      </w:r>
      <w:r w:rsidR="00671DD5" w:rsidRPr="008B5488">
        <w:rPr>
          <w:sz w:val="20"/>
        </w:rPr>
        <w:t xml:space="preserve"> random bit sequence). </w:t>
      </w:r>
      <w:r w:rsidR="008B5488" w:rsidRPr="008B5488">
        <w:rPr>
          <w:sz w:val="20"/>
        </w:rPr>
        <w:t>In order to operate on these signals, the system was partitioned into several modules</w:t>
      </w:r>
      <w:r w:rsidR="00774AF3">
        <w:rPr>
          <w:sz w:val="20"/>
        </w:rPr>
        <w:t>, including</w:t>
      </w:r>
      <w:r w:rsidR="008B5488">
        <w:rPr>
          <w:sz w:val="20"/>
        </w:rPr>
        <w:t>:</w:t>
      </w:r>
    </w:p>
    <w:p w:rsidR="00031A5F" w:rsidRPr="008B5488" w:rsidRDefault="00031A5F" w:rsidP="00031A5F">
      <w:pPr>
        <w:jc w:val="both"/>
        <w:rPr>
          <w:sz w:val="20"/>
        </w:rPr>
      </w:pPr>
    </w:p>
    <w:p w:rsidR="002E74F7" w:rsidRDefault="008B5488" w:rsidP="00031A5F">
      <w:pPr>
        <w:jc w:val="both"/>
        <w:rPr>
          <w:sz w:val="20"/>
        </w:rPr>
      </w:pPr>
      <w:r w:rsidRPr="008B5488">
        <w:rPr>
          <w:b/>
          <w:sz w:val="20"/>
        </w:rPr>
        <w:t xml:space="preserve">Three Schmitt Triggers: </w:t>
      </w:r>
      <w:r w:rsidR="00B10D01" w:rsidRPr="008B5488">
        <w:rPr>
          <w:sz w:val="20"/>
        </w:rPr>
        <w:t xml:space="preserve">To speed up transitions on the slowly varying reset and select signals, a Schmitt trigger was constructed to buffer the input signals and distribute the buffered signals throughout the system. </w:t>
      </w:r>
      <w:r w:rsidR="00671DD5" w:rsidRPr="008B5488">
        <w:rPr>
          <w:sz w:val="20"/>
        </w:rPr>
        <w:t xml:space="preserve">The Schmitt trigger was </w:t>
      </w:r>
      <w:r w:rsidR="0015067A" w:rsidRPr="008B5488">
        <w:rPr>
          <w:sz w:val="20"/>
        </w:rPr>
        <w:t>constructed</w:t>
      </w:r>
      <w:r w:rsidR="00CB18D1">
        <w:rPr>
          <w:sz w:val="20"/>
        </w:rPr>
        <w:t xml:space="preserve"> using</w:t>
      </w:r>
      <w:r w:rsidR="00671DD5" w:rsidRPr="008B5488">
        <w:rPr>
          <w:sz w:val="20"/>
        </w:rPr>
        <w:t xml:space="preserve"> two inverters with additional pull-up and </w:t>
      </w:r>
      <w:r w:rsidR="0015067A" w:rsidRPr="008B5488">
        <w:rPr>
          <w:sz w:val="20"/>
        </w:rPr>
        <w:t xml:space="preserve">pull-down lines connected in </w:t>
      </w:r>
      <w:r w:rsidR="00671DD5" w:rsidRPr="008B5488">
        <w:rPr>
          <w:sz w:val="20"/>
        </w:rPr>
        <w:t xml:space="preserve">a feedback configuration. </w:t>
      </w:r>
      <w:r w:rsidR="00774AF3">
        <w:rPr>
          <w:sz w:val="20"/>
        </w:rPr>
        <w:t>Transistor</w:t>
      </w:r>
      <w:r w:rsidR="00671DD5" w:rsidRPr="008B5488">
        <w:rPr>
          <w:sz w:val="20"/>
        </w:rPr>
        <w:t xml:space="preserve"> sizes were </w:t>
      </w:r>
      <w:r w:rsidR="00774AF3">
        <w:rPr>
          <w:sz w:val="20"/>
        </w:rPr>
        <w:t>set</w:t>
      </w:r>
      <w:r w:rsidR="00671DD5" w:rsidRPr="008B5488">
        <w:rPr>
          <w:sz w:val="20"/>
        </w:rPr>
        <w:t xml:space="preserve"> to yield a </w:t>
      </w:r>
      <w:r w:rsidR="0015067A" w:rsidRPr="008B5488">
        <w:rPr>
          <w:sz w:val="20"/>
        </w:rPr>
        <w:t>hysteresis</w:t>
      </w:r>
      <w:r w:rsidR="00B10D01" w:rsidRPr="008B5488">
        <w:rPr>
          <w:sz w:val="20"/>
        </w:rPr>
        <w:t xml:space="preserve"> loop that was narrow, symmetric, and centered</w:t>
      </w:r>
      <w:r w:rsidR="0015067A" w:rsidRPr="008B5488">
        <w:rPr>
          <w:sz w:val="20"/>
        </w:rPr>
        <w:t>—yielding a quick</w:t>
      </w:r>
      <w:r w:rsidR="00671DD5" w:rsidRPr="008B5488">
        <w:rPr>
          <w:sz w:val="20"/>
        </w:rPr>
        <w:t xml:space="preserve"> switching speed with </w:t>
      </w:r>
      <w:r w:rsidR="002E74F7">
        <w:rPr>
          <w:sz w:val="20"/>
        </w:rPr>
        <w:t>the additional advantage</w:t>
      </w:r>
      <w:r w:rsidR="00CB18D1">
        <w:rPr>
          <w:sz w:val="20"/>
        </w:rPr>
        <w:t>s</w:t>
      </w:r>
      <w:r w:rsidR="002E74F7">
        <w:rPr>
          <w:sz w:val="20"/>
        </w:rPr>
        <w:t xml:space="preserve"> of </w:t>
      </w:r>
      <w:r w:rsidR="00CB18D1">
        <w:rPr>
          <w:sz w:val="20"/>
        </w:rPr>
        <w:t>small short circuit power consumption.</w:t>
      </w:r>
    </w:p>
    <w:p w:rsidR="00CB18D1" w:rsidRPr="008B5488" w:rsidRDefault="00CB18D1" w:rsidP="00031A5F">
      <w:pPr>
        <w:jc w:val="both"/>
        <w:rPr>
          <w:sz w:val="20"/>
        </w:rPr>
      </w:pPr>
    </w:p>
    <w:p w:rsidR="00671DD5" w:rsidRDefault="008B5488" w:rsidP="002E74F7">
      <w:pPr>
        <w:jc w:val="both"/>
        <w:rPr>
          <w:sz w:val="20"/>
        </w:rPr>
      </w:pPr>
      <w:r w:rsidRPr="008B5488">
        <w:rPr>
          <w:b/>
          <w:sz w:val="20"/>
        </w:rPr>
        <w:t xml:space="preserve">A Pulse Generator: </w:t>
      </w:r>
      <w:r w:rsidR="0015067A" w:rsidRPr="008B5488">
        <w:rPr>
          <w:sz w:val="20"/>
        </w:rPr>
        <w:t xml:space="preserve">To ensure that the system functions correctly regardless of startup state, the system </w:t>
      </w:r>
      <w:r w:rsidR="00CE5C92">
        <w:rPr>
          <w:sz w:val="20"/>
        </w:rPr>
        <w:t>had</w:t>
      </w:r>
      <w:r w:rsidR="00CB18D1">
        <w:rPr>
          <w:sz w:val="20"/>
        </w:rPr>
        <w:t xml:space="preserve"> to</w:t>
      </w:r>
      <w:r w:rsidR="0015067A" w:rsidRPr="008B5488">
        <w:rPr>
          <w:sz w:val="20"/>
        </w:rPr>
        <w:t xml:space="preserve"> be reset to an initial stat</w:t>
      </w:r>
      <w:r w:rsidR="002E74F7">
        <w:rPr>
          <w:sz w:val="20"/>
        </w:rPr>
        <w:t>e at the beginning of operation; however, t</w:t>
      </w:r>
      <w:r w:rsidR="00031A5F" w:rsidRPr="008B5488">
        <w:rPr>
          <w:sz w:val="20"/>
        </w:rPr>
        <w:t xml:space="preserve">o prevent the </w:t>
      </w:r>
      <w:r w:rsidR="002E74F7">
        <w:rPr>
          <w:sz w:val="20"/>
        </w:rPr>
        <w:t>system from being re</w:t>
      </w:r>
      <w:r w:rsidR="00031A5F" w:rsidRPr="008B5488">
        <w:rPr>
          <w:sz w:val="20"/>
        </w:rPr>
        <w:t>set in every clock cycle due to a constantly applied re</w:t>
      </w:r>
      <w:r w:rsidR="002E74F7">
        <w:rPr>
          <w:sz w:val="20"/>
        </w:rPr>
        <w:t>set signal, a pulse generator had to be</w:t>
      </w:r>
      <w:r w:rsidR="00031A5F" w:rsidRPr="008B5488">
        <w:rPr>
          <w:sz w:val="20"/>
        </w:rPr>
        <w:t xml:space="preserve"> used to produce a one clock cycle reset pulse on every rising e</w:t>
      </w:r>
      <w:r w:rsidR="002E74F7">
        <w:rPr>
          <w:sz w:val="20"/>
        </w:rPr>
        <w:t xml:space="preserve">dge of the reset signal. This was </w:t>
      </w:r>
      <w:r w:rsidR="00031A5F" w:rsidRPr="008B5488">
        <w:rPr>
          <w:sz w:val="20"/>
        </w:rPr>
        <w:t>accomplished us</w:t>
      </w:r>
      <w:r w:rsidR="002E74F7">
        <w:rPr>
          <w:sz w:val="20"/>
        </w:rPr>
        <w:t>ing a finite state machine that remembers if the reset signal was as</w:t>
      </w:r>
      <w:r w:rsidR="00CB18D1">
        <w:rPr>
          <w:sz w:val="20"/>
        </w:rPr>
        <w:t xml:space="preserve">serted in the prior clock cycle and </w:t>
      </w:r>
      <w:r w:rsidR="00CE5C92">
        <w:rPr>
          <w:sz w:val="20"/>
        </w:rPr>
        <w:t xml:space="preserve">that </w:t>
      </w:r>
      <w:r w:rsidR="002E74F7">
        <w:rPr>
          <w:sz w:val="20"/>
        </w:rPr>
        <w:t>asserts its output only when the</w:t>
      </w:r>
      <w:r w:rsidR="00031A5F" w:rsidRPr="008B5488">
        <w:rPr>
          <w:sz w:val="20"/>
        </w:rPr>
        <w:t xml:space="preserve"> reset signal was not applied in the prior clock cycle but is applied in the current clock cycle.</w:t>
      </w:r>
    </w:p>
    <w:p w:rsidR="008B5488" w:rsidRPr="008B5488" w:rsidRDefault="008B5488" w:rsidP="00B10D01">
      <w:pPr>
        <w:jc w:val="both"/>
        <w:rPr>
          <w:sz w:val="20"/>
        </w:rPr>
      </w:pPr>
    </w:p>
    <w:p w:rsidR="00671DD5" w:rsidRPr="00B97D5D" w:rsidRDefault="008B5488" w:rsidP="00B97D5D">
      <w:pPr>
        <w:jc w:val="both"/>
        <w:rPr>
          <w:sz w:val="20"/>
        </w:rPr>
      </w:pPr>
      <w:r w:rsidRPr="008B5488">
        <w:rPr>
          <w:b/>
          <w:sz w:val="20"/>
        </w:rPr>
        <w:t xml:space="preserve">A Linear Feedback Shift Register: </w:t>
      </w:r>
      <w:r w:rsidR="00B10D01" w:rsidRPr="008B5488">
        <w:rPr>
          <w:sz w:val="20"/>
        </w:rPr>
        <w:t>To generate the random bit sequence, a</w:t>
      </w:r>
      <w:r w:rsidR="00031A5F" w:rsidRPr="008B5488">
        <w:rPr>
          <w:sz w:val="20"/>
        </w:rPr>
        <w:t xml:space="preserve"> linear feedback shift register </w:t>
      </w:r>
      <w:r w:rsidR="00E96EF1" w:rsidRPr="008B5488">
        <w:rPr>
          <w:sz w:val="20"/>
        </w:rPr>
        <w:t xml:space="preserve">(LFSR) </w:t>
      </w:r>
      <w:r w:rsidR="002E74F7">
        <w:rPr>
          <w:sz w:val="20"/>
        </w:rPr>
        <w:t xml:space="preserve">was constructed </w:t>
      </w:r>
      <w:r w:rsidR="00B10D01" w:rsidRPr="008B5488">
        <w:rPr>
          <w:sz w:val="20"/>
        </w:rPr>
        <w:t>consisting</w:t>
      </w:r>
      <w:r w:rsidR="00E96EF1" w:rsidRPr="008B5488">
        <w:rPr>
          <w:sz w:val="20"/>
        </w:rPr>
        <w:t xml:space="preserve"> of a shift register </w:t>
      </w:r>
      <w:r w:rsidR="002E74F7">
        <w:rPr>
          <w:sz w:val="20"/>
        </w:rPr>
        <w:t>with</w:t>
      </w:r>
      <w:r w:rsidR="00E96EF1" w:rsidRPr="008B5488">
        <w:rPr>
          <w:sz w:val="20"/>
        </w:rPr>
        <w:t xml:space="preserve"> the input of the first register connected to the outputs of the other registers through an XOR gate. To maximize speed and robustness, a complementary static CMOS implementation of an XOR gate was used, but to ensure optimal performance, a variety of register architectures were examined</w:t>
      </w:r>
      <w:r w:rsidR="00B97D5D">
        <w:rPr>
          <w:sz w:val="20"/>
        </w:rPr>
        <w:t xml:space="preserve">. Ultimately, </w:t>
      </w:r>
      <w:r w:rsidR="00E96EF1" w:rsidRPr="008B5488">
        <w:rPr>
          <w:sz w:val="20"/>
        </w:rPr>
        <w:t>a true single-phase clo</w:t>
      </w:r>
      <w:r w:rsidR="00B97D5D">
        <w:rPr>
          <w:sz w:val="20"/>
        </w:rPr>
        <w:t>ck (TSPC) register was selected over other registers (e.g., static complementary CMOS, C</w:t>
      </w:r>
      <w:r w:rsidR="00B97D5D">
        <w:rPr>
          <w:sz w:val="20"/>
          <w:vertAlign w:val="superscript"/>
        </w:rPr>
        <w:t>2</w:t>
      </w:r>
      <w:r w:rsidR="00B97D5D">
        <w:rPr>
          <w:sz w:val="20"/>
        </w:rPr>
        <w:t>MOS, pulse registers) since it balanced between area, power, speed, and robustness.</w:t>
      </w:r>
    </w:p>
    <w:p w:rsidR="008B5488" w:rsidRPr="008B5488" w:rsidRDefault="008B5488" w:rsidP="00B10D01">
      <w:pPr>
        <w:jc w:val="both"/>
        <w:rPr>
          <w:sz w:val="20"/>
        </w:rPr>
      </w:pPr>
    </w:p>
    <w:p w:rsidR="00B10D01" w:rsidRDefault="008B5488" w:rsidP="00B10D01">
      <w:pPr>
        <w:jc w:val="both"/>
        <w:rPr>
          <w:sz w:val="20"/>
        </w:rPr>
      </w:pPr>
      <w:r w:rsidRPr="008B5488">
        <w:rPr>
          <w:b/>
          <w:sz w:val="20"/>
        </w:rPr>
        <w:t xml:space="preserve">Four </w:t>
      </w:r>
      <w:proofErr w:type="spellStart"/>
      <w:r w:rsidRPr="008B5488">
        <w:rPr>
          <w:b/>
          <w:sz w:val="20"/>
        </w:rPr>
        <w:t>Superbuffers</w:t>
      </w:r>
      <w:proofErr w:type="spellEnd"/>
      <w:r w:rsidRPr="008B5488">
        <w:rPr>
          <w:b/>
          <w:sz w:val="20"/>
        </w:rPr>
        <w:t xml:space="preserve">: </w:t>
      </w:r>
      <w:r w:rsidR="00B10D01" w:rsidRPr="008B5488">
        <w:rPr>
          <w:sz w:val="20"/>
        </w:rPr>
        <w:t>To drive large capacitive loads while minimizing supply bounce, four different drive chains were constructed to correspond to four differ</w:t>
      </w:r>
      <w:r w:rsidR="00B97D5D">
        <w:rPr>
          <w:sz w:val="20"/>
        </w:rPr>
        <w:t>ent ranges of capacitive loads.</w:t>
      </w:r>
      <w:r w:rsidR="00CB18D1">
        <w:rPr>
          <w:sz w:val="20"/>
        </w:rPr>
        <w:t xml:space="preserve"> E</w:t>
      </w:r>
      <w:r w:rsidR="00B97D5D">
        <w:rPr>
          <w:sz w:val="20"/>
        </w:rPr>
        <w:t xml:space="preserve">ach drive chain took the form of a four-stage </w:t>
      </w:r>
      <w:proofErr w:type="spellStart"/>
      <w:r w:rsidR="00B97D5D">
        <w:rPr>
          <w:sz w:val="20"/>
        </w:rPr>
        <w:t>superbuffer</w:t>
      </w:r>
      <w:proofErr w:type="spellEnd"/>
      <w:r w:rsidR="00B97D5D">
        <w:rPr>
          <w:sz w:val="20"/>
        </w:rPr>
        <w:t xml:space="preserve"> with the first stage being sized to minimum size and with following stages being scaled by a scaling factor</w:t>
      </w:r>
      <w:r w:rsidR="00CB18D1">
        <w:rPr>
          <w:sz w:val="20"/>
        </w:rPr>
        <w:t xml:space="preserve"> that was set based on the capacitive load (i.e., a larger load required a larger scaling factor)</w:t>
      </w:r>
      <w:r w:rsidR="00B97D5D">
        <w:rPr>
          <w:sz w:val="20"/>
        </w:rPr>
        <w:t>.</w:t>
      </w:r>
      <w:r w:rsidR="00B10D01" w:rsidRPr="008B5488">
        <w:rPr>
          <w:sz w:val="20"/>
        </w:rPr>
        <w:t xml:space="preserve"> The number of stages and the </w:t>
      </w:r>
      <w:r w:rsidR="00B97D5D">
        <w:rPr>
          <w:sz w:val="20"/>
        </w:rPr>
        <w:t>scaling</w:t>
      </w:r>
      <w:r w:rsidR="00B10D01" w:rsidRPr="008B5488">
        <w:rPr>
          <w:sz w:val="20"/>
        </w:rPr>
        <w:t xml:space="preserve"> factor were initially set based on ideal </w:t>
      </w:r>
      <w:proofErr w:type="spellStart"/>
      <w:r w:rsidR="00B10D01" w:rsidRPr="008B5488">
        <w:rPr>
          <w:sz w:val="20"/>
        </w:rPr>
        <w:t>supe</w:t>
      </w:r>
      <w:r w:rsidR="009B5A1B">
        <w:rPr>
          <w:sz w:val="20"/>
        </w:rPr>
        <w:t>r</w:t>
      </w:r>
      <w:r w:rsidR="00B10D01" w:rsidRPr="008B5488">
        <w:rPr>
          <w:sz w:val="20"/>
        </w:rPr>
        <w:t>buffer</w:t>
      </w:r>
      <w:proofErr w:type="spellEnd"/>
      <w:r w:rsidR="00B10D01" w:rsidRPr="008B5488">
        <w:rPr>
          <w:sz w:val="20"/>
        </w:rPr>
        <w:t xml:space="preserve"> design but were later refined based on simulations to ensure that the </w:t>
      </w:r>
      <w:proofErr w:type="spellStart"/>
      <w:r w:rsidR="00B10D01" w:rsidRPr="008B5488">
        <w:rPr>
          <w:sz w:val="20"/>
        </w:rPr>
        <w:t>superbuffer</w:t>
      </w:r>
      <w:proofErr w:type="spellEnd"/>
      <w:r w:rsidR="00B10D01" w:rsidRPr="008B5488">
        <w:rPr>
          <w:sz w:val="20"/>
        </w:rPr>
        <w:t xml:space="preserve"> </w:t>
      </w:r>
      <w:r w:rsidR="00B97D5D">
        <w:rPr>
          <w:sz w:val="20"/>
        </w:rPr>
        <w:t>designated for</w:t>
      </w:r>
      <w:r w:rsidR="00B10D01" w:rsidRPr="008B5488">
        <w:rPr>
          <w:sz w:val="20"/>
        </w:rPr>
        <w:t xml:space="preserve"> a range of capacitive loads could barely drive the largest capacitive load </w:t>
      </w:r>
      <w:r w:rsidR="00B97D5D">
        <w:rPr>
          <w:sz w:val="20"/>
        </w:rPr>
        <w:t xml:space="preserve">in </w:t>
      </w:r>
      <w:r w:rsidR="00CE5C92">
        <w:rPr>
          <w:sz w:val="20"/>
        </w:rPr>
        <w:t>the</w:t>
      </w:r>
      <w:r w:rsidR="00B97D5D">
        <w:rPr>
          <w:sz w:val="20"/>
        </w:rPr>
        <w:t xml:space="preserve"> range in a single clock cycle</w:t>
      </w:r>
      <w:r w:rsidR="00B10D01" w:rsidRPr="008B5488">
        <w:rPr>
          <w:sz w:val="20"/>
        </w:rPr>
        <w:t xml:space="preserve">, slowing the current drawn by the </w:t>
      </w:r>
      <w:proofErr w:type="spellStart"/>
      <w:r w:rsidR="00B10D01" w:rsidRPr="008B5488">
        <w:rPr>
          <w:sz w:val="20"/>
        </w:rPr>
        <w:t>superbuffer</w:t>
      </w:r>
      <w:proofErr w:type="spellEnd"/>
      <w:r w:rsidR="00B10D01" w:rsidRPr="008B5488">
        <w:rPr>
          <w:sz w:val="20"/>
        </w:rPr>
        <w:t xml:space="preserve"> and </w:t>
      </w:r>
      <w:r w:rsidR="00CB18D1">
        <w:rPr>
          <w:sz w:val="20"/>
        </w:rPr>
        <w:t>reducing</w:t>
      </w:r>
      <w:r w:rsidR="00B10D01" w:rsidRPr="008B5488">
        <w:rPr>
          <w:sz w:val="20"/>
        </w:rPr>
        <w:t xml:space="preserve"> supply bounce. </w:t>
      </w:r>
    </w:p>
    <w:p w:rsidR="008B5488" w:rsidRPr="008B5488" w:rsidRDefault="008B5488" w:rsidP="00B10D01">
      <w:pPr>
        <w:jc w:val="both"/>
        <w:rPr>
          <w:sz w:val="20"/>
        </w:rPr>
      </w:pPr>
    </w:p>
    <w:p w:rsidR="00671DD5" w:rsidRDefault="008B5488" w:rsidP="00B10D01">
      <w:pPr>
        <w:jc w:val="both"/>
        <w:rPr>
          <w:sz w:val="20"/>
        </w:rPr>
      </w:pPr>
      <w:r w:rsidRPr="008B5488">
        <w:rPr>
          <w:b/>
          <w:sz w:val="20"/>
        </w:rPr>
        <w:t xml:space="preserve">A </w:t>
      </w:r>
      <w:proofErr w:type="spellStart"/>
      <w:r w:rsidRPr="008B5488">
        <w:rPr>
          <w:b/>
          <w:sz w:val="20"/>
        </w:rPr>
        <w:t>Demultiplexer</w:t>
      </w:r>
      <w:proofErr w:type="spellEnd"/>
      <w:r w:rsidRPr="008B5488">
        <w:rPr>
          <w:b/>
          <w:sz w:val="20"/>
        </w:rPr>
        <w:t xml:space="preserve">: </w:t>
      </w:r>
      <w:r w:rsidRPr="008B5488">
        <w:rPr>
          <w:sz w:val="20"/>
        </w:rPr>
        <w:t>To reduce power consumption, o</w:t>
      </w:r>
      <w:r w:rsidR="00671DD5" w:rsidRPr="008B5488">
        <w:rPr>
          <w:sz w:val="20"/>
        </w:rPr>
        <w:t>ur team attempted to minimize unnecessary switchin</w:t>
      </w:r>
      <w:r w:rsidRPr="008B5488">
        <w:rPr>
          <w:sz w:val="20"/>
        </w:rPr>
        <w:t xml:space="preserve">g in the drive chains </w:t>
      </w:r>
      <w:r w:rsidR="00671DD5" w:rsidRPr="008B5488">
        <w:rPr>
          <w:sz w:val="20"/>
        </w:rPr>
        <w:t xml:space="preserve">by connecting the random bit sequence from the linear feedback shift register through a </w:t>
      </w:r>
      <w:proofErr w:type="spellStart"/>
      <w:r w:rsidR="00671DD5" w:rsidRPr="008B5488">
        <w:rPr>
          <w:sz w:val="20"/>
        </w:rPr>
        <w:t>demultiplexer</w:t>
      </w:r>
      <w:proofErr w:type="spellEnd"/>
      <w:r w:rsidR="00671DD5" w:rsidRPr="008B5488">
        <w:rPr>
          <w:sz w:val="20"/>
        </w:rPr>
        <w:t xml:space="preserve"> to the input</w:t>
      </w:r>
      <w:r w:rsidR="00CB18D1">
        <w:rPr>
          <w:sz w:val="20"/>
        </w:rPr>
        <w:t xml:space="preserve"> of the appropriate drive chain</w:t>
      </w:r>
      <w:r w:rsidR="00B97D5D">
        <w:rPr>
          <w:sz w:val="20"/>
        </w:rPr>
        <w:t xml:space="preserve"> </w:t>
      </w:r>
      <w:r w:rsidR="00671DD5" w:rsidRPr="008B5488">
        <w:rPr>
          <w:sz w:val="20"/>
        </w:rPr>
        <w:t>and by pulling the inputs of the other drive chains</w:t>
      </w:r>
      <w:r w:rsidR="00B97D5D">
        <w:rPr>
          <w:sz w:val="20"/>
        </w:rPr>
        <w:t xml:space="preserve"> up using a pull-up transistor (ensuring </w:t>
      </w:r>
      <w:r w:rsidR="00CB18D1">
        <w:rPr>
          <w:sz w:val="20"/>
        </w:rPr>
        <w:t xml:space="preserve">that </w:t>
      </w:r>
      <w:r w:rsidR="00CB18D1">
        <w:rPr>
          <w:sz w:val="20"/>
        </w:rPr>
        <w:t>one drive chain sees a signal that is switching</w:t>
      </w:r>
      <w:r w:rsidR="00CB18D1">
        <w:rPr>
          <w:sz w:val="20"/>
        </w:rPr>
        <w:t xml:space="preserve"> and </w:t>
      </w:r>
      <w:r w:rsidR="00B97D5D">
        <w:rPr>
          <w:sz w:val="20"/>
        </w:rPr>
        <w:t>that other drive chains don’t begin switching due to capacitive coupling to floating nodes).</w:t>
      </w:r>
      <w:r w:rsidR="00671DD5" w:rsidRPr="008B5488">
        <w:rPr>
          <w:sz w:val="20"/>
        </w:rPr>
        <w:t xml:space="preserve">The </w:t>
      </w:r>
      <w:proofErr w:type="spellStart"/>
      <w:r w:rsidR="00671DD5" w:rsidRPr="008B5488">
        <w:rPr>
          <w:sz w:val="20"/>
        </w:rPr>
        <w:t>demultiplexer</w:t>
      </w:r>
      <w:proofErr w:type="spellEnd"/>
      <w:r w:rsidR="00671DD5" w:rsidRPr="008B5488">
        <w:rPr>
          <w:sz w:val="20"/>
        </w:rPr>
        <w:t xml:space="preserve"> took the form of four branches of two series pass transistors connected to the select signals so that a single bran</w:t>
      </w:r>
      <w:r w:rsidR="00B97D5D">
        <w:rPr>
          <w:sz w:val="20"/>
        </w:rPr>
        <w:t xml:space="preserve">ch conducted at a time. Minimum size inverters were used since the linear feedback shift register had no problem driving current through the </w:t>
      </w:r>
      <w:proofErr w:type="spellStart"/>
      <w:r w:rsidR="00B97D5D">
        <w:rPr>
          <w:sz w:val="20"/>
        </w:rPr>
        <w:t>demultiplexer</w:t>
      </w:r>
      <w:proofErr w:type="spellEnd"/>
      <w:r w:rsidR="00B97D5D">
        <w:rPr>
          <w:sz w:val="20"/>
        </w:rPr>
        <w:t>.</w:t>
      </w:r>
    </w:p>
    <w:p w:rsidR="008B5488" w:rsidRPr="008B5488" w:rsidRDefault="008B5488" w:rsidP="00B10D01">
      <w:pPr>
        <w:jc w:val="both"/>
        <w:rPr>
          <w:sz w:val="20"/>
        </w:rPr>
      </w:pPr>
    </w:p>
    <w:p w:rsidR="00671DD5" w:rsidRDefault="008B5488" w:rsidP="008B5488">
      <w:pPr>
        <w:jc w:val="both"/>
        <w:rPr>
          <w:sz w:val="20"/>
        </w:rPr>
      </w:pPr>
      <w:r w:rsidRPr="008B5488">
        <w:rPr>
          <w:b/>
          <w:sz w:val="20"/>
        </w:rPr>
        <w:t xml:space="preserve">A Multiplexer and A Decoder: </w:t>
      </w:r>
      <w:r w:rsidRPr="008B5488">
        <w:rPr>
          <w:sz w:val="20"/>
        </w:rPr>
        <w:t xml:space="preserve">To eliminate contention </w:t>
      </w:r>
      <w:r w:rsidR="00B97D5D">
        <w:rPr>
          <w:sz w:val="20"/>
        </w:rPr>
        <w:t xml:space="preserve">and reduce power consumption </w:t>
      </w:r>
      <w:r w:rsidRPr="008B5488">
        <w:rPr>
          <w:sz w:val="20"/>
        </w:rPr>
        <w:t xml:space="preserve">at the output, </w:t>
      </w:r>
      <w:r w:rsidR="00671DD5" w:rsidRPr="008B5488">
        <w:rPr>
          <w:sz w:val="20"/>
        </w:rPr>
        <w:t>our team connected the correct drive chain to the output and disconnected the other drive chains from the output using a multiplexer</w:t>
      </w:r>
      <w:r w:rsidRPr="008B5488">
        <w:rPr>
          <w:sz w:val="20"/>
        </w:rPr>
        <w:t xml:space="preserve"> and a decoder</w:t>
      </w:r>
      <w:r w:rsidR="00671DD5" w:rsidRPr="008B5488">
        <w:rPr>
          <w:sz w:val="20"/>
        </w:rPr>
        <w:t>. The multiplexer took the form of four branches of transmission ga</w:t>
      </w:r>
      <w:r w:rsidRPr="008B5488">
        <w:rPr>
          <w:sz w:val="20"/>
        </w:rPr>
        <w:t xml:space="preserve">tes connected to signals from the </w:t>
      </w:r>
      <w:r w:rsidR="00671DD5" w:rsidRPr="008B5488">
        <w:rPr>
          <w:sz w:val="20"/>
        </w:rPr>
        <w:t xml:space="preserve">decoder so that a single branch conducted at a time, and the decoder took the form of a </w:t>
      </w:r>
      <w:r w:rsidRPr="008B5488">
        <w:rPr>
          <w:sz w:val="20"/>
        </w:rPr>
        <w:t>set of NAND gates and inverters.</w:t>
      </w:r>
      <w:r w:rsidR="00B97D5D">
        <w:rPr>
          <w:sz w:val="20"/>
        </w:rPr>
        <w:t xml:space="preserve"> To ensure </w:t>
      </w:r>
      <w:r w:rsidR="00CB18D1">
        <w:rPr>
          <w:sz w:val="20"/>
        </w:rPr>
        <w:t xml:space="preserve">that the multiplexer did not excessively slow the signals from the </w:t>
      </w:r>
      <w:proofErr w:type="spellStart"/>
      <w:r w:rsidR="00CB18D1">
        <w:rPr>
          <w:sz w:val="20"/>
        </w:rPr>
        <w:t>superbuffers</w:t>
      </w:r>
      <w:proofErr w:type="spellEnd"/>
      <w:r w:rsidR="00CB18D1">
        <w:rPr>
          <w:sz w:val="20"/>
        </w:rPr>
        <w:t xml:space="preserve">, the </w:t>
      </w:r>
      <w:r w:rsidR="00CE5C92">
        <w:rPr>
          <w:sz w:val="20"/>
        </w:rPr>
        <w:t xml:space="preserve">size </w:t>
      </w:r>
      <w:r w:rsidR="00CB18D1">
        <w:rPr>
          <w:sz w:val="20"/>
        </w:rPr>
        <w:t xml:space="preserve">of </w:t>
      </w:r>
      <w:r w:rsidR="00CE5C92">
        <w:rPr>
          <w:sz w:val="20"/>
        </w:rPr>
        <w:t xml:space="preserve">a </w:t>
      </w:r>
      <w:r w:rsidR="00CB18D1">
        <w:rPr>
          <w:sz w:val="20"/>
        </w:rPr>
        <w:t xml:space="preserve">transmission gate connected to a </w:t>
      </w:r>
      <w:proofErr w:type="spellStart"/>
      <w:r w:rsidR="00CB18D1">
        <w:rPr>
          <w:sz w:val="20"/>
        </w:rPr>
        <w:t>superbuffer</w:t>
      </w:r>
      <w:proofErr w:type="spellEnd"/>
      <w:r w:rsidR="00CB18D1">
        <w:rPr>
          <w:sz w:val="20"/>
        </w:rPr>
        <w:t xml:space="preserve"> </w:t>
      </w:r>
      <w:r w:rsidR="00CE5C92">
        <w:rPr>
          <w:sz w:val="20"/>
        </w:rPr>
        <w:t>was</w:t>
      </w:r>
      <w:r w:rsidR="00CB18D1">
        <w:rPr>
          <w:sz w:val="20"/>
        </w:rPr>
        <w:t xml:space="preserve"> set proportional to the siz</w:t>
      </w:r>
      <w:r w:rsidR="00CE5C92">
        <w:rPr>
          <w:sz w:val="20"/>
        </w:rPr>
        <w:t>e</w:t>
      </w:r>
      <w:r w:rsidR="00CB18D1">
        <w:rPr>
          <w:sz w:val="20"/>
        </w:rPr>
        <w:t xml:space="preserve"> of the </w:t>
      </w:r>
      <w:r w:rsidR="00CE5C92">
        <w:rPr>
          <w:sz w:val="20"/>
        </w:rPr>
        <w:t xml:space="preserve">last stage of the </w:t>
      </w:r>
      <w:proofErr w:type="spellStart"/>
      <w:r w:rsidR="00CB18D1">
        <w:rPr>
          <w:sz w:val="20"/>
        </w:rPr>
        <w:t>superbuffer</w:t>
      </w:r>
      <w:proofErr w:type="spellEnd"/>
      <w:r w:rsidR="00CB18D1">
        <w:rPr>
          <w:sz w:val="20"/>
        </w:rPr>
        <w:t>.</w:t>
      </w:r>
    </w:p>
    <w:p w:rsidR="008B5488" w:rsidRDefault="008B5488" w:rsidP="008B5488">
      <w:pPr>
        <w:jc w:val="both"/>
        <w:rPr>
          <w:sz w:val="20"/>
        </w:rPr>
      </w:pPr>
    </w:p>
    <w:p w:rsidR="00CB18D1" w:rsidRPr="008B5488" w:rsidRDefault="00246B25" w:rsidP="008B5488">
      <w:pPr>
        <w:jc w:val="both"/>
        <w:rPr>
          <w:sz w:val="20"/>
        </w:rPr>
      </w:pPr>
      <w:r>
        <w:rPr>
          <w:sz w:val="20"/>
        </w:rPr>
        <w:t>During design and implementation, three</w:t>
      </w:r>
      <w:r w:rsidR="008B5488">
        <w:rPr>
          <w:sz w:val="20"/>
        </w:rPr>
        <w:t xml:space="preserve"> steps were followed. First, </w:t>
      </w:r>
      <w:r w:rsidR="00CB18D1">
        <w:rPr>
          <w:sz w:val="20"/>
        </w:rPr>
        <w:t>schematics</w:t>
      </w:r>
      <w:r w:rsidR="008B5488">
        <w:rPr>
          <w:sz w:val="20"/>
        </w:rPr>
        <w:t xml:space="preserve"> were produced at the </w:t>
      </w:r>
      <w:r w:rsidR="00CB18D1">
        <w:rPr>
          <w:sz w:val="20"/>
        </w:rPr>
        <w:t>module</w:t>
      </w:r>
      <w:r w:rsidR="008B5488">
        <w:rPr>
          <w:sz w:val="20"/>
        </w:rPr>
        <w:t xml:space="preserve"> and system levels and were simulated to ensure correct operation</w:t>
      </w:r>
      <w:r w:rsidR="00CB18D1">
        <w:rPr>
          <w:sz w:val="20"/>
        </w:rPr>
        <w:t xml:space="preserve"> (using Virtuoso Schematic and ADE)</w:t>
      </w:r>
      <w:r w:rsidR="008B5488">
        <w:rPr>
          <w:sz w:val="20"/>
        </w:rPr>
        <w:t>. Se</w:t>
      </w:r>
      <w:r w:rsidR="00CB18D1">
        <w:rPr>
          <w:sz w:val="20"/>
        </w:rPr>
        <w:t xml:space="preserve">cond, layouts were produced and </w:t>
      </w:r>
      <w:r w:rsidR="008B5488">
        <w:rPr>
          <w:sz w:val="20"/>
        </w:rPr>
        <w:t>further simulations were executed to ensure minimal changes to performance</w:t>
      </w:r>
      <w:r w:rsidR="00CB18D1">
        <w:rPr>
          <w:sz w:val="20"/>
        </w:rPr>
        <w:t xml:space="preserve"> </w:t>
      </w:r>
      <w:r w:rsidR="00CB18D1">
        <w:rPr>
          <w:sz w:val="20"/>
        </w:rPr>
        <w:t xml:space="preserve">(using Virtuoso </w:t>
      </w:r>
      <w:r w:rsidR="00CB18D1">
        <w:rPr>
          <w:sz w:val="20"/>
        </w:rPr>
        <w:t>Layout</w:t>
      </w:r>
      <w:r w:rsidR="00CB18D1">
        <w:rPr>
          <w:sz w:val="20"/>
        </w:rPr>
        <w:t xml:space="preserve"> </w:t>
      </w:r>
      <w:r w:rsidR="00CB18D1">
        <w:rPr>
          <w:sz w:val="20"/>
        </w:rPr>
        <w:t>a</w:t>
      </w:r>
      <w:r w:rsidR="00CB18D1">
        <w:rPr>
          <w:sz w:val="20"/>
        </w:rPr>
        <w:t>nd ADE)</w:t>
      </w:r>
      <w:r w:rsidR="008B5488">
        <w:rPr>
          <w:sz w:val="20"/>
        </w:rPr>
        <w:t>.</w:t>
      </w:r>
      <w:r>
        <w:rPr>
          <w:sz w:val="20"/>
        </w:rPr>
        <w:t xml:space="preserve"> Third, all relevant results </w:t>
      </w:r>
      <w:r w:rsidR="00C51EF8">
        <w:rPr>
          <w:sz w:val="20"/>
        </w:rPr>
        <w:t>were collected for presentation (using extracted netlists and HSPICE).</w:t>
      </w:r>
      <w:bookmarkStart w:id="0" w:name="_GoBack"/>
      <w:bookmarkEnd w:id="0"/>
    </w:p>
    <w:sectPr w:rsidR="00CB18D1" w:rsidRPr="008B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06"/>
    <w:rsid w:val="00031A5F"/>
    <w:rsid w:val="0015067A"/>
    <w:rsid w:val="00246B25"/>
    <w:rsid w:val="002E74F7"/>
    <w:rsid w:val="00671DD5"/>
    <w:rsid w:val="006D60D4"/>
    <w:rsid w:val="006F240F"/>
    <w:rsid w:val="00774AF3"/>
    <w:rsid w:val="008B5488"/>
    <w:rsid w:val="009B5A1B"/>
    <w:rsid w:val="009D6906"/>
    <w:rsid w:val="00B10D01"/>
    <w:rsid w:val="00B97D5D"/>
    <w:rsid w:val="00C51EF8"/>
    <w:rsid w:val="00C64226"/>
    <w:rsid w:val="00CB18D1"/>
    <w:rsid w:val="00CE5C92"/>
    <w:rsid w:val="00E96EF1"/>
    <w:rsid w:val="00E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922C"/>
  <w15:chartTrackingRefBased/>
  <w15:docId w15:val="{76125FB5-7DFE-4C03-9E35-C94C8D2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D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Blair</dc:creator>
  <cp:keywords/>
  <dc:description/>
  <cp:lastModifiedBy>Steven Blair</cp:lastModifiedBy>
  <cp:revision>7</cp:revision>
  <dcterms:created xsi:type="dcterms:W3CDTF">2016-12-07T06:08:00Z</dcterms:created>
  <dcterms:modified xsi:type="dcterms:W3CDTF">2016-12-07T19:18:00Z</dcterms:modified>
</cp:coreProperties>
</file>