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A8A43" w14:textId="0EC800C9" w:rsidR="00774AFE" w:rsidRPr="00774AFE" w:rsidRDefault="00C7765B" w:rsidP="00774AFE">
      <w:r>
        <w:rPr>
          <w:b/>
          <w:bCs/>
        </w:rPr>
        <w:t xml:space="preserve"> </w:t>
      </w:r>
      <w:r w:rsidR="00774AFE" w:rsidRPr="00774AFE">
        <w:rPr>
          <w:b/>
          <w:bCs/>
          <w:rtl/>
        </w:rPr>
        <w:t>تقرير تنفيذ مجتمع تعلم مهني حسب المرحلة</w:t>
      </w:r>
    </w:p>
    <w:p w14:paraId="557CCD30" w14:textId="77777777" w:rsidR="00774AFE" w:rsidRDefault="00774AFE">
      <w:pPr>
        <w:rPr>
          <w:rtl/>
        </w:rPr>
      </w:pPr>
    </w:p>
    <w:p w14:paraId="69727DDE" w14:textId="77777777" w:rsidR="00774AFE" w:rsidRPr="00774AFE" w:rsidRDefault="00774AFE" w:rsidP="00774AFE">
      <w:r w:rsidRPr="00774AFE">
        <w:rPr>
          <w:b/>
          <w:bCs/>
          <w:rtl/>
        </w:rPr>
        <w:t xml:space="preserve">البيانات الأساسية للمجتمع </w:t>
      </w:r>
      <w:proofErr w:type="gramStart"/>
      <w:r w:rsidRPr="00774AFE">
        <w:rPr>
          <w:b/>
          <w:bCs/>
          <w:rtl/>
        </w:rPr>
        <w:t>المهني  (</w:t>
      </w:r>
      <w:proofErr w:type="gramEnd"/>
      <w:r w:rsidRPr="00774AFE">
        <w:rPr>
          <w:b/>
          <w:bCs/>
          <w:rtl/>
        </w:rPr>
        <w:t xml:space="preserve"> يعبأ من قبل المنفذين)</w:t>
      </w:r>
    </w:p>
    <w:p w14:paraId="3714103D" w14:textId="77777777" w:rsidR="00774AFE" w:rsidRPr="00774AFE" w:rsidRDefault="00774AFE">
      <w:pPr>
        <w:rPr>
          <w:rtl/>
        </w:rPr>
      </w:pPr>
    </w:p>
    <w:tbl>
      <w:tblPr>
        <w:tblpPr w:leftFromText="180" w:rightFromText="180" w:vertAnchor="text" w:horzAnchor="margin" w:tblpXSpec="center" w:tblpY="101"/>
        <w:bidiVisual/>
        <w:tblW w:w="102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1880"/>
        <w:gridCol w:w="1600"/>
        <w:gridCol w:w="1360"/>
        <w:gridCol w:w="1600"/>
      </w:tblGrid>
      <w:tr w:rsidR="00774AFE" w:rsidRPr="00774AFE" w14:paraId="78C7027F" w14:textId="77777777" w:rsidTr="00774AFE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CC177" w14:textId="77777777" w:rsidR="00774AFE" w:rsidRPr="00774AFE" w:rsidRDefault="00774AFE" w:rsidP="00774AFE">
            <w:r w:rsidRPr="00774AFE">
              <w:rPr>
                <w:b/>
                <w:bCs/>
                <w:rtl/>
              </w:rPr>
              <w:t>عنوان المجتمع (الموضوع أو المهمة)</w:t>
            </w:r>
          </w:p>
        </w:tc>
        <w:tc>
          <w:tcPr>
            <w:tcW w:w="83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69320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                                  </w:t>
            </w:r>
          </w:p>
        </w:tc>
      </w:tr>
      <w:tr w:rsidR="00774AFE" w:rsidRPr="00774AFE" w14:paraId="70D770D1" w14:textId="77777777" w:rsidTr="00774AFE">
        <w:trPr>
          <w:trHeight w:val="171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7B41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يوم التنفيذ</w:t>
            </w:r>
          </w:p>
        </w:tc>
        <w:tc>
          <w:tcPr>
            <w:tcW w:w="37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2DEC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FA6D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التاريخ 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FE2AA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47F6B08E" w14:textId="77777777" w:rsidTr="00774AFE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FF2B2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مقر التنفيذ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E5860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F1402D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مدة التنفيذ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7EE5D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054D5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عدد المستفيدين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32A3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043A3ABB" w14:textId="77777777" w:rsidTr="00774AFE">
        <w:trPr>
          <w:trHeight w:val="335"/>
        </w:trPr>
        <w:tc>
          <w:tcPr>
            <w:tcW w:w="18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0231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الفئة المنفذة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FB5BF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الاسم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C52A7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الوصف الوظيفي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BAAA8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الاسم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ECEA4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الوصف الوظيفي</w:t>
            </w:r>
          </w:p>
        </w:tc>
      </w:tr>
      <w:tr w:rsidR="00774AFE" w:rsidRPr="00774AFE" w14:paraId="717A7BC6" w14:textId="77777777" w:rsidTr="00774AFE">
        <w:trPr>
          <w:trHeight w:val="33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BC08B" w14:textId="77777777" w:rsidR="00774AFE" w:rsidRPr="00774AFE" w:rsidRDefault="00774AFE" w:rsidP="00774AFE"/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67F92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8CD2C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3CF40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2A1E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27CB4504" w14:textId="77777777" w:rsidTr="00774AFE">
        <w:trPr>
          <w:trHeight w:val="33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B5F1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أوعية المجتمع المهني</w:t>
            </w:r>
          </w:p>
        </w:tc>
        <w:tc>
          <w:tcPr>
            <w:tcW w:w="832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C522C" w14:textId="239CC463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اجتماعات ولقاءات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="005A1140"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ورش عمل وحلقات نقاش       </w:t>
            </w:r>
            <w:r w:rsidR="005A1140"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="005A1140"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التدريب بالأقران       </w:t>
            </w:r>
            <w:r w:rsidR="005A1140"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زيارات متبادلة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قراءة موجهة </w:t>
            </w:r>
          </w:p>
          <w:p w14:paraId="5FD920C6" w14:textId="5EE6CE36" w:rsidR="00774AFE" w:rsidRPr="00774AFE" w:rsidRDefault="005A1140" w:rsidP="00774AFE">
            <w:pPr>
              <w:rPr>
                <w:rtl/>
              </w:rPr>
            </w:pPr>
            <w:r>
              <w:rPr>
                <w:b/>
                <w:bCs/>
              </w:rPr>
              <w:t xml:space="preserve"> </w:t>
            </w:r>
            <w:r w:rsidR="00774AFE" w:rsidRPr="00774AFE">
              <w:rPr>
                <w:b/>
                <w:bCs/>
              </w:rPr>
              <w:sym w:font="AGA Arabesque Desktop" w:char="F09C"/>
            </w:r>
            <w:r w:rsidR="00774AFE" w:rsidRPr="00774AFE">
              <w:rPr>
                <w:b/>
                <w:bCs/>
              </w:rPr>
              <w:t xml:space="preserve"> </w:t>
            </w:r>
            <w:r w:rsidR="00774AFE" w:rsidRPr="00774AFE">
              <w:rPr>
                <w:b/>
                <w:bCs/>
                <w:rtl/>
              </w:rPr>
              <w:t xml:space="preserve">درس تطبيقي       </w:t>
            </w:r>
            <w:r>
              <w:rPr>
                <w:b/>
                <w:bCs/>
              </w:rPr>
              <w:t xml:space="preserve"> </w:t>
            </w:r>
            <w:r w:rsidR="00774AFE" w:rsidRPr="00774AFE">
              <w:rPr>
                <w:b/>
                <w:bCs/>
              </w:rPr>
              <w:sym w:font="AGA Arabesque Desktop" w:char="F09C"/>
            </w:r>
            <w:r w:rsidR="00774AFE" w:rsidRPr="00774AFE">
              <w:rPr>
                <w:b/>
                <w:bCs/>
              </w:rPr>
              <w:t xml:space="preserve"> </w:t>
            </w:r>
            <w:r w:rsidR="00774AFE" w:rsidRPr="00774AFE">
              <w:rPr>
                <w:b/>
                <w:bCs/>
                <w:rtl/>
              </w:rPr>
              <w:t xml:space="preserve">بحوث اجرائية     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774AFE" w:rsidRPr="00774AFE">
              <w:rPr>
                <w:b/>
                <w:bCs/>
              </w:rPr>
              <w:sym w:font="AGA Arabesque Desktop" w:char="F09C"/>
            </w:r>
            <w:r w:rsidR="00774AFE" w:rsidRPr="00774AFE">
              <w:rPr>
                <w:b/>
                <w:bCs/>
              </w:rPr>
              <w:t xml:space="preserve"> </w:t>
            </w:r>
            <w:r w:rsidR="00774AFE" w:rsidRPr="00774AFE">
              <w:rPr>
                <w:b/>
                <w:bCs/>
                <w:rtl/>
              </w:rPr>
              <w:t xml:space="preserve">تدريب مصغر      </w:t>
            </w:r>
            <w:r w:rsidR="00774AFE" w:rsidRPr="00774AFE">
              <w:rPr>
                <w:b/>
                <w:bCs/>
              </w:rPr>
              <w:sym w:font="AGA Arabesque Desktop" w:char="F09C"/>
            </w:r>
            <w:r w:rsidR="00774AFE" w:rsidRPr="00774AFE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774AFE" w:rsidRPr="00774AFE">
              <w:rPr>
                <w:b/>
                <w:bCs/>
                <w:rtl/>
              </w:rPr>
              <w:t xml:space="preserve">تبادل الموارد التعليمية     </w:t>
            </w:r>
            <w:r w:rsidR="00774AFE" w:rsidRPr="00774AFE">
              <w:rPr>
                <w:b/>
                <w:bCs/>
              </w:rPr>
              <w:sym w:font="AGA Arabesque Desktop" w:char="F09C"/>
            </w:r>
            <w:r w:rsidR="00774AFE" w:rsidRPr="00774AFE">
              <w:rPr>
                <w:b/>
                <w:bCs/>
                <w:rtl/>
              </w:rPr>
              <w:t xml:space="preserve"> التفعيل الالكتروني</w:t>
            </w:r>
          </w:p>
        </w:tc>
      </w:tr>
    </w:tbl>
    <w:p w14:paraId="650C609E" w14:textId="77777777" w:rsidR="00774AFE" w:rsidRDefault="00774AFE">
      <w:pPr>
        <w:rPr>
          <w:rtl/>
        </w:rPr>
      </w:pPr>
    </w:p>
    <w:p w14:paraId="7CFC60D4" w14:textId="77777777" w:rsidR="00774AFE" w:rsidRDefault="00774AFE">
      <w:pPr>
        <w:rPr>
          <w:rtl/>
        </w:rPr>
      </w:pPr>
    </w:p>
    <w:p w14:paraId="36E521F5" w14:textId="77777777" w:rsidR="00774AFE" w:rsidRDefault="00774AFE">
      <w:pPr>
        <w:rPr>
          <w:rtl/>
        </w:rPr>
      </w:pPr>
    </w:p>
    <w:p w14:paraId="387F3867" w14:textId="16E37819" w:rsidR="00774AFE" w:rsidRDefault="00774AFE">
      <w:pPr>
        <w:rPr>
          <w:rtl/>
        </w:rPr>
      </w:pPr>
      <w:r>
        <w:rPr>
          <w:rtl/>
        </w:rPr>
        <w:br/>
      </w:r>
    </w:p>
    <w:p w14:paraId="52EAEE18" w14:textId="77777777" w:rsidR="00774AFE" w:rsidRDefault="00774AFE">
      <w:pPr>
        <w:rPr>
          <w:rtl/>
        </w:rPr>
      </w:pPr>
    </w:p>
    <w:p w14:paraId="7DDC7702" w14:textId="77777777" w:rsidR="00774AFE" w:rsidRDefault="00774AFE">
      <w:pPr>
        <w:rPr>
          <w:rtl/>
        </w:rPr>
      </w:pPr>
    </w:p>
    <w:p w14:paraId="45F1366A" w14:textId="77777777" w:rsidR="00774AFE" w:rsidRDefault="00774AFE">
      <w:pPr>
        <w:rPr>
          <w:rtl/>
        </w:rPr>
      </w:pPr>
    </w:p>
    <w:p w14:paraId="013DFF4F" w14:textId="77777777" w:rsidR="00774AFE" w:rsidRDefault="00774AFE">
      <w:pPr>
        <w:rPr>
          <w:rtl/>
        </w:rPr>
      </w:pPr>
    </w:p>
    <w:p w14:paraId="19ABAF07" w14:textId="77777777" w:rsidR="00774AFE" w:rsidRDefault="00774AFE">
      <w:pPr>
        <w:rPr>
          <w:rtl/>
        </w:rPr>
      </w:pPr>
    </w:p>
    <w:p w14:paraId="768B0A72" w14:textId="77777777" w:rsidR="00774AFE" w:rsidRDefault="00774AFE">
      <w:pPr>
        <w:rPr>
          <w:rtl/>
        </w:rPr>
      </w:pPr>
    </w:p>
    <w:p w14:paraId="1A474AF6" w14:textId="77777777" w:rsidR="00774AFE" w:rsidRDefault="00774AFE">
      <w:pPr>
        <w:rPr>
          <w:rtl/>
        </w:rPr>
      </w:pPr>
    </w:p>
    <w:p w14:paraId="51EFF137" w14:textId="77777777" w:rsidR="00774AFE" w:rsidRDefault="00774AFE">
      <w:pPr>
        <w:rPr>
          <w:rtl/>
        </w:rPr>
      </w:pPr>
    </w:p>
    <w:p w14:paraId="5FE0D7CF" w14:textId="77777777" w:rsidR="00774AFE" w:rsidRDefault="00774AFE">
      <w:pPr>
        <w:rPr>
          <w:rtl/>
        </w:rPr>
      </w:pPr>
    </w:p>
    <w:p w14:paraId="2E16CF64" w14:textId="77777777" w:rsidR="00774AFE" w:rsidRDefault="00774AFE">
      <w:pPr>
        <w:rPr>
          <w:rtl/>
        </w:rPr>
      </w:pPr>
    </w:p>
    <w:p w14:paraId="0A7F2D06" w14:textId="77777777" w:rsidR="00774AFE" w:rsidRDefault="00774AFE">
      <w:pPr>
        <w:rPr>
          <w:rtl/>
        </w:rPr>
      </w:pPr>
    </w:p>
    <w:p w14:paraId="3A89BD9F" w14:textId="77777777" w:rsidR="00774AFE" w:rsidRDefault="00774AFE" w:rsidP="00774AFE">
      <w:pPr>
        <w:rPr>
          <w:rtl/>
        </w:rPr>
      </w:pPr>
      <w:r w:rsidRPr="00774AFE">
        <w:rPr>
          <w:b/>
          <w:bCs/>
          <w:rtl/>
        </w:rPr>
        <w:t>منهجية التنفيذ ونواتج المجتمع المهني (يعبأ من قبل منفذ مجتمع التعلم المهني)</w:t>
      </w:r>
    </w:p>
    <w:tbl>
      <w:tblPr>
        <w:tblpPr w:leftFromText="180" w:rightFromText="180" w:vertAnchor="text" w:horzAnchor="margin" w:tblpXSpec="center" w:tblpY="272"/>
        <w:bidiVisual/>
        <w:tblW w:w="10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8220"/>
      </w:tblGrid>
      <w:tr w:rsidR="00774AFE" w:rsidRPr="00774AFE" w14:paraId="460E36B0" w14:textId="77777777" w:rsidTr="00774AFE"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DA735" w14:textId="77777777" w:rsidR="00774AFE" w:rsidRPr="00774AFE" w:rsidRDefault="00774AFE" w:rsidP="00774AFE">
            <w:r w:rsidRPr="00774AFE">
              <w:rPr>
                <w:b/>
                <w:bCs/>
                <w:rtl/>
              </w:rPr>
              <w:t xml:space="preserve">مجتمع تعلم مهني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45B46" w14:textId="65702D4C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مستوى الفريق ( </w:t>
            </w:r>
            <w:r w:rsidRPr="00774AFE">
              <w:rPr>
                <w:b/>
                <w:bCs/>
              </w:rPr>
              <w:sym w:font="AGA Arabesque Desktop" w:char="F09C"/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تخصصي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قضية مدرسية  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="005A1140"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قضية مرحلة </w:t>
            </w:r>
            <w:proofErr w:type="gramStart"/>
            <w:r w:rsidRPr="00774AFE">
              <w:rPr>
                <w:b/>
                <w:bCs/>
                <w:rtl/>
              </w:rPr>
              <w:t xml:space="preserve">دراسية)   </w:t>
            </w:r>
            <w:proofErr w:type="gramEnd"/>
            <w:r w:rsidRPr="00774AFE">
              <w:rPr>
                <w:b/>
                <w:bCs/>
                <w:rtl/>
              </w:rPr>
              <w:t xml:space="preserve">             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مستوى المدرسة    </w:t>
            </w:r>
          </w:p>
        </w:tc>
      </w:tr>
      <w:tr w:rsidR="00774AFE" w:rsidRPr="00774AFE" w14:paraId="4CEF3231" w14:textId="77777777" w:rsidTr="00774AFE">
        <w:trPr>
          <w:trHeight w:val="569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4E8DD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أسلوب تحديد الاحتياج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6217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الملاحظة 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مقابلات ومناقشات   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الاستبانة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  <w:rtl/>
              </w:rPr>
              <w:t xml:space="preserve">  تحليل نتائج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  <w:rtl/>
              </w:rPr>
              <w:t>المداولات الإشرافية</w:t>
            </w:r>
          </w:p>
        </w:tc>
      </w:tr>
      <w:tr w:rsidR="00774AFE" w:rsidRPr="00774AFE" w14:paraId="07B372E8" w14:textId="77777777" w:rsidTr="00774AFE"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558B9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مجتمع التعلم المهني يركز على: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9594B" w14:textId="3BFE7033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تجويد العمل      </w:t>
            </w:r>
            <w:r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تحسين نواتج التعلم      </w:t>
            </w:r>
            <w:r w:rsidRPr="00774AFE">
              <w:rPr>
                <w:b/>
                <w:bCs/>
              </w:rPr>
              <w:sym w:font="AGA Arabesque Desktop" w:char="F09C"/>
            </w:r>
            <w:r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تحسين البيئة التعليمية          </w:t>
            </w:r>
            <w:r w:rsidRPr="00774AFE">
              <w:rPr>
                <w:b/>
                <w:bCs/>
              </w:rPr>
              <w:sym w:font="AGA Arabesque Desktop" w:char="F09C"/>
            </w:r>
            <w:r w:rsidRPr="00774AFE">
              <w:rPr>
                <w:b/>
                <w:bCs/>
              </w:rPr>
              <w:t xml:space="preserve"> </w:t>
            </w:r>
            <w:r w:rsidRPr="00774AFE">
              <w:rPr>
                <w:b/>
                <w:bCs/>
                <w:rtl/>
              </w:rPr>
              <w:t xml:space="preserve"> قضايا تربوية أخرى ..........</w:t>
            </w:r>
          </w:p>
        </w:tc>
      </w:tr>
      <w:tr w:rsidR="00774AFE" w:rsidRPr="00774AFE" w14:paraId="1338F53E" w14:textId="77777777" w:rsidTr="00774AFE">
        <w:trPr>
          <w:trHeight w:val="738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BEDE6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الأهداف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24C3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الهدف العام:</w:t>
            </w:r>
          </w:p>
          <w:p w14:paraId="73620A7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الأهداف التفصيلية:</w:t>
            </w:r>
          </w:p>
        </w:tc>
      </w:tr>
      <w:tr w:rsidR="00774AFE" w:rsidRPr="00774AFE" w14:paraId="60BC896B" w14:textId="77777777" w:rsidTr="00774AFE">
        <w:trPr>
          <w:trHeight w:val="852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4F60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إجراءات التنفيذ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E8431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  <w:p w14:paraId="762220FE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  <w:p w14:paraId="16589E45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 </w:t>
            </w:r>
          </w:p>
        </w:tc>
      </w:tr>
      <w:tr w:rsidR="00774AFE" w:rsidRPr="00774AFE" w14:paraId="7F5109A1" w14:textId="77777777" w:rsidTr="00774AFE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0AB3B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أدوات القياس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5DCB7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14CE08F9" w14:textId="77777777" w:rsidTr="00774AFE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B6BAF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قياس الأثر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FEB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6267A988" w14:textId="77777777" w:rsidTr="00774AFE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AFA52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التوصيات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1E8AA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0450134F" w14:textId="77777777" w:rsidTr="00774AFE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FB633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شواهد التنفيذ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D9CAA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  <w:tr w:rsidR="00774AFE" w:rsidRPr="00774AFE" w14:paraId="25EE26EB" w14:textId="77777777" w:rsidTr="00774AFE">
        <w:trPr>
          <w:trHeight w:val="613"/>
        </w:trPr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1603F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 xml:space="preserve">اسم وتوقيع المنفذين </w:t>
            </w:r>
          </w:p>
        </w:tc>
        <w:tc>
          <w:tcPr>
            <w:tcW w:w="8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5FA3F" w14:textId="77777777" w:rsidR="00774AFE" w:rsidRPr="00774AFE" w:rsidRDefault="00774AFE" w:rsidP="00774AFE">
            <w:pPr>
              <w:rPr>
                <w:rtl/>
              </w:rPr>
            </w:pPr>
            <w:r w:rsidRPr="00774AFE">
              <w:rPr>
                <w:b/>
                <w:bCs/>
                <w:rtl/>
              </w:rPr>
              <w:t> </w:t>
            </w:r>
          </w:p>
        </w:tc>
      </w:tr>
    </w:tbl>
    <w:p w14:paraId="2BBA07DB" w14:textId="77777777" w:rsidR="00774AFE" w:rsidRDefault="00774AFE" w:rsidP="00774AFE">
      <w:pPr>
        <w:rPr>
          <w:rtl/>
        </w:rPr>
      </w:pPr>
    </w:p>
    <w:p w14:paraId="259ACC63" w14:textId="77777777" w:rsidR="00774AFE" w:rsidRPr="00774AFE" w:rsidRDefault="00774AFE" w:rsidP="00774AFE"/>
    <w:p w14:paraId="357FC8E5" w14:textId="77777777" w:rsidR="00774AFE" w:rsidRPr="00774AFE" w:rsidRDefault="00774AFE">
      <w:pPr>
        <w:rPr>
          <w:rtl/>
        </w:rPr>
      </w:pPr>
    </w:p>
    <w:p w14:paraId="61D26650" w14:textId="77777777" w:rsidR="00754370" w:rsidRPr="00754370" w:rsidRDefault="00754370" w:rsidP="00754370">
      <w:r w:rsidRPr="00754370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348CE7DE" w14:textId="77777777" w:rsidR="00774AFE" w:rsidRPr="00754370" w:rsidRDefault="00774AFE"/>
    <w:sectPr w:rsidR="00774AFE" w:rsidRPr="00754370" w:rsidSect="00197B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FE"/>
    <w:rsid w:val="00197B4E"/>
    <w:rsid w:val="00541418"/>
    <w:rsid w:val="00576254"/>
    <w:rsid w:val="005A1140"/>
    <w:rsid w:val="00754370"/>
    <w:rsid w:val="00774AFE"/>
    <w:rsid w:val="00C7765B"/>
    <w:rsid w:val="00F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054D8"/>
  <w15:chartTrackingRefBased/>
  <w15:docId w15:val="{85BAF4C7-3AA2-45A3-A41B-A5C8BDC9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7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7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7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7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74AF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74AF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74AF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74AF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74AF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74A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7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7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74A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4A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4A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74A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2</cp:revision>
  <dcterms:created xsi:type="dcterms:W3CDTF">2026-09-05T13:50:00Z</dcterms:created>
  <dcterms:modified xsi:type="dcterms:W3CDTF">2026-09-05T13:50:00Z</dcterms:modified>
</cp:coreProperties>
</file>