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4FF7613A" w:rsidR="00AA0A5C" w:rsidRDefault="00B7316A">
      <w:r>
        <w:t>Savannah Rapids Pavilion</w:t>
      </w:r>
    </w:p>
    <w:p w14:paraId="1BC62641" w14:textId="4014E6C1" w:rsidR="00E971A2" w:rsidRDefault="00E971A2">
      <w:r>
        <w:t xml:space="preserve">Completion Date: </w:t>
      </w:r>
      <w:r w:rsidR="00B7316A">
        <w:t>1993</w:t>
      </w:r>
    </w:p>
    <w:p w14:paraId="7898A7AB" w14:textId="038DB7EE" w:rsidR="00F04EE4" w:rsidRDefault="00F04EE4">
      <w:r>
        <w:t xml:space="preserve">Square Footage: </w:t>
      </w:r>
      <w:r w:rsidR="00B7316A">
        <w:t>2</w:t>
      </w:r>
      <w:r w:rsidR="00790CFF">
        <w:t>5</w:t>
      </w:r>
      <w:r w:rsidR="00B20129">
        <w:t>,000</w:t>
      </w:r>
    </w:p>
    <w:p w14:paraId="59454058" w14:textId="745E5A60" w:rsidR="00E971A2" w:rsidRDefault="00B7316A" w:rsidP="00770A16">
      <w:r>
        <w:t>The Savannah Rapids Pavilion is situated on the banks of the Savannah River and adjacent to the Augusta Canal, and the design provided by Dickinson Architects molds the structure into the surrounding hillside. Two large skylights bask the exposed-beam interior in light and are highlighted at night by indirect lighting. An observation deck overlooking the water adds to the resort-like atmosphere of the building, which features two banquet halls, a full kitchen, administrative offices, three meeting rooms, a dedication monument, and energy conservation features.</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0202CC"/>
    <w:rsid w:val="00081140"/>
    <w:rsid w:val="000861AE"/>
    <w:rsid w:val="0016191F"/>
    <w:rsid w:val="00187930"/>
    <w:rsid w:val="00196F10"/>
    <w:rsid w:val="001F77AB"/>
    <w:rsid w:val="003B27B1"/>
    <w:rsid w:val="004020C1"/>
    <w:rsid w:val="00412669"/>
    <w:rsid w:val="0041628B"/>
    <w:rsid w:val="004938A6"/>
    <w:rsid w:val="00585276"/>
    <w:rsid w:val="007371D7"/>
    <w:rsid w:val="00770A16"/>
    <w:rsid w:val="00790CFF"/>
    <w:rsid w:val="00882CB4"/>
    <w:rsid w:val="0091090D"/>
    <w:rsid w:val="00933A27"/>
    <w:rsid w:val="00A022FA"/>
    <w:rsid w:val="00AA0A5C"/>
    <w:rsid w:val="00AC1734"/>
    <w:rsid w:val="00B20129"/>
    <w:rsid w:val="00B7316A"/>
    <w:rsid w:val="00C267BE"/>
    <w:rsid w:val="00E33CF3"/>
    <w:rsid w:val="00E577DC"/>
    <w:rsid w:val="00E971A2"/>
    <w:rsid w:val="00F04EE4"/>
    <w:rsid w:val="00F8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2</cp:revision>
  <dcterms:created xsi:type="dcterms:W3CDTF">2022-11-28T21:27:00Z</dcterms:created>
  <dcterms:modified xsi:type="dcterms:W3CDTF">2022-11-28T21:27:00Z</dcterms:modified>
</cp:coreProperties>
</file>