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5477D" w14:textId="01D2B538" w:rsidR="00AA0A5C" w:rsidRDefault="00A022FA">
      <w:r>
        <w:t>Murphey Middle School</w:t>
      </w:r>
    </w:p>
    <w:p w14:paraId="1BC62641" w14:textId="4E377E8E" w:rsidR="00E971A2" w:rsidRDefault="00E971A2">
      <w:r>
        <w:t xml:space="preserve">Completion Date: </w:t>
      </w:r>
      <w:r w:rsidR="0091090D">
        <w:t>20</w:t>
      </w:r>
      <w:r w:rsidR="004020C1">
        <w:t>1</w:t>
      </w:r>
      <w:r w:rsidR="00412669">
        <w:t>7</w:t>
      </w:r>
    </w:p>
    <w:p w14:paraId="7898A7AB" w14:textId="61DFAE77" w:rsidR="00F04EE4" w:rsidRDefault="00F04EE4">
      <w:r>
        <w:t xml:space="preserve">Square Footage: </w:t>
      </w:r>
      <w:r w:rsidR="00412669">
        <w:t>51,246</w:t>
      </w:r>
    </w:p>
    <w:p w14:paraId="59454058" w14:textId="2E82BCB3" w:rsidR="00E971A2" w:rsidRDefault="00412669" w:rsidP="00F82628">
      <w:r w:rsidRPr="00412669">
        <w:t>Dickinson Architects provided design services for Murphey Middle School, nestled in the heart of T.W. Josey High’s campus. The new two-story facility has classroom and lab spaces joined to the high school by a new commons space, which flows into the also-updated high school cafeteria. The contemporary aesthetics of the façade provide a fresh perspective and style to the surrounding community’s landscape.</w:t>
      </w:r>
    </w:p>
    <w:sectPr w:rsidR="00E97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A2"/>
    <w:rsid w:val="00187930"/>
    <w:rsid w:val="00196F10"/>
    <w:rsid w:val="004020C1"/>
    <w:rsid w:val="00412669"/>
    <w:rsid w:val="0041628B"/>
    <w:rsid w:val="007371D7"/>
    <w:rsid w:val="00882CB4"/>
    <w:rsid w:val="0091090D"/>
    <w:rsid w:val="00933A27"/>
    <w:rsid w:val="00A022FA"/>
    <w:rsid w:val="00AA0A5C"/>
    <w:rsid w:val="00E971A2"/>
    <w:rsid w:val="00F04EE4"/>
    <w:rsid w:val="00F8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B5768"/>
  <w15:chartTrackingRefBased/>
  <w15:docId w15:val="{CAF60F13-4DA9-4B2C-9DD3-5CE11C50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Christian</dc:creator>
  <cp:keywords/>
  <dc:description/>
  <cp:lastModifiedBy>Amy Christian</cp:lastModifiedBy>
  <cp:revision>3</cp:revision>
  <dcterms:created xsi:type="dcterms:W3CDTF">2022-11-28T19:48:00Z</dcterms:created>
  <dcterms:modified xsi:type="dcterms:W3CDTF">2022-11-28T19:49:00Z</dcterms:modified>
</cp:coreProperties>
</file>