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50" w:before="200"/>
      </w:pPr>
      <w:r>
        <w:rPr>
          <w:b/>
          <w:bCs/>
          <w:sz w:val="32"/>
          <w:szCs w:val="32"/>
        </w:rPr>
        <w:t xml:space="preserve">《夜雨寄北》Remotion第二部分（逐句精读）分镜时长与诗句分析表</w:t>
      </w:r>
    </w:p>
    <w:p>
      <w:pPr>
        <w:spacing w:after="250" w:before="0"/>
      </w:pPr>
      <w:r>
        <w:rPr>
          <w:color w:val="666666"/>
          <w:sz w:val="20"/>
          <w:szCs w:val="20"/>
        </w:rPr>
        <w:t xml:space="preserve">工程参数：30 FPS (1秒 = 30帧) | 第二部分总时长：4:25 - 5:30 (共 63.5秒 / 1905帧)</w:t>
      </w:r>
    </w:p>
    <w:p>
      <w:pPr>
        <w:pStyle w:val="Heading1"/>
        <w:spacing w:after="120" w:before="300"/>
      </w:pPr>
      <w:r>
        <w:rPr>
          <w:b/>
          <w:bCs/>
          <w:color w:val="1D3557"/>
          <w:sz w:val="26"/>
          <w:szCs w:val="26"/>
        </w:rPr>
        <w:t xml:space="preserve">一、 诗句切换关键时间节点速查（什么时候跳到下一句）</w:t>
      </w:r>
    </w:p>
    <w:p>
      <w:pPr>
        <w:spacing w:after="50" w:before="140"/>
      </w:pPr>
      <w:r>
        <w:rPr>
          <w:b/>
          <w:bCs/>
          <w:color w:val="1D3557"/>
          <w:sz w:val="21"/>
          <w:szCs w:val="21"/>
        </w:rPr>
        <w:t xml:space="preserve">1. 序幕 ➔ 第一句「君问归期未有期」切换点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全片绝对时码：</w:t>
      </w:r>
      <w:r>
        <w:rPr>
          <w:color w:val="333333"/>
        </w:rPr>
        <w:t xml:space="preserve">04:35.00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Remotion相对时码：</w:t>
      </w:r>
      <w:r>
        <w:rPr>
          <w:color w:val="333333"/>
        </w:rPr>
        <w:t xml:space="preserve">00:10.00 (第 300 帧)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画面切换动作：</w:t>
      </w:r>
      <w:r>
        <w:rPr>
          <w:color w:val="333333"/>
        </w:rPr>
        <w:t xml:space="preserve">AI卡片淡出，左侧星图点①发天蓝光，右上角滑入第一句书法大字。</w:t>
      </w:r>
    </w:p>
    <w:p>
      <w:pPr>
        <w:spacing w:after="50" w:before="140"/>
      </w:pPr>
      <w:r>
        <w:rPr>
          <w:b/>
          <w:bCs/>
          <w:color w:val="1D3557"/>
          <w:sz w:val="21"/>
          <w:szCs w:val="21"/>
        </w:rPr>
        <w:t xml:space="preserve">2. 第一句 ➔ 第二句「巴山夜雨涨秋池」切换点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全片绝对时码：</w:t>
      </w:r>
      <w:r>
        <w:rPr>
          <w:color w:val="333333"/>
        </w:rPr>
        <w:t xml:space="preserve">04:48.00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Remotion相对时码：</w:t>
      </w:r>
      <w:r>
        <w:rPr>
          <w:color w:val="333333"/>
        </w:rPr>
        <w:t xml:space="preserve">00:23.00 (第 690 帧)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画面切换动作：</w:t>
      </w:r>
      <w:r>
        <w:rPr>
          <w:color w:val="333333"/>
        </w:rPr>
        <w:t xml:space="preserve">背景视频转为暴雨涨池(s10.mp4)，星图新增点②深蓝光，右上角切换第二句大字。</w:t>
      </w:r>
    </w:p>
    <w:p>
      <w:pPr>
        <w:spacing w:after="50" w:before="140"/>
      </w:pPr>
      <w:r>
        <w:rPr>
          <w:b/>
          <w:bCs/>
          <w:color w:val="1D3557"/>
          <w:sz w:val="21"/>
          <w:szCs w:val="21"/>
        </w:rPr>
        <w:t xml:space="preserve">3. 第二句 ➔ 第三句「何当共剪西窗烛」切换点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全片绝对时码：</w:t>
      </w:r>
      <w:r>
        <w:rPr>
          <w:color w:val="333333"/>
        </w:rPr>
        <w:t xml:space="preserve">05:01.00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Remotion相对时码：</w:t>
      </w:r>
      <w:r>
        <w:rPr>
          <w:color w:val="333333"/>
        </w:rPr>
        <w:t xml:space="preserve">00:36.00 (第 1065 帧，背景视频在 1050 帧预入)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画面切换动作：</w:t>
      </w:r>
      <w:r>
        <w:rPr>
          <w:color w:val="333333"/>
        </w:rPr>
        <w:t xml:space="preserve">核心转场！镜头极速冲破雨幕进入西窗室内，全屏转为暖金烛光，星图点③亮起。</w:t>
      </w:r>
    </w:p>
    <w:p>
      <w:pPr>
        <w:spacing w:after="50" w:before="140"/>
      </w:pPr>
      <w:r>
        <w:rPr>
          <w:b/>
          <w:bCs/>
          <w:color w:val="1D3557"/>
          <w:sz w:val="21"/>
          <w:szCs w:val="21"/>
        </w:rPr>
        <w:t xml:space="preserve">4. 第三句 ➔ 第四句「却话巴山夜雨时」切换点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全片绝对时码：</w:t>
      </w:r>
      <w:r>
        <w:rPr>
          <w:color w:val="333333"/>
        </w:rPr>
        <w:t xml:space="preserve">05:14.00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Remotion相对时码：</w:t>
      </w:r>
      <w:r>
        <w:rPr>
          <w:color w:val="333333"/>
        </w:rPr>
        <w:t xml:space="preserve">00:49.00 (第 1440 帧，背景视频在 1425 帧预入)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画面切换动作：</w:t>
      </w:r>
      <w:r>
        <w:rPr>
          <w:color w:val="333333"/>
        </w:rPr>
        <w:t xml:space="preserve">进入时空重影核心高潮，西窗室内与巴山夜雨双重曝光。</w:t>
      </w:r>
    </w:p>
    <w:p>
      <w:pPr>
        <w:spacing w:after="50" w:before="140"/>
      </w:pPr>
      <w:r>
        <w:rPr>
          <w:b/>
          <w:bCs/>
          <w:color w:val="1D3557"/>
          <w:sz w:val="21"/>
          <w:szCs w:val="21"/>
        </w:rPr>
        <w:t xml:space="preserve">5. 第四句内部【时空重影爆发】节点 (极重要)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全片绝对时码：</w:t>
      </w:r>
      <w:r>
        <w:rPr>
          <w:color w:val="333333"/>
        </w:rPr>
        <w:t xml:space="preserve">05:16.00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Remotion相对时码：</w:t>
      </w:r>
      <w:r>
        <w:rPr>
          <w:color w:val="333333"/>
        </w:rPr>
        <w:t xml:space="preserve">00:51.00 (第 1500 帧 / S12 第 60 帧)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画面切换动作：</w:t>
      </w:r>
      <w:r>
        <w:rPr>
          <w:color w:val="333333"/>
        </w:rPr>
        <w:t xml:space="preserve">星图上“西窗将来(-3,+2)”与“巴山此刻(+4,-4)”双重坐标同时共振，深琥珀虚线相连，浮现◎时空重影。</w:t>
      </w:r>
    </w:p>
    <w:p>
      <w:pPr>
        <w:spacing w:after="50" w:before="140"/>
      </w:pPr>
      <w:r>
        <w:rPr>
          <w:b/>
          <w:bCs/>
          <w:color w:val="1D3557"/>
          <w:sz w:val="21"/>
          <w:szCs w:val="21"/>
        </w:rPr>
        <w:t xml:space="preserve">6. 第二部分 ➔ 第三部分（完整情感地图）切换点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全片绝对时码：</w:t>
      </w:r>
      <w:r>
        <w:rPr>
          <w:color w:val="333333"/>
        </w:rPr>
        <w:t xml:space="preserve">05:30.00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Remotion相对时码：</w:t>
      </w:r>
      <w:r>
        <w:rPr>
          <w:color w:val="333333"/>
        </w:rPr>
        <w:t xml:space="preserve">01:03.50 (第 1905 帧)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画面切换动作：</w:t>
      </w:r>
      <w:r>
        <w:rPr>
          <w:color w:val="333333"/>
        </w:rPr>
        <w:t xml:space="preserve">平滑过渡至 Part 3 情感地图全景水墨画卷。</w:t>
      </w:r>
    </w:p>
    <w:p>
      <w:pPr>
        <w:pStyle w:val="Heading1"/>
        <w:spacing w:after="120" w:before="300"/>
      </w:pPr>
      <w:r>
        <w:rPr>
          <w:b/>
          <w:bCs/>
          <w:color w:val="1D3557"/>
          <w:sz w:val="26"/>
          <w:szCs w:val="26"/>
        </w:rPr>
        <w:t xml:space="preserve">二、 各分镜准确时长与诗句分析详细区间</w:t>
      </w:r>
    </w:p>
    <w:p>
      <w:pPr>
        <w:pStyle w:val="Heading2"/>
        <w:spacing w:after="80" w:before="220"/>
      </w:pPr>
      <w:r>
        <w:rPr>
          <w:b/>
          <w:bCs/>
          <w:color w:val="457B9D"/>
          <w:sz w:val="22"/>
          <w:szCs w:val="22"/>
        </w:rPr>
        <w:t xml:space="preserve">【分镜 8】AI界面退场 · 过渡至逐句精读 (序幕)</w:t>
      </w:r>
    </w:p>
    <w:p>
      <w:pPr>
        <w:spacing w:after="50" w:before="50"/>
      </w:pPr>
      <w:r>
        <w:rPr>
          <w:b/>
          <w:bCs/>
          <w:color w:val="1E293B"/>
        </w:rPr>
        <w:t xml:space="preserve">• 准确时间区间：</w:t>
      </w:r>
      <w:r>
        <w:rPr>
          <w:color w:val="333333"/>
        </w:rPr>
        <w:t xml:space="preserve">全片 04:25 — 04:35 (Remotion 00:00 — 00:10 / 0 ~ 300 帧，时长 10.0 秒 / 300 帧)</w:t>
      </w:r>
    </w:p>
    <w:p>
      <w:pPr>
        <w:spacing w:after="50" w:before="50"/>
      </w:pPr>
      <w:r>
        <w:rPr>
          <w:b/>
          <w:bCs/>
          <w:color w:val="1E293B"/>
        </w:rPr>
        <w:t xml:space="preserve">• 所分析诗句：</w:t>
      </w:r>
      <w:r>
        <w:rPr>
          <w:color w:val="333333"/>
        </w:rPr>
        <w:t xml:space="preserve">无单句 (AI退场序幕，建立坐标星图)</w:t>
      </w:r>
    </w:p>
    <w:p>
      <w:pPr>
        <w:spacing w:after="50" w:before="50"/>
      </w:pPr>
      <w:r>
        <w:rPr>
          <w:b/>
          <w:bCs/>
          <w:color w:val="1E293B"/>
        </w:rPr>
        <w:t xml:space="preserve">• 对应旁白：</w:t>
      </w:r>
      <w:r>
        <w:rPr>
          <w:color w:val="333333"/>
        </w:rPr>
        <w:t xml:space="preserve">“AI完成了初步判断。现在，让我们回到诗本身，逐句看。”</w:t>
      </w:r>
    </w:p>
    <w:p>
      <w:pPr>
        <w:spacing w:after="50" w:before="50"/>
      </w:pPr>
      <w:r>
        <w:rPr>
          <w:b/>
          <w:bCs/>
          <w:color w:val="1E293B"/>
        </w:rPr>
        <w:t xml:space="preserve">• 美术层核心：</w:t>
      </w:r>
      <w:r>
        <w:rPr>
          <w:color w:val="333333"/>
        </w:rPr>
        <w:t xml:space="preserve">底层视频播放 s8-s9(2.0).mp4 (巴山冷雨、文人背影)，左侧坐标轴亮起，四张AI卡逐张淡出。</w:t>
      </w:r>
    </w:p>
    <w:p>
      <w:pPr>
        <w:pStyle w:val="Heading2"/>
        <w:spacing w:after="80" w:before="220"/>
      </w:pPr>
      <w:r>
        <w:rPr>
          <w:b/>
          <w:bCs/>
          <w:color w:val="457B9D"/>
          <w:sz w:val="22"/>
          <w:szCs w:val="22"/>
        </w:rPr>
        <w:t xml:space="preserve">【分镜 9】逐句精读——第一句「君问归期未有期」</w:t>
      </w:r>
    </w:p>
    <w:p>
      <w:pPr>
        <w:spacing w:after="50" w:before="50"/>
      </w:pPr>
      <w:r>
        <w:rPr>
          <w:b/>
          <w:bCs/>
          <w:color w:val="1E293B"/>
        </w:rPr>
        <w:t xml:space="preserve">• 准确时间区间：</w:t>
      </w:r>
      <w:r>
        <w:rPr>
          <w:color w:val="333333"/>
        </w:rPr>
        <w:t xml:space="preserve">全片 04:35 — 04:48 (Remotion 00:10 — 00:23 / 300 ~ 690 帧，时长 13.0 秒 / 390 帧)</w:t>
      </w:r>
    </w:p>
    <w:p>
      <w:pPr>
        <w:spacing w:after="50" w:before="50"/>
      </w:pPr>
      <w:r>
        <w:rPr>
          <w:b/>
          <w:bCs/>
          <w:color w:val="1E293B"/>
        </w:rPr>
        <w:t xml:space="preserve">• 所分析诗句：</w:t>
      </w:r>
      <w:r>
        <w:rPr>
          <w:color w:val="333333"/>
        </w:rPr>
        <w:t xml:space="preserve">「君问归期未有期」</w:t>
      </w:r>
    </w:p>
    <w:p>
      <w:pPr>
        <w:spacing w:after="50" w:before="50"/>
      </w:pPr>
      <w:r>
        <w:rPr>
          <w:b/>
          <w:bCs/>
          <w:color w:val="1E293B"/>
        </w:rPr>
        <w:t xml:space="preserve">• 时空与情感：</w:t>
      </w:r>
      <w:r>
        <w:rPr>
          <w:color w:val="333333"/>
        </w:rPr>
        <w:t xml:space="preserve">现实现在 · 孤寂沉郁 | 坐标 (+3, -2)，情感值 -2</w:t>
      </w:r>
    </w:p>
    <w:p>
      <w:pPr>
        <w:spacing w:after="50" w:before="50"/>
      </w:pPr>
      <w:r>
        <w:rPr>
          <w:b/>
          <w:bCs/>
          <w:color w:val="1E293B"/>
        </w:rPr>
        <w:t xml:space="preserve">• 对应旁白：</w:t>
      </w:r>
      <w:r>
        <w:rPr>
          <w:color w:val="333333"/>
        </w:rPr>
        <w:t xml:space="preserve">“君问归期未有期。人在巴山，收到来自北方的问讯。归期未定，这是此刻的现实。”</w:t>
      </w:r>
    </w:p>
    <w:p>
      <w:pPr>
        <w:spacing w:after="50" w:before="50"/>
      </w:pPr>
      <w:r>
        <w:rPr>
          <w:b/>
          <w:bCs/>
          <w:color w:val="1E293B"/>
        </w:rPr>
        <w:t xml:space="preserve">• 美术层核心：</w:t>
      </w:r>
      <w:r>
        <w:rPr>
          <w:color w:val="333333"/>
        </w:rPr>
        <w:t xml:space="preserve">延续 s8-s9 细雨背景，左侧星图点①发天蓝光(#3a86ff)，右上角浮现 58px 楷体大字卡片。</w:t>
      </w:r>
    </w:p>
    <w:p>
      <w:pPr>
        <w:pStyle w:val="Heading2"/>
        <w:spacing w:after="80" w:before="220"/>
      </w:pPr>
      <w:r>
        <w:rPr>
          <w:b/>
          <w:bCs/>
          <w:color w:val="457B9D"/>
          <w:sz w:val="22"/>
          <w:szCs w:val="22"/>
        </w:rPr>
        <w:t xml:space="preserve">【分镜 10】逐句精读——第二句「巴山夜雨涨秋池」</w:t>
      </w:r>
    </w:p>
    <w:p>
      <w:pPr>
        <w:spacing w:after="50" w:before="50"/>
      </w:pPr>
      <w:r>
        <w:rPr>
          <w:b/>
          <w:bCs/>
          <w:color w:val="1E293B"/>
        </w:rPr>
        <w:t xml:space="preserve">• 准确时间区间：</w:t>
      </w:r>
      <w:r>
        <w:rPr>
          <w:color w:val="333333"/>
        </w:rPr>
        <w:t xml:space="preserve">全片 04:48 — 05:01 (Remotion 00:23 — 00:36 / 690 ~ 1065 帧，时长 13.0 秒 / 375~390 帧)</w:t>
      </w:r>
    </w:p>
    <w:p>
      <w:pPr>
        <w:spacing w:after="50" w:before="50"/>
      </w:pPr>
      <w:r>
        <w:rPr>
          <w:b/>
          <w:bCs/>
          <w:color w:val="1E293B"/>
        </w:rPr>
        <w:t xml:space="preserve">• 所分析诗句：</w:t>
      </w:r>
      <w:r>
        <w:rPr>
          <w:color w:val="333333"/>
        </w:rPr>
        <w:t xml:space="preserve">「巴山夜雨涨秋池」</w:t>
      </w:r>
    </w:p>
    <w:p>
      <w:pPr>
        <w:spacing w:after="50" w:before="50"/>
      </w:pPr>
      <w:r>
        <w:rPr>
          <w:b/>
          <w:bCs/>
          <w:color w:val="1E293B"/>
        </w:rPr>
        <w:t xml:space="preserve">• 时空与情感：</w:t>
      </w:r>
      <w:r>
        <w:rPr>
          <w:color w:val="333333"/>
        </w:rPr>
        <w:t xml:space="preserve">现实现在 · 夜雨涨池 | 坐标 (+4, -4)，情感值 -4 (下沉探底)</w:t>
      </w:r>
    </w:p>
    <w:p>
      <w:pPr>
        <w:spacing w:after="50" w:before="50"/>
      </w:pPr>
      <w:r>
        <w:rPr>
          <w:b/>
          <w:bCs/>
          <w:color w:val="1E293B"/>
        </w:rPr>
        <w:t xml:space="preserve">• 对应旁白：</w:t>
      </w:r>
      <w:r>
        <w:rPr>
          <w:color w:val="333333"/>
        </w:rPr>
        <w:t xml:space="preserve">“巴山夜雨涨秋池。雨势渐大，秋池上涨，孤独也随着夜雨加深。”</w:t>
      </w:r>
    </w:p>
    <w:p>
      <w:pPr>
        <w:spacing w:after="50" w:before="50"/>
      </w:pPr>
      <w:r>
        <w:rPr>
          <w:b/>
          <w:bCs/>
          <w:color w:val="1E293B"/>
        </w:rPr>
        <w:t xml:space="preserve">• 美术层核心：</w:t>
      </w:r>
      <w:r>
        <w:rPr>
          <w:color w:val="333333"/>
        </w:rPr>
        <w:t xml:space="preserve">视频在 675 帧淡入 s10.mp4 (暴雨倾盆、池水上涨)，左侧星图点②发深蓝光(#1d3557)。</w:t>
      </w:r>
    </w:p>
    <w:p>
      <w:pPr>
        <w:pStyle w:val="Heading2"/>
        <w:spacing w:after="80" w:before="220"/>
      </w:pPr>
      <w:r>
        <w:rPr>
          <w:b/>
          <w:bCs/>
          <w:color w:val="457B9D"/>
          <w:sz w:val="22"/>
          <w:szCs w:val="22"/>
        </w:rPr>
        <w:t xml:space="preserve">【分镜 11】逐句精读——第三句「何当共剪西窗烛」</w:t>
      </w:r>
    </w:p>
    <w:p>
      <w:pPr>
        <w:spacing w:after="50" w:before="50"/>
      </w:pPr>
      <w:r>
        <w:rPr>
          <w:b/>
          <w:bCs/>
          <w:color w:val="1E293B"/>
        </w:rPr>
        <w:t xml:space="preserve">• 准确时间区间：</w:t>
      </w:r>
      <w:r>
        <w:rPr>
          <w:color w:val="333333"/>
        </w:rPr>
        <w:t xml:space="preserve">全片 05:01 — 05:14 (Remotion 00:36 — 00:49 / 1065 ~ 1440 帧，时长 13.0 秒 / 375~390 帧)</w:t>
      </w:r>
    </w:p>
    <w:p>
      <w:pPr>
        <w:spacing w:after="50" w:before="50"/>
      </w:pPr>
      <w:r>
        <w:rPr>
          <w:b/>
          <w:bCs/>
          <w:color w:val="1E293B"/>
        </w:rPr>
        <w:t xml:space="preserve">• 所分析诗句：</w:t>
      </w:r>
      <w:r>
        <w:rPr>
          <w:color w:val="333333"/>
        </w:rPr>
        <w:t xml:space="preserve">「何当共剪西窗烛」(核心时空大转折)</w:t>
      </w:r>
    </w:p>
    <w:p>
      <w:pPr>
        <w:spacing w:after="50" w:before="50"/>
      </w:pPr>
      <w:r>
        <w:rPr>
          <w:b/>
          <w:bCs/>
          <w:color w:val="1E293B"/>
        </w:rPr>
        <w:t xml:space="preserve">• 时空与情感：</w:t>
      </w:r>
      <w:r>
        <w:rPr>
          <w:color w:val="333333"/>
        </w:rPr>
        <w:t xml:space="preserve">想象将来 · 温暖期待 | 坐标 (-3, +3)，情感值 +3</w:t>
      </w:r>
    </w:p>
    <w:p>
      <w:pPr>
        <w:spacing w:after="50" w:before="50"/>
      </w:pPr>
      <w:r>
        <w:rPr>
          <w:b/>
          <w:bCs/>
          <w:color w:val="1E293B"/>
        </w:rPr>
        <w:t xml:space="preserve">• 对应旁白：</w:t>
      </w:r>
      <w:r>
        <w:rPr>
          <w:color w:val="333333"/>
        </w:rPr>
        <w:t xml:space="preserve">“何当共剪西窗烛。画面从巴山转向西窗，从此刻转向将来。”</w:t>
      </w:r>
    </w:p>
    <w:p>
      <w:pPr>
        <w:spacing w:after="50" w:before="50"/>
      </w:pPr>
      <w:r>
        <w:rPr>
          <w:b/>
          <w:bCs/>
          <w:color w:val="1E293B"/>
        </w:rPr>
        <w:t xml:space="preserve">• 美术层核心：</w:t>
      </w:r>
      <w:r>
        <w:rPr>
          <w:color w:val="333333"/>
        </w:rPr>
        <w:t xml:space="preserve">视频在 1050 帧接入 s11(2.0).mp4 (前5秒穿破雨幕，后8秒定格西窗室内)；全屏滤镜在 130~150 帧由冷蓝转暖金(#ffb703)，左侧点③发暖橙光(#ff9f1c)。</w:t>
      </w:r>
    </w:p>
    <w:p>
      <w:pPr>
        <w:pStyle w:val="Heading2"/>
        <w:spacing w:after="80" w:before="220"/>
      </w:pPr>
      <w:r>
        <w:rPr>
          <w:b/>
          <w:bCs/>
          <w:color w:val="457B9D"/>
          <w:sz w:val="22"/>
          <w:szCs w:val="22"/>
        </w:rPr>
        <w:t xml:space="preserve">【分镜 12】逐句精读——第四句「却话巴山夜雨时」【时空重影高潮】</w:t>
      </w:r>
    </w:p>
    <w:p>
      <w:pPr>
        <w:spacing w:after="50" w:before="50"/>
      </w:pPr>
      <w:r>
        <w:rPr>
          <w:b/>
          <w:bCs/>
          <w:color w:val="1E293B"/>
        </w:rPr>
        <w:t xml:space="preserve">• 准确时间区间：</w:t>
      </w:r>
      <w:r>
        <w:rPr>
          <w:color w:val="333333"/>
        </w:rPr>
        <w:t xml:space="preserve">全片 05:14 — 05:30 (Remotion 00:49 — 01:03.5 / 1440 ~ 1905 帧，时长 16.0 秒 / 465~480 帧)</w:t>
      </w:r>
    </w:p>
    <w:p>
      <w:pPr>
        <w:spacing w:after="50" w:before="50"/>
      </w:pPr>
      <w:r>
        <w:rPr>
          <w:b/>
          <w:bCs/>
          <w:color w:val="1E293B"/>
        </w:rPr>
        <w:t xml:space="preserve">• 所分析诗句：</w:t>
      </w:r>
      <w:r>
        <w:rPr>
          <w:color w:val="333333"/>
        </w:rPr>
        <w:t xml:space="preserve">「却话巴山夜雨时」</w:t>
      </w:r>
    </w:p>
    <w:p>
      <w:pPr>
        <w:spacing w:after="50" w:before="50"/>
      </w:pPr>
      <w:r>
        <w:rPr>
          <w:b/>
          <w:bCs/>
          <w:color w:val="1E293B"/>
        </w:rPr>
        <w:t xml:space="preserve">• 时空与情感：</w:t>
      </w:r>
      <w:r>
        <w:rPr>
          <w:color w:val="333333"/>
        </w:rPr>
        <w:t xml:space="preserve">时空重影结构 · 双重坐标 (场景: 西窗·将来 -3,+2 ； 话题: 巴山·此刻 +4,-4)</w:t>
      </w:r>
    </w:p>
    <w:p>
      <w:pPr>
        <w:spacing w:after="50" w:before="50"/>
      </w:pPr>
      <w:r>
        <w:rPr>
          <w:b/>
          <w:bCs/>
          <w:color w:val="1E293B"/>
        </w:rPr>
        <w:t xml:space="preserve">• 对应旁白：</w:t>
      </w:r>
      <w:r>
        <w:rPr>
          <w:color w:val="333333"/>
        </w:rPr>
        <w:t xml:space="preserve">“却话巴山夜雨时。西窗仍然在，但巴山的雨从烛光里浮现了——将来的人，在回忆此刻的夜雨。这个点，标不准。”</w:t>
      </w:r>
    </w:p>
    <w:p>
      <w:pPr>
        <w:spacing w:after="50" w:before="50"/>
      </w:pPr>
      <w:r>
        <w:rPr>
          <w:b/>
          <w:bCs/>
          <w:color w:val="1E293B"/>
        </w:rPr>
        <w:t xml:space="preserve">• 美术层核心：</w:t>
      </w:r>
      <w:r>
        <w:rPr>
          <w:color w:val="333333"/>
        </w:rPr>
        <w:t xml:space="preserve">双重曝光画面 (暖金西窗室内 + 冷蓝巴山雨夜半透明叠加)；第 1500 帧 (05:16) 双坐标共振连线，浮现◎时空重影。</w:t>
      </w:r>
    </w:p>
    <w:p>
      <w:pPr>
        <w:pStyle w:val="Heading1"/>
        <w:spacing w:after="120" w:before="300"/>
      </w:pPr>
      <w:r>
        <w:rPr>
          <w:b/>
          <w:bCs/>
          <w:color w:val="1D3557"/>
          <w:sz w:val="26"/>
          <w:szCs w:val="26"/>
        </w:rPr>
        <w:t xml:space="preserve">三、 底层视频素材与转场时间重映射对照</w:t>
      </w:r>
    </w:p>
    <w:p>
      <w:pPr>
        <w:spacing w:after="50" w:before="140"/>
      </w:pPr>
      <w:r>
        <w:rPr>
          <w:b/>
          <w:bCs/>
          <w:color w:val="1D3557"/>
          <w:sz w:val="21"/>
          <w:szCs w:val="21"/>
        </w:rPr>
        <w:t xml:space="preserve">1. s8-s9(2.0).mp4 (分镜 8 ~ 9)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覆盖时段：</w:t>
      </w:r>
      <w:r>
        <w:rPr>
          <w:color w:val="333333"/>
        </w:rPr>
        <w:t xml:space="preserve">0 ~ 690 帧 (00:00 — 00:23 / 全片 04:25 — 04:48)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播放模式：</w:t>
      </w:r>
      <w:r>
        <w:rPr>
          <w:color w:val="333333"/>
        </w:rPr>
        <w:t xml:space="preserve">crossfade-loop-2x 无缝循环播放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视觉画面：</w:t>
      </w:r>
      <w:r>
        <w:rPr>
          <w:color w:val="333333"/>
        </w:rPr>
        <w:t xml:space="preserve">冷青蓝巴山雨夜、秋池水波微澜、文人孤寂背影</w:t>
      </w:r>
    </w:p>
    <w:p>
      <w:pPr>
        <w:spacing w:after="50" w:before="140"/>
      </w:pPr>
      <w:r>
        <w:rPr>
          <w:b/>
          <w:bCs/>
          <w:color w:val="1D3557"/>
          <w:sz w:val="21"/>
          <w:szCs w:val="21"/>
        </w:rPr>
        <w:t xml:space="preserve">2. s10.mp4 (分镜 10)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覆盖时段：</w:t>
      </w:r>
      <w:r>
        <w:rPr>
          <w:color w:val="333333"/>
        </w:rPr>
        <w:t xml:space="preserve">675 ~ 1065 帧 (提前 15 帧在 675 帧开始淡入)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播放模式：</w:t>
      </w:r>
      <w:r>
        <w:rPr>
          <w:color w:val="333333"/>
        </w:rPr>
        <w:t xml:space="preserve">custom-rate 匀速匹配 13 秒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视觉画面：</w:t>
      </w:r>
      <w:r>
        <w:rPr>
          <w:color w:val="333333"/>
        </w:rPr>
        <w:t xml:space="preserve">暴雨激荡、秋池水位上涨、氛围压抑加深</w:t>
      </w:r>
    </w:p>
    <w:p>
      <w:pPr>
        <w:spacing w:after="50" w:before="140"/>
      </w:pPr>
      <w:r>
        <w:rPr>
          <w:b/>
          <w:bCs/>
          <w:color w:val="1D3557"/>
          <w:sz w:val="21"/>
          <w:szCs w:val="21"/>
        </w:rPr>
        <w:t xml:space="preserve">3. s11(2.0).mp4 (分镜 11)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覆盖时段：</w:t>
      </w:r>
      <w:r>
        <w:rPr>
          <w:color w:val="333333"/>
        </w:rPr>
        <w:t xml:space="preserve">1050 ~ 1440 帧 (提前 15 帧在 1050 帧开始淡入)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播放模式：</w:t>
      </w:r>
      <w:r>
        <w:rPr>
          <w:color w:val="333333"/>
        </w:rPr>
        <w:t xml:space="preserve">time-remap-s11 (前 150 帧极速推镜穿破雨幕，后 240 帧定格室内剪烛)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视觉画面：</w:t>
      </w:r>
      <w:r>
        <w:rPr>
          <w:color w:val="333333"/>
        </w:rPr>
        <w:t xml:space="preserve">穿入暖金西窗室内、双人剪烛剪影、色调全面转暖</w:t>
      </w:r>
    </w:p>
    <w:p>
      <w:pPr>
        <w:spacing w:after="50" w:before="140"/>
      </w:pPr>
      <w:r>
        <w:rPr>
          <w:b/>
          <w:bCs/>
          <w:color w:val="1D3557"/>
          <w:sz w:val="21"/>
          <w:szCs w:val="21"/>
        </w:rPr>
        <w:t xml:space="preserve">4. s12.mp4 (分镜 12)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覆盖时段：</w:t>
      </w:r>
      <w:r>
        <w:rPr>
          <w:color w:val="333333"/>
        </w:rPr>
        <w:t xml:space="preserve">1425 ~ 1905 帧 (提前 15 帧在 1425 帧开始淡入)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播放模式：</w:t>
      </w:r>
      <w:r>
        <w:rPr>
          <w:color w:val="333333"/>
        </w:rPr>
        <w:t xml:space="preserve">主层 s12.mp4 + 滤色模式叠加 s8-s9 冷雨记忆层</w:t>
      </w:r>
    </w:p>
    <w:p>
      <w:pPr>
        <w:spacing w:after="30" w:before="30"/>
        <w:ind w:left="400"/>
      </w:pPr>
      <w:r>
        <w:rPr>
          <w:b/>
          <w:bCs/>
          <w:color w:val="475569"/>
        </w:rPr>
        <w:t xml:space="preserve">▪ 视觉画面：</w:t>
      </w:r>
      <w:r>
        <w:rPr>
          <w:color w:val="333333"/>
        </w:rPr>
        <w:t xml:space="preserve">双重曝光梦幻诗意感，冷暖交织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2026-09-01T04:58:28.419Z</dcterms:created>
  <dcterms:modified xsi:type="dcterms:W3CDTF">2026-09-01T04:58:28.420Z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