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spacing w:after="80" w:line="259" w:lineRule="auto"/>
        <w:contextualSpacing w:val="0"/>
        <w:jc w:val="center"/>
        <w:rPr>
          <w:b w:val="1"/>
          <w:sz w:val="36"/>
          <w:szCs w:val="36"/>
        </w:rPr>
      </w:pPr>
      <w:bookmarkStart w:colFirst="0" w:colLast="0" w:name="_taygfjcu52w9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INFSCI 0017 – Fundamentals of Object-Oriented Programming (Fall 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spacing w:after="80" w:line="259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2si0cj3rqs8k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Lab 11</w:t>
      </w:r>
    </w:p>
    <w:p w:rsidR="00000000" w:rsidDel="00000000" w:rsidP="00000000" w:rsidRDefault="00000000" w:rsidRPr="00000000" w14:paraId="00000002">
      <w:pPr>
        <w:pStyle w:val="Heading2"/>
        <w:spacing w:after="60" w:lineRule="auto"/>
        <w:contextualSpacing w:val="0"/>
        <w:rPr/>
      </w:pPr>
      <w:bookmarkStart w:colFirst="0" w:colLast="0" w:name="_6iutudd5rwug" w:id="2"/>
      <w:bookmarkEnd w:id="2"/>
      <w:r w:rsidDel="00000000" w:rsidR="00000000" w:rsidRPr="00000000">
        <w:rPr>
          <w:rtl w:val="0"/>
        </w:rPr>
        <w:t xml:space="preserve">Topics Reviewed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Java SWING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Graphical User Interface (GUI) in Java</w:t>
      </w:r>
    </w:p>
    <w:p w:rsidR="00000000" w:rsidDel="00000000" w:rsidP="00000000" w:rsidRDefault="00000000" w:rsidRPr="00000000" w14:paraId="00000005">
      <w:pPr>
        <w:pStyle w:val="Heading2"/>
        <w:spacing w:after="60" w:lineRule="auto"/>
        <w:contextualSpacing w:val="0"/>
        <w:rPr/>
      </w:pPr>
      <w:bookmarkStart w:colFirst="0" w:colLast="0" w:name="_s1wgu2wm1ur4" w:id="3"/>
      <w:bookmarkEnd w:id="3"/>
      <w:r w:rsidDel="00000000" w:rsidR="00000000" w:rsidRPr="00000000">
        <w:rPr>
          <w:rtl w:val="0"/>
        </w:rPr>
        <w:t xml:space="preserve">Grading and Submission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You are to write a complete Java program that meets the requirements outlined in the Lab 11 Tasks section.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Once you have completed the program, you should demonstrate your program for your Lab TA.  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There will be a total of 5 points for this lab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Note that if your program does not compile, the TA will not grade it.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contextualSpacing w:val="0"/>
        <w:rPr>
          <w:b w:val="1"/>
          <w:sz w:val="34"/>
          <w:szCs w:val="34"/>
        </w:rPr>
      </w:pPr>
      <w:bookmarkStart w:colFirst="0" w:colLast="0" w:name="_5qyk7qo960is" w:id="4"/>
      <w:bookmarkEnd w:id="4"/>
      <w:r w:rsidDel="00000000" w:rsidR="00000000" w:rsidRPr="00000000">
        <w:rPr>
          <w:rtl w:val="0"/>
        </w:rPr>
        <w:t xml:space="preserve">Lab 11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57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Java SWING, create a graphical user interface for a calculator similar to the one shown above.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absolute layout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all buttons and the text field by declaring and instantiating appropriate SWING objects - you are NOT allowed to use WindowBuilder or any other GUI design tool for this lab assignment.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event handlers to all number buttons - clicking a number button should place an appropriate number into the text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