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FE4FD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方案一：校园资产智慧巡检与全生命周期管理平台</w:t>
      </w:r>
    </w:p>
    <w:p w14:paraId="550092BA" w14:textId="77777777" w:rsidR="00767D14" w:rsidRDefault="00767D14" w:rsidP="00767D14">
      <w:pPr>
        <w:rPr>
          <w:rFonts w:hint="eastAsia"/>
        </w:rPr>
      </w:pPr>
    </w:p>
    <w:p w14:paraId="1209DB17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一、开发目的</w:t>
      </w:r>
    </w:p>
    <w:p w14:paraId="1F26BBF4" w14:textId="77777777" w:rsidR="00767D14" w:rsidRDefault="00767D14" w:rsidP="00767D14">
      <w:pPr>
        <w:rPr>
          <w:rFonts w:hint="eastAsia"/>
        </w:rPr>
      </w:pPr>
    </w:p>
    <w:p w14:paraId="2C0534C4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本方案将传统“报修工单”前移为“主动巡检+预防性维护”，目标是从被动响应转向主动管理。项目旨在让学生体验从资产登记→巡检计划→异常上报→维修工单→报废处置的完整闭环，理解预防性维护的工程价值。</w:t>
      </w:r>
    </w:p>
    <w:p w14:paraId="5EC614B9" w14:textId="77777777" w:rsidR="00767D14" w:rsidRDefault="00767D14" w:rsidP="00767D14">
      <w:pPr>
        <w:rPr>
          <w:rFonts w:hint="eastAsia"/>
        </w:rPr>
      </w:pPr>
    </w:p>
    <w:p w14:paraId="7015EF05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核心价值：超越“报修-维修”的单向流程，建立资产全生命周期的可追溯管理体系。</w:t>
      </w:r>
    </w:p>
    <w:p w14:paraId="147F8FA6" w14:textId="77777777" w:rsidR="00767D14" w:rsidRDefault="00767D14" w:rsidP="00767D14">
      <w:pPr>
        <w:rPr>
          <w:rFonts w:hint="eastAsia"/>
        </w:rPr>
      </w:pPr>
    </w:p>
    <w:p w14:paraId="7CB69E74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二、开发要求</w:t>
      </w:r>
    </w:p>
    <w:p w14:paraId="04E9CF77" w14:textId="77777777" w:rsidR="00767D14" w:rsidRDefault="00767D14" w:rsidP="00767D14">
      <w:pPr>
        <w:rPr>
          <w:rFonts w:hint="eastAsia"/>
        </w:rPr>
      </w:pPr>
    </w:p>
    <w:p w14:paraId="18C8BD82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维度 具体要求</w:t>
      </w:r>
    </w:p>
    <w:p w14:paraId="681ADD52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技术栈 与PDF一致：Vue 3 + TypeScript + Antd Vue + Pinia + Router + Axios + Socket.IO（前端）；NestJS + Prisma + PostgreSQL + JWT + Swagger + Docker（后端）</w:t>
      </w:r>
    </w:p>
    <w:p w14:paraId="69A97C5C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Monorepo pnpm workspace 管理 apps/web、apps/api、packages/shared</w:t>
      </w:r>
    </w:p>
    <w:p w14:paraId="2614D301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角色 资产管理员、巡检员、维修人员、普通用户（师生）</w:t>
      </w:r>
    </w:p>
    <w:p w14:paraId="07EF9154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核心闭环 资产入库 → 制定巡检计划 → 执行巡检（正常/异常）→ 异常生成工单 → 维修处理 → 资产状态更新 → 报废处置</w:t>
      </w:r>
    </w:p>
    <w:p w14:paraId="0CA6ED54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部署 Docker Compose 本地可运行，支持云服务器部署展示</w:t>
      </w:r>
    </w:p>
    <w:p w14:paraId="7AEB70A0" w14:textId="77777777" w:rsidR="00767D14" w:rsidRDefault="00767D14" w:rsidP="00767D14">
      <w:pPr>
        <w:rPr>
          <w:rFonts w:hint="eastAsia"/>
        </w:rPr>
      </w:pPr>
    </w:p>
    <w:p w14:paraId="354CA469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三、详细开发方案</w:t>
      </w:r>
    </w:p>
    <w:p w14:paraId="584C1467" w14:textId="77777777" w:rsidR="00767D14" w:rsidRDefault="00767D14" w:rsidP="00767D14">
      <w:pPr>
        <w:rPr>
          <w:rFonts w:hint="eastAsia"/>
        </w:rPr>
      </w:pPr>
    </w:p>
    <w:p w14:paraId="79B79F76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3.1 业务模型设计</w:t>
      </w:r>
    </w:p>
    <w:p w14:paraId="146D6F3A" w14:textId="77777777" w:rsidR="00767D14" w:rsidRDefault="00767D14" w:rsidP="00767D14">
      <w:pPr>
        <w:rPr>
          <w:rFonts w:hint="eastAsia"/>
        </w:rPr>
      </w:pPr>
    </w:p>
    <w:p w14:paraId="4550B333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核心实体：</w:t>
      </w:r>
    </w:p>
    <w:p w14:paraId="43F78F08" w14:textId="77777777" w:rsidR="00767D14" w:rsidRDefault="00767D14" w:rsidP="00767D14">
      <w:pPr>
        <w:rPr>
          <w:rFonts w:hint="eastAsia"/>
        </w:rPr>
      </w:pPr>
    </w:p>
    <w:p w14:paraId="0B370824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· 资产（Asset）：资产编号、名称、分类（教室设备/宿舍设施/网络设备/教学仪器）、型号、购置日期、保修期、位置（楼栋+房间）、状态（正常/待巡检/维修中/已报废）、二维码标识</w:t>
      </w:r>
    </w:p>
    <w:p w14:paraId="59400593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· 巡检计划（InspectionPlan）：关联资产、巡检周期（每日/每周/每月）、负责人、最近巡检时间</w:t>
      </w:r>
    </w:p>
    <w:p w14:paraId="0822B099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· 巡检记录（InspectionRecord）：关联资产、巡检人、巡检时间、结果（正常/异常）、异常描述、现场照片</w:t>
      </w:r>
    </w:p>
    <w:p w14:paraId="35DD890B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· 工单（WorkOrder）：与PDF工单结构一致，但由巡检异常触发，关联资产ID</w:t>
      </w:r>
    </w:p>
    <w:p w14:paraId="0EDF2BF6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· 资产变更日志（AssetLog）：记录资产状态、位置、负责人的每次变更</w:t>
      </w:r>
    </w:p>
    <w:p w14:paraId="22A6425A" w14:textId="77777777" w:rsidR="00767D14" w:rsidRDefault="00767D14" w:rsidP="00767D14">
      <w:pPr>
        <w:rPr>
          <w:rFonts w:hint="eastAsia"/>
        </w:rPr>
      </w:pPr>
    </w:p>
    <w:p w14:paraId="5F4C4332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状态流转：</w:t>
      </w:r>
    </w:p>
    <w:p w14:paraId="0BBAC077" w14:textId="77777777" w:rsidR="00767D14" w:rsidRDefault="00767D14" w:rsidP="00767D14">
      <w:pPr>
        <w:rPr>
          <w:rFonts w:hint="eastAsia"/>
        </w:rPr>
      </w:pPr>
    </w:p>
    <w:p w14:paraId="16764CE8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```</w:t>
      </w:r>
    </w:p>
    <w:p w14:paraId="5371122F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资产入库 → 制定巡检计划 → 执行巡检</w:t>
      </w:r>
    </w:p>
    <w:p w14:paraId="33D36DDE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                            ├─ 正常 → 更新最近巡检时间 → 等待下一周期</w:t>
      </w:r>
    </w:p>
    <w:p w14:paraId="512A9A7D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                            └─ 异常 → 自动生成工单 → 待受理 → 派单 → 维修中 → 维修完成 → 资产复检 → 正常/报废</w:t>
      </w:r>
    </w:p>
    <w:p w14:paraId="6A759A21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```</w:t>
      </w:r>
    </w:p>
    <w:p w14:paraId="3CA6D355" w14:textId="77777777" w:rsidR="00767D14" w:rsidRDefault="00767D14" w:rsidP="00767D14">
      <w:pPr>
        <w:rPr>
          <w:rFonts w:hint="eastAsia"/>
        </w:rPr>
      </w:pPr>
    </w:p>
    <w:p w14:paraId="67063A92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3.2 数据库设计（核心表）</w:t>
      </w:r>
    </w:p>
    <w:p w14:paraId="7501D2F2" w14:textId="77777777" w:rsidR="00767D14" w:rsidRDefault="00767D14" w:rsidP="00767D14">
      <w:pPr>
        <w:rPr>
          <w:rFonts w:hint="eastAsia"/>
        </w:rPr>
      </w:pPr>
    </w:p>
    <w:p w14:paraId="62067AEF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```prisma</w:t>
      </w:r>
    </w:p>
    <w:p w14:paraId="2DA707C1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model Asset {</w:t>
      </w:r>
    </w:p>
    <w:p w14:paraId="7BE14449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id            String    @id @default(cuid())</w:t>
      </w:r>
    </w:p>
    <w:p w14:paraId="0C05A82C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code          String    @unique    // 资产编号</w:t>
      </w:r>
    </w:p>
    <w:p w14:paraId="50115901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name          String</w:t>
      </w:r>
    </w:p>
    <w:p w14:paraId="44905DF8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category      String    // 教室设备/宿舍设施/网络设备/教学仪器</w:t>
      </w:r>
    </w:p>
    <w:p w14:paraId="7171CE6E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model         String?</w:t>
      </w:r>
    </w:p>
    <w:p w14:paraId="36093BE9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location      String    // 楼栋-房间</w:t>
      </w:r>
    </w:p>
    <w:p w14:paraId="1B4C2D7E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status        AssetStatus @default(ACTIVE)</w:t>
      </w:r>
    </w:p>
    <w:p w14:paraId="5479F810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purchaseDate  DateTime?</w:t>
      </w:r>
    </w:p>
    <w:p w14:paraId="662E6DFA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warrantyEnd   DateTime?</w:t>
      </w:r>
    </w:p>
    <w:p w14:paraId="1E3E0CCE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qrCode        String?   // 二维码内容</w:t>
      </w:r>
    </w:p>
    <w:p w14:paraId="4D7DED69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createdAt     DateTime  @default(now())</w:t>
      </w:r>
    </w:p>
    <w:p w14:paraId="7309C649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updatedAt     DateTime  @updatedAt</w:t>
      </w:r>
    </w:p>
    <w:p w14:paraId="5908C2FF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inspections   InspectionRecord[]</w:t>
      </w:r>
    </w:p>
    <w:p w14:paraId="402DA0CE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workOrders    WorkOrder[]</w:t>
      </w:r>
    </w:p>
    <w:p w14:paraId="317ED574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}</w:t>
      </w:r>
    </w:p>
    <w:p w14:paraId="69CF9C14" w14:textId="77777777" w:rsidR="00767D14" w:rsidRDefault="00767D14" w:rsidP="00767D14">
      <w:pPr>
        <w:rPr>
          <w:rFonts w:hint="eastAsia"/>
        </w:rPr>
      </w:pPr>
    </w:p>
    <w:p w14:paraId="5CA39C68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model InspectionRecord {</w:t>
      </w:r>
    </w:p>
    <w:p w14:paraId="0BB42643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id          String   @id @default(cuid())</w:t>
      </w:r>
    </w:p>
    <w:p w14:paraId="192CA212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assetId     String</w:t>
      </w:r>
    </w:p>
    <w:p w14:paraId="60525C30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asset       Asset    @relation(fields: [assetId], references: [id])</w:t>
      </w:r>
    </w:p>
    <w:p w14:paraId="52A77A7F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inspectorId String   // 关联User</w:t>
      </w:r>
    </w:p>
    <w:p w14:paraId="7E134AE6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inspector   User     @relation(fields: [inspectorId], references: [id])</w:t>
      </w:r>
    </w:p>
    <w:p w14:paraId="452D67EB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result      InspectionResult // NORMAL / ABNORMAL</w:t>
      </w:r>
    </w:p>
    <w:p w14:paraId="79F880B4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description String?</w:t>
      </w:r>
    </w:p>
    <w:p w14:paraId="4D6E6D87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photos      String[] // 图片URL数组</w:t>
      </w:r>
    </w:p>
    <w:p w14:paraId="206CC2DD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conductedAt DateTime @default(now())</w:t>
      </w:r>
    </w:p>
    <w:p w14:paraId="077C6491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// 若异常，关联生成的工单</w:t>
      </w:r>
    </w:p>
    <w:p w14:paraId="4A2ABEB4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workOrderId String?</w:t>
      </w:r>
    </w:p>
    <w:p w14:paraId="64E2E9C9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 xml:space="preserve">  workOrder   WorkOrder? @relation(fields: [workOrderId], references: [id])</w:t>
      </w:r>
    </w:p>
    <w:p w14:paraId="702FC186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}</w:t>
      </w:r>
    </w:p>
    <w:p w14:paraId="73201508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```</w:t>
      </w:r>
    </w:p>
    <w:p w14:paraId="30D3CEB7" w14:textId="77777777" w:rsidR="00767D14" w:rsidRDefault="00767D14" w:rsidP="00767D14">
      <w:pPr>
        <w:rPr>
          <w:rFonts w:hint="eastAsia"/>
        </w:rPr>
      </w:pPr>
    </w:p>
    <w:p w14:paraId="48AE113B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3.3 后端模块划分</w:t>
      </w:r>
    </w:p>
    <w:p w14:paraId="58D7DA9A" w14:textId="77777777" w:rsidR="00767D14" w:rsidRDefault="00767D14" w:rsidP="00767D14">
      <w:pPr>
        <w:rPr>
          <w:rFonts w:hint="eastAsia"/>
        </w:rPr>
      </w:pPr>
    </w:p>
    <w:p w14:paraId="6BEA1B70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遵循PDF的模块化结构：</w:t>
      </w:r>
    </w:p>
    <w:p w14:paraId="0F2B7B32" w14:textId="77777777" w:rsidR="00767D14" w:rsidRDefault="00767D14" w:rsidP="00767D14">
      <w:pPr>
        <w:rPr>
          <w:rFonts w:hint="eastAsia"/>
        </w:rPr>
      </w:pPr>
    </w:p>
    <w:p w14:paraId="1221E909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```</w:t>
      </w:r>
    </w:p>
    <w:p w14:paraId="39F5B6C4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api/src/</w:t>
      </w:r>
    </w:p>
    <w:p w14:paraId="22715565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├── auth/          # JWT登录、角色守卫</w:t>
      </w:r>
    </w:p>
    <w:p w14:paraId="70E5D583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lastRenderedPageBreak/>
        <w:t>├── users/         # 用户管理（含巡检员角色）</w:t>
      </w:r>
    </w:p>
    <w:p w14:paraId="3C3CE9EB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├── assets/        # 资产管理（CRUD + 二维码生成 + 状态变更）</w:t>
      </w:r>
    </w:p>
    <w:p w14:paraId="07E6A26F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├── inspections/   # 巡检计划与记录（核心差异化模块）</w:t>
      </w:r>
    </w:p>
    <w:p w14:paraId="35F2296F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├── work-orders/   # 工单模块（与巡检联动）</w:t>
      </w:r>
    </w:p>
    <w:p w14:paraId="262C4824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├── categories/    # 资产分类管理</w:t>
      </w:r>
    </w:p>
    <w:p w14:paraId="0BD84521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├── notifications/ # 通知（巡检提醒、工单状态变更）</w:t>
      </w:r>
    </w:p>
    <w:p w14:paraId="02E0B15F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├── files/         # 文件上传（巡检照片、附件）</w:t>
      </w:r>
    </w:p>
    <w:p w14:paraId="01014DB3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├── common/        # 公共守卫、拦截器、装饰器</w:t>
      </w:r>
    </w:p>
    <w:p w14:paraId="2A0E8ABF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└── prisma/        # Prisma配置</w:t>
      </w:r>
    </w:p>
    <w:p w14:paraId="0AED8D23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```</w:t>
      </w:r>
    </w:p>
    <w:p w14:paraId="564C308C" w14:textId="77777777" w:rsidR="00767D14" w:rsidRDefault="00767D14" w:rsidP="00767D14">
      <w:pPr>
        <w:rPr>
          <w:rFonts w:hint="eastAsia"/>
        </w:rPr>
      </w:pPr>
    </w:p>
    <w:p w14:paraId="43EF4F3A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关键接口设计：</w:t>
      </w:r>
    </w:p>
    <w:p w14:paraId="4EBF367E" w14:textId="77777777" w:rsidR="00767D14" w:rsidRDefault="00767D14" w:rsidP="00767D14">
      <w:pPr>
        <w:rPr>
          <w:rFonts w:hint="eastAsia"/>
        </w:rPr>
      </w:pPr>
    </w:p>
    <w:p w14:paraId="189A521F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接口 方法 说明</w:t>
      </w:r>
    </w:p>
    <w:p w14:paraId="734D3AA3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/api/assets GET/POST/PUT/DELETE 资产管理</w:t>
      </w:r>
    </w:p>
    <w:p w14:paraId="74CF7513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/api/assets/:id/qrcode GET 生成资产二维码</w:t>
      </w:r>
    </w:p>
    <w:p w14:paraId="55CB4F77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/api/inspections/plans GET/POST/PUT 巡检计划管理</w:t>
      </w:r>
    </w:p>
    <w:p w14:paraId="73B461EB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/api/inspections/records POST 提交巡检记录（含照片上传）</w:t>
      </w:r>
    </w:p>
    <w:p w14:paraId="6A1D5E78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/api/inspections/records/:id/convert POST 异常记录转工单</w:t>
      </w:r>
    </w:p>
    <w:p w14:paraId="03BE033B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/api/work-orders 同PDF 工单管理（增加assetId关联）</w:t>
      </w:r>
    </w:p>
    <w:p w14:paraId="2B8E958C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/api/dashboard/assets GET 资产统计看板</w:t>
      </w:r>
    </w:p>
    <w:p w14:paraId="180BEEA8" w14:textId="77777777" w:rsidR="00767D14" w:rsidRDefault="00767D14" w:rsidP="00767D14">
      <w:pPr>
        <w:rPr>
          <w:rFonts w:hint="eastAsia"/>
        </w:rPr>
      </w:pPr>
    </w:p>
    <w:p w14:paraId="1CCF71DC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3.4 前端页面设计</w:t>
      </w:r>
    </w:p>
    <w:p w14:paraId="5D4FBBB1" w14:textId="77777777" w:rsidR="00767D14" w:rsidRDefault="00767D14" w:rsidP="00767D14">
      <w:pPr>
        <w:rPr>
          <w:rFonts w:hint="eastAsia"/>
        </w:rPr>
      </w:pPr>
    </w:p>
    <w:p w14:paraId="56E06D09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```</w:t>
      </w:r>
    </w:p>
    <w:p w14:paraId="7AC3D625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views/</w:t>
      </w:r>
    </w:p>
    <w:p w14:paraId="45FB4E84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├── auth/           # 登录页</w:t>
      </w:r>
    </w:p>
    <w:p w14:paraId="54FFE835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├── dashboard/      # 数据看板（资产总览、待巡检、异常率）</w:t>
      </w:r>
    </w:p>
    <w:p w14:paraId="787C1351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├── assets/         # 资产管理（列表、详情、新增、二维码展示）</w:t>
      </w:r>
    </w:p>
    <w:p w14:paraId="4AFDF101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├── inspections/    # 巡检管理（计划列表、执行巡检、历史记录）</w:t>
      </w:r>
    </w:p>
    <w:p w14:paraId="0B138078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├── work-orders/    # 工单管理（含资产关联展示）</w:t>
      </w:r>
    </w:p>
    <w:p w14:paraId="06342B8D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├── categories/     # 分类管理</w:t>
      </w:r>
    </w:p>
    <w:p w14:paraId="1A777D4B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└── profile/        # 个人信息</w:t>
      </w:r>
    </w:p>
    <w:p w14:paraId="750E5B24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```</w:t>
      </w:r>
    </w:p>
    <w:p w14:paraId="42CB7D6C" w14:textId="77777777" w:rsidR="00767D14" w:rsidRDefault="00767D14" w:rsidP="00767D14">
      <w:pPr>
        <w:rPr>
          <w:rFonts w:hint="eastAsia"/>
        </w:rPr>
      </w:pPr>
    </w:p>
    <w:p w14:paraId="13977021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核心交互：</w:t>
      </w:r>
    </w:p>
    <w:p w14:paraId="33B557F0" w14:textId="77777777" w:rsidR="00767D14" w:rsidRDefault="00767D14" w:rsidP="00767D14">
      <w:pPr>
        <w:rPr>
          <w:rFonts w:hint="eastAsia"/>
        </w:rPr>
      </w:pPr>
    </w:p>
    <w:p w14:paraId="4EFB63A2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1. 巡检执行页：扫描资产二维码 → 自动带出资产信息 → 选择正常/异常 → 异常时填写描述+拍照 → 提交后自动生成工单</w:t>
      </w:r>
    </w:p>
    <w:p w14:paraId="1D2A28B4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2. 资产看板：ECharts展示各类资产数量、状态分布、巡检完成率、异常趋势</w:t>
      </w:r>
    </w:p>
    <w:p w14:paraId="7568359D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3. 工单详情：在PDF工单基础上增加“关联资产”信息卡片</w:t>
      </w:r>
    </w:p>
    <w:p w14:paraId="39DDB907" w14:textId="77777777" w:rsidR="00767D14" w:rsidRDefault="00767D14" w:rsidP="00767D14">
      <w:pPr>
        <w:rPr>
          <w:rFonts w:hint="eastAsia"/>
        </w:rPr>
      </w:pPr>
    </w:p>
    <w:p w14:paraId="0A101817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3.5 实时通知</w:t>
      </w:r>
    </w:p>
    <w:p w14:paraId="2678D5F7" w14:textId="77777777" w:rsidR="00767D14" w:rsidRDefault="00767D14" w:rsidP="00767D14">
      <w:pPr>
        <w:rPr>
          <w:rFonts w:hint="eastAsia"/>
        </w:rPr>
      </w:pPr>
    </w:p>
    <w:p w14:paraId="04B533A2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lastRenderedPageBreak/>
        <w:t>· Socket.IO推送：巡检任务提醒、工单状态变更</w:t>
      </w:r>
    </w:p>
    <w:p w14:paraId="368A8B98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· 异常巡检记录提交时，通知资产管理员</w:t>
      </w:r>
    </w:p>
    <w:p w14:paraId="7C1A1377" w14:textId="77777777" w:rsidR="00767D14" w:rsidRDefault="00767D14" w:rsidP="00767D14">
      <w:pPr>
        <w:rPr>
          <w:rFonts w:hint="eastAsia"/>
        </w:rPr>
      </w:pPr>
    </w:p>
    <w:p w14:paraId="0F69C6DA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3.6 加分方向（符合PDF要求）</w:t>
      </w:r>
    </w:p>
    <w:p w14:paraId="67FE4E2B" w14:textId="77777777" w:rsidR="00767D14" w:rsidRDefault="00767D14" w:rsidP="00767D14">
      <w:pPr>
        <w:rPr>
          <w:rFonts w:hint="eastAsia"/>
        </w:rPr>
      </w:pPr>
    </w:p>
    <w:p w14:paraId="2209B192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类别 具体内容</w:t>
      </w:r>
    </w:p>
    <w:p w14:paraId="68EE01BB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体验类 二维码扫码快速巡检、移动端适配</w:t>
      </w:r>
    </w:p>
    <w:p w14:paraId="0DC55F05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业务类 资产数据统计大屏、资产折旧计算、保修期预警</w:t>
      </w:r>
    </w:p>
    <w:p w14:paraId="67DAEE7F" w14:textId="77777777" w:rsidR="00767D14" w:rsidRDefault="00767D14" w:rsidP="00767D14">
      <w:pPr>
        <w:rPr>
          <w:rFonts w:hint="eastAsia"/>
        </w:rPr>
      </w:pPr>
      <w:r>
        <w:rPr>
          <w:rFonts w:hint="eastAsia"/>
        </w:rPr>
        <w:t>工程化 云服务器部署、自动化测试</w:t>
      </w:r>
    </w:p>
    <w:p w14:paraId="54FC7A5E" w14:textId="77777777" w:rsidR="00767D14" w:rsidRDefault="00767D14" w:rsidP="00767D14">
      <w:pPr>
        <w:rPr>
          <w:rFonts w:hint="eastAsia"/>
        </w:rPr>
      </w:pPr>
    </w:p>
    <w:sectPr w:rsidR="00767D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C1"/>
    <w:rsid w:val="001D7D68"/>
    <w:rsid w:val="003227F8"/>
    <w:rsid w:val="003965B1"/>
    <w:rsid w:val="00722B39"/>
    <w:rsid w:val="00767D14"/>
    <w:rsid w:val="007F6DC1"/>
    <w:rsid w:val="0083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B48B41-6639-4950-8192-50426409C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6D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6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6D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6D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6D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6DC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6DC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6DC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6DC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6D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6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6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6D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6DC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6D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6D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6D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6D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6D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6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6D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6D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6D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6D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6D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6D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6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6D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6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昕雁 吴李</dc:creator>
  <cp:keywords/>
  <dc:description/>
  <cp:lastModifiedBy>昕雁 吴李</cp:lastModifiedBy>
  <cp:revision>3</cp:revision>
  <dcterms:created xsi:type="dcterms:W3CDTF">2026-07-06T01:18:00Z</dcterms:created>
  <dcterms:modified xsi:type="dcterms:W3CDTF">2026-07-06T01:19:00Z</dcterms:modified>
</cp:coreProperties>
</file>