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5DC" w:rsidRDefault="00663680">
      <w:r>
        <w:t>BIR shielding calculation tool</w:t>
      </w:r>
    </w:p>
    <w:p w:rsidR="00C2780C" w:rsidRDefault="00C2780C"/>
    <w:p w:rsidR="00663680" w:rsidRDefault="00663680"/>
    <w:p w:rsidR="00663680" w:rsidRDefault="00663680"/>
    <w:p w:rsidR="00663680" w:rsidRDefault="00663680">
      <w:r>
        <w:t>Requirements:</w:t>
      </w:r>
    </w:p>
    <w:p w:rsidR="00663680" w:rsidRDefault="00663680" w:rsidP="00663680">
      <w:pPr>
        <w:numPr>
          <w:ilvl w:val="0"/>
          <w:numId w:val="3"/>
        </w:numPr>
      </w:pPr>
      <w:proofErr w:type="spellStart"/>
      <w:r>
        <w:t>Exi</w:t>
      </w:r>
      <w:proofErr w:type="spellEnd"/>
      <w:r>
        <w:t xml:space="preserve"> log from device</w:t>
      </w:r>
    </w:p>
    <w:p w:rsidR="00663680" w:rsidRDefault="00663680" w:rsidP="00663680">
      <w:pPr>
        <w:numPr>
          <w:ilvl w:val="1"/>
          <w:numId w:val="3"/>
        </w:numPr>
      </w:pPr>
      <w:r>
        <w:t>Must be of a type recognised by the script currently this includes</w:t>
      </w:r>
    </w:p>
    <w:p w:rsidR="00663680" w:rsidRDefault="00663680" w:rsidP="00663680">
      <w:pPr>
        <w:numPr>
          <w:ilvl w:val="2"/>
          <w:numId w:val="3"/>
        </w:numPr>
      </w:pPr>
      <w:r>
        <w:t xml:space="preserve">Siemens </w:t>
      </w:r>
      <w:proofErr w:type="spellStart"/>
      <w:r>
        <w:t>Ysio</w:t>
      </w:r>
      <w:proofErr w:type="spellEnd"/>
    </w:p>
    <w:p w:rsidR="00663680" w:rsidRDefault="00663680" w:rsidP="00663680">
      <w:pPr>
        <w:numPr>
          <w:ilvl w:val="0"/>
          <w:numId w:val="3"/>
        </w:numPr>
      </w:pPr>
      <w:r>
        <w:t>Room floor plan</w:t>
      </w:r>
    </w:p>
    <w:p w:rsidR="00663680" w:rsidRDefault="00663680" w:rsidP="00663680">
      <w:pPr>
        <w:numPr>
          <w:ilvl w:val="0"/>
          <w:numId w:val="3"/>
        </w:numPr>
      </w:pPr>
      <w:r>
        <w:t>Software:</w:t>
      </w:r>
    </w:p>
    <w:p w:rsidR="00663680" w:rsidRDefault="00663680" w:rsidP="00663680">
      <w:pPr>
        <w:numPr>
          <w:ilvl w:val="1"/>
          <w:numId w:val="3"/>
        </w:numPr>
      </w:pPr>
      <w:r>
        <w:t>ImageJ/FIJI</w:t>
      </w:r>
      <w:r w:rsidR="00D57242">
        <w:t xml:space="preserve"> (FIJI is better for large floor plan files)</w:t>
      </w:r>
    </w:p>
    <w:p w:rsidR="00663680" w:rsidRDefault="00663680" w:rsidP="00663680">
      <w:pPr>
        <w:numPr>
          <w:ilvl w:val="1"/>
          <w:numId w:val="3"/>
        </w:numPr>
      </w:pPr>
      <w:r>
        <w:t>Local python installation or NAS access</w:t>
      </w:r>
    </w:p>
    <w:p w:rsidR="00663680" w:rsidRDefault="00663680" w:rsidP="00663680">
      <w:pPr>
        <w:numPr>
          <w:ilvl w:val="2"/>
          <w:numId w:val="3"/>
        </w:numPr>
      </w:pPr>
      <w:r>
        <w:t xml:space="preserve">For local installation, the packages required are: pandas,  </w:t>
      </w:r>
      <w:proofErr w:type="spellStart"/>
      <w:r>
        <w:t>numpy</w:t>
      </w:r>
      <w:proofErr w:type="spellEnd"/>
      <w:r>
        <w:t xml:space="preserve">,  </w:t>
      </w:r>
      <w:proofErr w:type="spellStart"/>
      <w:r>
        <w:t>matplotlib</w:t>
      </w:r>
      <w:proofErr w:type="spellEnd"/>
      <w:r>
        <w:t xml:space="preserve">, shapely, geos, </w:t>
      </w:r>
      <w:proofErr w:type="spellStart"/>
      <w:r>
        <w:t>descartes</w:t>
      </w:r>
      <w:proofErr w:type="spellEnd"/>
      <w:r>
        <w:t xml:space="preserve">, </w:t>
      </w:r>
      <w:r w:rsidRPr="00663680">
        <w:t>pdf2image</w:t>
      </w:r>
      <w:r>
        <w:t>, glob</w:t>
      </w:r>
    </w:p>
    <w:p w:rsidR="002544C0" w:rsidRDefault="002544C0" w:rsidP="00663680">
      <w:pPr>
        <w:numPr>
          <w:ilvl w:val="1"/>
          <w:numId w:val="3"/>
        </w:numPr>
      </w:pPr>
      <w:r>
        <w:t>Set of python scripts</w:t>
      </w:r>
    </w:p>
    <w:p w:rsidR="002544C0" w:rsidRDefault="002544C0" w:rsidP="002544C0">
      <w:pPr>
        <w:numPr>
          <w:ilvl w:val="2"/>
          <w:numId w:val="3"/>
        </w:numPr>
      </w:pPr>
      <w:r w:rsidRPr="002544C0">
        <w:t>Y:\BTS-Herston-MedPhys\MedPhys\BTS Central\Other\Shielding\</w:t>
      </w:r>
      <w:proofErr w:type="spellStart"/>
      <w:r w:rsidRPr="002544C0">
        <w:t>parse_exi</w:t>
      </w:r>
      <w:proofErr w:type="spellEnd"/>
    </w:p>
    <w:p w:rsidR="002544C0" w:rsidRDefault="001F79DA" w:rsidP="002544C0">
      <w:pPr>
        <w:numPr>
          <w:ilvl w:val="2"/>
          <w:numId w:val="3"/>
        </w:numPr>
      </w:pPr>
      <w:hyperlink r:id="rId6" w:history="1">
        <w:r w:rsidR="002544C0" w:rsidRPr="00910CC0">
          <w:rPr>
            <w:rStyle w:val="Hyperlink"/>
          </w:rPr>
          <w:t>https://github.com/ckswilliams/parse_exi</w:t>
        </w:r>
      </w:hyperlink>
    </w:p>
    <w:p w:rsidR="002544C0" w:rsidRPr="004C1834" w:rsidRDefault="002544C0" w:rsidP="002544C0">
      <w:pPr>
        <w:rPr>
          <w:b/>
        </w:rPr>
      </w:pPr>
      <w:r w:rsidRPr="004C1834">
        <w:rPr>
          <w:b/>
        </w:rPr>
        <w:t>Procedure</w:t>
      </w:r>
    </w:p>
    <w:p w:rsidR="00FD2E2F" w:rsidRDefault="00FD2E2F" w:rsidP="008E0602">
      <w:pPr>
        <w:numPr>
          <w:ilvl w:val="0"/>
          <w:numId w:val="5"/>
        </w:numPr>
        <w:spacing w:after="0"/>
        <w:ind w:hanging="357"/>
      </w:pPr>
      <w:r>
        <w:t xml:space="preserve">Make a copy of the input_sources.csv, input_rooms.csv, and put them in a directory with the </w:t>
      </w:r>
      <w:proofErr w:type="spellStart"/>
      <w:r>
        <w:t>exi_log</w:t>
      </w:r>
      <w:proofErr w:type="spellEnd"/>
      <w:r>
        <w:t xml:space="preserve"> (not strictly required, but grouping the files is convenient)</w:t>
      </w:r>
    </w:p>
    <w:p w:rsidR="00924808" w:rsidRDefault="002544C0" w:rsidP="008E0602">
      <w:pPr>
        <w:numPr>
          <w:ilvl w:val="0"/>
          <w:numId w:val="5"/>
        </w:numPr>
        <w:spacing w:after="0"/>
        <w:ind w:hanging="357"/>
      </w:pPr>
      <w:r>
        <w:t>Make the floor plan available in an image format</w:t>
      </w:r>
    </w:p>
    <w:p w:rsidR="00663680" w:rsidRDefault="00924808" w:rsidP="008E0602">
      <w:pPr>
        <w:numPr>
          <w:ilvl w:val="1"/>
          <w:numId w:val="5"/>
        </w:numPr>
        <w:spacing w:after="0"/>
        <w:ind w:hanging="357"/>
      </w:pPr>
      <w:r>
        <w:t xml:space="preserve">The script </w:t>
      </w:r>
      <w:proofErr w:type="spellStart"/>
      <w:r>
        <w:t>pdftoi</w:t>
      </w:r>
      <w:r w:rsidR="00FD2E2F">
        <w:t>mg</w:t>
      </w:r>
      <w:proofErr w:type="spellEnd"/>
      <w:r w:rsidR="00FD2E2F">
        <w:t xml:space="preserve"> can be used for this purpose</w:t>
      </w:r>
      <w:r w:rsidR="00C2780C">
        <w:t>, it breaks apart a pdf file into an image corresponding to each page</w:t>
      </w:r>
    </w:p>
    <w:p w:rsidR="00924808" w:rsidRDefault="00924808" w:rsidP="008E0602">
      <w:pPr>
        <w:numPr>
          <w:ilvl w:val="0"/>
          <w:numId w:val="5"/>
        </w:numPr>
        <w:spacing w:after="0"/>
        <w:ind w:hanging="357"/>
      </w:pPr>
      <w:r>
        <w:t>Open the image in ImageJ</w:t>
      </w:r>
    </w:p>
    <w:p w:rsidR="00924808" w:rsidRDefault="00924808" w:rsidP="008E0602">
      <w:pPr>
        <w:numPr>
          <w:ilvl w:val="0"/>
          <w:numId w:val="5"/>
        </w:numPr>
        <w:spacing w:after="0"/>
        <w:ind w:hanging="357"/>
      </w:pPr>
      <w:r>
        <w:t>Set the scale of the image in ImageJ</w:t>
      </w:r>
    </w:p>
    <w:p w:rsidR="00924808" w:rsidRDefault="00924808" w:rsidP="008E0602">
      <w:pPr>
        <w:numPr>
          <w:ilvl w:val="1"/>
          <w:numId w:val="5"/>
        </w:numPr>
        <w:spacing w:after="0"/>
        <w:ind w:hanging="357"/>
      </w:pPr>
      <w:r>
        <w:t>Use the line selector to select a feature of known size</w:t>
      </w:r>
    </w:p>
    <w:p w:rsidR="00924808" w:rsidRDefault="00924808" w:rsidP="008E0602">
      <w:pPr>
        <w:numPr>
          <w:ilvl w:val="1"/>
          <w:numId w:val="5"/>
        </w:numPr>
        <w:spacing w:after="0"/>
        <w:ind w:hanging="357"/>
      </w:pPr>
      <w:r>
        <w:t>Open Analyse -&gt; Set scale</w:t>
      </w:r>
    </w:p>
    <w:p w:rsidR="00924808" w:rsidRDefault="00924808" w:rsidP="008E0602">
      <w:pPr>
        <w:numPr>
          <w:ilvl w:val="1"/>
          <w:numId w:val="5"/>
        </w:numPr>
        <w:spacing w:after="0"/>
        <w:ind w:hanging="357"/>
      </w:pPr>
      <w:r>
        <w:t>Input the size of the known feature, in m</w:t>
      </w:r>
    </w:p>
    <w:p w:rsidR="00924808" w:rsidRDefault="00924808" w:rsidP="008E0602">
      <w:pPr>
        <w:numPr>
          <w:ilvl w:val="1"/>
          <w:numId w:val="5"/>
        </w:numPr>
        <w:spacing w:after="0"/>
        <w:ind w:hanging="357"/>
      </w:pPr>
      <w:r>
        <w:t>Activate the Global checkbox</w:t>
      </w:r>
    </w:p>
    <w:p w:rsidR="00924808" w:rsidRDefault="00924808" w:rsidP="008E0602">
      <w:pPr>
        <w:numPr>
          <w:ilvl w:val="0"/>
          <w:numId w:val="5"/>
        </w:numPr>
        <w:spacing w:after="0"/>
        <w:ind w:hanging="357"/>
      </w:pPr>
      <w:r>
        <w:t>If the floorplan contains multiple x-ray rooms, select the region around one and duplicate it (ctrl–d)</w:t>
      </w:r>
    </w:p>
    <w:p w:rsidR="00924808" w:rsidRDefault="00657FD6" w:rsidP="008E0602">
      <w:pPr>
        <w:numPr>
          <w:ilvl w:val="0"/>
          <w:numId w:val="5"/>
        </w:numPr>
        <w:spacing w:after="0"/>
        <w:ind w:hanging="357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42EC73F4" wp14:editId="04293142">
            <wp:simplePos x="0" y="0"/>
            <wp:positionH relativeFrom="column">
              <wp:posOffset>2127250</wp:posOffset>
            </wp:positionH>
            <wp:positionV relativeFrom="paragraph">
              <wp:posOffset>521970</wp:posOffset>
            </wp:positionV>
            <wp:extent cx="1657350" cy="2508250"/>
            <wp:effectExtent l="0" t="0" r="0" b="6350"/>
            <wp:wrapTopAndBottom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808">
        <w:t>Open Analyse -&gt; Set measurements. Change the settings so that only the Bounding rectangle and inverted Y coo</w:t>
      </w:r>
      <w:r w:rsidR="00C2780C">
        <w:t>rdinate checkboxes are selected</w:t>
      </w:r>
      <w:r w:rsidR="00924808" w:rsidRPr="00924808">
        <w:rPr>
          <w:noProof/>
          <w:lang w:eastAsia="en-AU"/>
        </w:rPr>
        <w:t xml:space="preserve"> </w:t>
      </w:r>
    </w:p>
    <w:p w:rsidR="00FD2E2F" w:rsidRDefault="00FD2E2F" w:rsidP="008E0602">
      <w:pPr>
        <w:numPr>
          <w:ilvl w:val="0"/>
          <w:numId w:val="5"/>
        </w:numPr>
        <w:spacing w:after="0"/>
        <w:ind w:hanging="357"/>
      </w:pPr>
      <w:r>
        <w:t>Open the copy of ‘input_rooms.csv’. For each radiation sensitive room around the x-ray room in the floor plan:</w:t>
      </w:r>
    </w:p>
    <w:p w:rsidR="00FD2E2F" w:rsidRDefault="00FD2E2F" w:rsidP="008E0602">
      <w:pPr>
        <w:numPr>
          <w:ilvl w:val="1"/>
          <w:numId w:val="5"/>
        </w:numPr>
        <w:spacing w:after="0"/>
        <w:ind w:hanging="357"/>
      </w:pPr>
      <w:r>
        <w:t>Record the name of the room in the input_rooms.csv file</w:t>
      </w:r>
      <w:r w:rsidR="007721E8">
        <w:t xml:space="preserve"> </w:t>
      </w:r>
      <w:r w:rsidR="007721E8" w:rsidRPr="007721E8">
        <w:rPr>
          <w:color w:val="FF0000"/>
        </w:rPr>
        <w:t>NO REPEATED ROOM NAMES</w:t>
      </w:r>
      <w:r w:rsidR="006E0F5D">
        <w:rPr>
          <w:color w:val="FF0000"/>
        </w:rPr>
        <w:t>, DO NOT INPUT THE X-RAY ROOM ITSELF</w:t>
      </w:r>
    </w:p>
    <w:p w:rsidR="00924808" w:rsidRDefault="00657FD6" w:rsidP="008E0602">
      <w:pPr>
        <w:numPr>
          <w:ilvl w:val="1"/>
          <w:numId w:val="5"/>
        </w:numPr>
        <w:spacing w:after="0"/>
        <w:ind w:hanging="357"/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3B536DBE" wp14:editId="0AA5F7C8">
            <wp:simplePos x="0" y="0"/>
            <wp:positionH relativeFrom="column">
              <wp:posOffset>1358900</wp:posOffset>
            </wp:positionH>
            <wp:positionV relativeFrom="paragraph">
              <wp:posOffset>526415</wp:posOffset>
            </wp:positionV>
            <wp:extent cx="3460750" cy="3378200"/>
            <wp:effectExtent l="0" t="0" r="6350" b="0"/>
            <wp:wrapTopAndBottom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808">
        <w:t>Select the rectangle tool. For each nearby room, click and drag the rectangle tool to cover the internal wall.</w:t>
      </w:r>
      <w:r w:rsidR="00FD2E2F" w:rsidRPr="00FD2E2F">
        <w:rPr>
          <w:noProof/>
          <w:lang w:eastAsia="en-AU"/>
        </w:rPr>
        <w:t xml:space="preserve"> </w:t>
      </w:r>
    </w:p>
    <w:p w:rsidR="00924808" w:rsidRDefault="00924808" w:rsidP="008E0602">
      <w:pPr>
        <w:numPr>
          <w:ilvl w:val="1"/>
          <w:numId w:val="5"/>
        </w:numPr>
        <w:spacing w:after="0"/>
        <w:ind w:hanging="357"/>
      </w:pPr>
      <w:r>
        <w:t>Save the measurement with ctrl-m</w:t>
      </w:r>
    </w:p>
    <w:p w:rsidR="007721E8" w:rsidRDefault="007721E8" w:rsidP="008E0602">
      <w:pPr>
        <w:numPr>
          <w:ilvl w:val="1"/>
          <w:numId w:val="5"/>
        </w:numPr>
        <w:spacing w:after="0"/>
        <w:ind w:hanging="357"/>
      </w:pPr>
      <w:r>
        <w:t xml:space="preserve">Repeat for each </w:t>
      </w:r>
      <w:r w:rsidR="00D83428">
        <w:t xml:space="preserve">radiation sensitive </w:t>
      </w:r>
      <w:r>
        <w:t>room</w:t>
      </w:r>
    </w:p>
    <w:p w:rsidR="00924808" w:rsidRDefault="00FD2E2F" w:rsidP="008E0602">
      <w:pPr>
        <w:numPr>
          <w:ilvl w:val="0"/>
          <w:numId w:val="5"/>
        </w:numPr>
        <w:spacing w:after="0"/>
        <w:ind w:hanging="357"/>
      </w:pPr>
      <w:r>
        <w:t>Copy BX, BY, Width, Height into the similar columns in the input_rooms.csv file</w:t>
      </w:r>
    </w:p>
    <w:p w:rsidR="00FD2E2F" w:rsidRDefault="00FD2E2F" w:rsidP="008E0602">
      <w:pPr>
        <w:numPr>
          <w:ilvl w:val="0"/>
          <w:numId w:val="5"/>
        </w:numPr>
        <w:spacing w:after="0"/>
        <w:ind w:hanging="357"/>
      </w:pPr>
      <w:r>
        <w:t>Open the ‘input_sources.csv’ text file</w:t>
      </w:r>
      <w:bookmarkStart w:id="0" w:name="_GoBack"/>
      <w:bookmarkEnd w:id="0"/>
    </w:p>
    <w:p w:rsidR="00FD2E2F" w:rsidRDefault="00FD2E2F" w:rsidP="008E0602">
      <w:pPr>
        <w:numPr>
          <w:ilvl w:val="1"/>
          <w:numId w:val="5"/>
        </w:numPr>
        <w:spacing w:after="0"/>
        <w:ind w:hanging="357"/>
      </w:pPr>
      <w:r>
        <w:lastRenderedPageBreak/>
        <w:t xml:space="preserve">Either </w:t>
      </w:r>
      <w:proofErr w:type="gramStart"/>
      <w:r>
        <w:t>use</w:t>
      </w:r>
      <w:proofErr w:type="gramEnd"/>
      <w:r>
        <w:t xml:space="preserve"> the multipoint tool or cursor to determine the location of each source and target position for the table, wall </w:t>
      </w:r>
      <w:proofErr w:type="spellStart"/>
      <w:r>
        <w:t>bucky</w:t>
      </w:r>
      <w:proofErr w:type="spellEnd"/>
      <w:r>
        <w:t>, cross shot, 2</w:t>
      </w:r>
      <w:r w:rsidRPr="00FD2E2F">
        <w:rPr>
          <w:vertAlign w:val="superscript"/>
        </w:rPr>
        <w:t>nd</w:t>
      </w:r>
      <w:r>
        <w:t xml:space="preserve"> cross shot and 3</w:t>
      </w:r>
      <w:r w:rsidRPr="00FD2E2F">
        <w:rPr>
          <w:vertAlign w:val="superscript"/>
        </w:rPr>
        <w:t>rd</w:t>
      </w:r>
      <w:r>
        <w:t xml:space="preserve"> cross shot. An example of these positions is shown here, though </w:t>
      </w:r>
      <w:r w:rsidR="007721E8">
        <w:t>professional judgement will be required</w:t>
      </w:r>
    </w:p>
    <w:p w:rsidR="007721E8" w:rsidRDefault="007721E8" w:rsidP="008E0602">
      <w:pPr>
        <w:numPr>
          <w:ilvl w:val="1"/>
          <w:numId w:val="5"/>
        </w:numPr>
        <w:spacing w:after="0"/>
        <w:ind w:hanging="357"/>
      </w:pPr>
      <w:r>
        <w:t>Input these values into the ‘input_sources.csv’ text file</w:t>
      </w:r>
    </w:p>
    <w:p w:rsidR="007721E8" w:rsidRDefault="007721E8" w:rsidP="008E0602">
      <w:pPr>
        <w:numPr>
          <w:ilvl w:val="0"/>
          <w:numId w:val="5"/>
        </w:numPr>
        <w:spacing w:after="0"/>
        <w:ind w:hanging="357"/>
      </w:pPr>
      <w:r>
        <w:t>To allow the script to create a pretty overlaid image, save the</w:t>
      </w:r>
      <w:r w:rsidR="00350692">
        <w:t xml:space="preserve"> room</w:t>
      </w:r>
      <w:r>
        <w:t xml:space="preserve"> </w:t>
      </w:r>
      <w:r w:rsidR="00350692">
        <w:t xml:space="preserve">image in </w:t>
      </w:r>
      <w:r>
        <w:t>.</w:t>
      </w:r>
      <w:proofErr w:type="spellStart"/>
      <w:r>
        <w:t>tif</w:t>
      </w:r>
      <w:proofErr w:type="spellEnd"/>
      <w:r w:rsidR="00350692">
        <w:t xml:space="preserve"> format </w:t>
      </w:r>
      <w:r>
        <w:t>(probably into the same directory as the input files in order to keep things tidy)</w:t>
      </w:r>
    </w:p>
    <w:p w:rsidR="007721E8" w:rsidRDefault="007721E8" w:rsidP="008E0602">
      <w:pPr>
        <w:numPr>
          <w:ilvl w:val="0"/>
          <w:numId w:val="5"/>
        </w:numPr>
        <w:spacing w:after="0"/>
        <w:ind w:hanging="357"/>
      </w:pPr>
      <w:r>
        <w:t xml:space="preserve">Open the script </w:t>
      </w:r>
      <w:proofErr w:type="spellStart"/>
      <w:r>
        <w:t>gui</w:t>
      </w:r>
      <w:proofErr w:type="spellEnd"/>
      <w:r>
        <w:t xml:space="preserve"> using either the </w:t>
      </w:r>
      <w:proofErr w:type="spellStart"/>
      <w:r>
        <w:t>run_interface</w:t>
      </w:r>
      <w:proofErr w:type="spellEnd"/>
      <w:r w:rsidR="004C1834">
        <w:t xml:space="preserve"> - </w:t>
      </w:r>
      <w:r>
        <w:t>network.bat file, or using your local copy of python</w:t>
      </w:r>
    </w:p>
    <w:p w:rsidR="007721E8" w:rsidRDefault="007721E8" w:rsidP="008E0602">
      <w:pPr>
        <w:numPr>
          <w:ilvl w:val="0"/>
          <w:numId w:val="5"/>
        </w:numPr>
        <w:spacing w:after="0"/>
        <w:ind w:hanging="357"/>
      </w:pPr>
      <w:r>
        <w:t xml:space="preserve">Select the </w:t>
      </w:r>
      <w:proofErr w:type="spellStart"/>
      <w:r>
        <w:t>exi</w:t>
      </w:r>
      <w:proofErr w:type="spellEnd"/>
      <w:r>
        <w:t xml:space="preserve"> file, </w:t>
      </w:r>
      <w:proofErr w:type="spellStart"/>
      <w:r>
        <w:t>input_sources</w:t>
      </w:r>
      <w:proofErr w:type="spellEnd"/>
      <w:r>
        <w:t xml:space="preserve"> and </w:t>
      </w:r>
      <w:proofErr w:type="spellStart"/>
      <w:r>
        <w:t>input_rooms</w:t>
      </w:r>
      <w:proofErr w:type="spellEnd"/>
      <w:r>
        <w:t xml:space="preserve"> files using the menus</w:t>
      </w:r>
    </w:p>
    <w:p w:rsidR="007721E8" w:rsidRDefault="007721E8" w:rsidP="008E0602">
      <w:pPr>
        <w:numPr>
          <w:ilvl w:val="0"/>
          <w:numId w:val="5"/>
        </w:numPr>
        <w:spacing w:after="0"/>
        <w:ind w:hanging="357"/>
      </w:pPr>
      <w:r>
        <w:t xml:space="preserve">Click </w:t>
      </w:r>
      <w:proofErr w:type="spellStart"/>
      <w:r>
        <w:t>load_input_files</w:t>
      </w:r>
      <w:proofErr w:type="spellEnd"/>
    </w:p>
    <w:p w:rsidR="004C1834" w:rsidRDefault="007721E8" w:rsidP="008E0602">
      <w:pPr>
        <w:numPr>
          <w:ilvl w:val="1"/>
          <w:numId w:val="5"/>
        </w:numPr>
        <w:spacing w:after="0"/>
        <w:ind w:hanging="357"/>
      </w:pPr>
      <w:r>
        <w:t xml:space="preserve">If the loading failed, </w:t>
      </w:r>
      <w:r w:rsidR="004C1834">
        <w:t>make sure th</w:t>
      </w:r>
      <w:r w:rsidR="00C2780C">
        <w:t>e files were properly selected</w:t>
      </w:r>
    </w:p>
    <w:p w:rsidR="004C1834" w:rsidRDefault="004C1834" w:rsidP="008E0602">
      <w:pPr>
        <w:numPr>
          <w:ilvl w:val="1"/>
          <w:numId w:val="5"/>
        </w:numPr>
        <w:spacing w:after="0"/>
        <w:ind w:hanging="357"/>
      </w:pPr>
      <w:r>
        <w:t xml:space="preserve">Ensure the </w:t>
      </w:r>
      <w:proofErr w:type="spellStart"/>
      <w:r>
        <w:t>exi</w:t>
      </w:r>
      <w:proofErr w:type="spellEnd"/>
      <w:r>
        <w:t xml:space="preserve"> log is from a type of device mentioned at </w:t>
      </w:r>
      <w:r w:rsidR="00C2780C">
        <w:t>the beginning of this document</w:t>
      </w:r>
    </w:p>
    <w:p w:rsidR="007721E8" w:rsidRDefault="004C1834" w:rsidP="008E0602">
      <w:pPr>
        <w:numPr>
          <w:ilvl w:val="1"/>
          <w:numId w:val="5"/>
        </w:numPr>
        <w:spacing w:after="0"/>
        <w:ind w:hanging="357"/>
      </w:pPr>
      <w:r>
        <w:t>E</w:t>
      </w:r>
      <w:r w:rsidR="007721E8">
        <w:t>nsure the column headings and data types of the input files are similar to those in the sample files</w:t>
      </w:r>
    </w:p>
    <w:p w:rsidR="007721E8" w:rsidRDefault="004C1834" w:rsidP="008E0602">
      <w:pPr>
        <w:numPr>
          <w:ilvl w:val="1"/>
          <w:numId w:val="5"/>
        </w:numPr>
        <w:spacing w:after="0"/>
        <w:ind w:hanging="357"/>
      </w:pPr>
      <w:r>
        <w:t>If all these fail, contact me and I will attempt to troubleshoot</w:t>
      </w:r>
    </w:p>
    <w:p w:rsidR="004C1834" w:rsidRDefault="004C1834" w:rsidP="008E0602">
      <w:pPr>
        <w:numPr>
          <w:ilvl w:val="0"/>
          <w:numId w:val="5"/>
        </w:numPr>
        <w:spacing w:after="0"/>
        <w:ind w:hanging="357"/>
      </w:pPr>
      <w:r>
        <w:t>Use the show room, Workload, and OGP stats buttons to generate plots in order to sanity check the input files. Use best judgement to evaluate whether the re</w:t>
      </w:r>
      <w:r w:rsidR="00C2780C">
        <w:t>sulting plots appear reasonable</w:t>
      </w:r>
    </w:p>
    <w:p w:rsidR="004C1834" w:rsidRDefault="004C1834" w:rsidP="008E0602">
      <w:pPr>
        <w:numPr>
          <w:ilvl w:val="0"/>
          <w:numId w:val="5"/>
        </w:numPr>
        <w:spacing w:after="0"/>
        <w:ind w:hanging="357"/>
      </w:pPr>
      <w:r>
        <w:t>Use Lead requirement button to calculate the</w:t>
      </w:r>
      <w:r w:rsidR="00C2780C">
        <w:t xml:space="preserve"> lead requirement for each room</w:t>
      </w:r>
    </w:p>
    <w:p w:rsidR="004C1834" w:rsidRDefault="004C1834" w:rsidP="008E0602">
      <w:pPr>
        <w:numPr>
          <w:ilvl w:val="0"/>
          <w:numId w:val="5"/>
        </w:numPr>
        <w:spacing w:after="0"/>
        <w:ind w:hanging="357"/>
      </w:pPr>
      <w:r>
        <w:t>Save plots in order to produce useful reporting diagrams and tables</w:t>
      </w:r>
    </w:p>
    <w:p w:rsidR="004C1834" w:rsidRDefault="004C1834" w:rsidP="008E0602">
      <w:pPr>
        <w:numPr>
          <w:ilvl w:val="0"/>
          <w:numId w:val="5"/>
        </w:numPr>
        <w:spacing w:after="0"/>
        <w:ind w:hanging="357"/>
      </w:pPr>
      <w:r>
        <w:t>Save verbose dose calculations allow the user to sanity check the calculations and intermediate steps, providing a range of geometric calculations and dose calculations in tabulated files</w:t>
      </w:r>
    </w:p>
    <w:p w:rsidR="004C1834" w:rsidRDefault="004C1834" w:rsidP="008E0602">
      <w:pPr>
        <w:numPr>
          <w:ilvl w:val="0"/>
          <w:numId w:val="5"/>
        </w:numPr>
        <w:spacing w:after="0"/>
        <w:ind w:hanging="357"/>
      </w:pPr>
      <w:r>
        <w:t>Use the files and results created using this program to inform the x-ray shielding report</w:t>
      </w:r>
    </w:p>
    <w:p w:rsidR="00D83428" w:rsidRDefault="00D83428" w:rsidP="008E0602">
      <w:pPr>
        <w:numPr>
          <w:ilvl w:val="0"/>
          <w:numId w:val="5"/>
        </w:numPr>
        <w:spacing w:after="0"/>
        <w:ind w:hanging="357"/>
      </w:pPr>
      <w:r>
        <w:t xml:space="preserve">Repeat ad </w:t>
      </w:r>
      <w:proofErr w:type="spellStart"/>
      <w:r>
        <w:t>nauseum</w:t>
      </w:r>
      <w:proofErr w:type="spellEnd"/>
      <w:r>
        <w:t xml:space="preserve"> and suggest any missing features to Chris</w:t>
      </w:r>
    </w:p>
    <w:p w:rsidR="004C1834" w:rsidRDefault="004C1834" w:rsidP="004C1834">
      <w:pPr>
        <w:ind w:left="360"/>
      </w:pPr>
    </w:p>
    <w:p w:rsidR="00720B0F" w:rsidRDefault="00720B0F" w:rsidP="004C1834">
      <w:pPr>
        <w:ind w:left="360"/>
      </w:pPr>
    </w:p>
    <w:p w:rsidR="00720B0F" w:rsidRDefault="00720B0F" w:rsidP="004C1834">
      <w:pPr>
        <w:ind w:left="360"/>
      </w:pPr>
    </w:p>
    <w:p w:rsidR="006D1927" w:rsidRDefault="006D1927" w:rsidP="004C1834">
      <w:pPr>
        <w:ind w:left="360"/>
      </w:pPr>
      <w:r>
        <w:t>Optional XRAYBARR workflow:</w:t>
      </w:r>
    </w:p>
    <w:p w:rsidR="006D1927" w:rsidRDefault="006D1927" w:rsidP="006D1927">
      <w:pPr>
        <w:ind w:left="360"/>
      </w:pPr>
      <w:r>
        <w:t>Optionally, ‘Create XRAYBARR spectrums’ allows the user to generate files for use with the XRAYBARR program, as an alternative dose calculation method</w:t>
      </w:r>
      <w:r>
        <w:t xml:space="preserve">. These calculations can be performed in a </w:t>
      </w:r>
      <w:proofErr w:type="spellStart"/>
      <w:r>
        <w:t>steamlined</w:t>
      </w:r>
      <w:proofErr w:type="spellEnd"/>
      <w:r>
        <w:t xml:space="preserve"> way using the geometrical data and workloads created.</w:t>
      </w:r>
    </w:p>
    <w:p w:rsidR="006D1927" w:rsidRDefault="006D1927" w:rsidP="004C2661">
      <w:pPr>
        <w:pStyle w:val="ListParagraph"/>
        <w:numPr>
          <w:ilvl w:val="0"/>
          <w:numId w:val="6"/>
        </w:numPr>
      </w:pPr>
      <w:r>
        <w:t xml:space="preserve">Create input files and save </w:t>
      </w:r>
      <w:proofErr w:type="spellStart"/>
      <w:r>
        <w:t>exi</w:t>
      </w:r>
      <w:proofErr w:type="spellEnd"/>
      <w:r>
        <w:t xml:space="preserve"> logs as per instructions above</w:t>
      </w:r>
    </w:p>
    <w:p w:rsidR="006D1927" w:rsidRDefault="006D1927" w:rsidP="004C2661">
      <w:pPr>
        <w:pStyle w:val="ListParagraph"/>
        <w:numPr>
          <w:ilvl w:val="0"/>
          <w:numId w:val="6"/>
        </w:numPr>
      </w:pPr>
      <w:r>
        <w:t>Perform a full export as per above instructions</w:t>
      </w:r>
    </w:p>
    <w:p w:rsidR="006D1927" w:rsidRDefault="006D1927" w:rsidP="004C2661">
      <w:pPr>
        <w:pStyle w:val="ListParagraph"/>
        <w:numPr>
          <w:ilvl w:val="0"/>
          <w:numId w:val="6"/>
        </w:numPr>
      </w:pPr>
      <w:r>
        <w:t>Open XRAYBARR</w:t>
      </w:r>
    </w:p>
    <w:p w:rsidR="006D1927" w:rsidRDefault="006D1927" w:rsidP="004C2661">
      <w:pPr>
        <w:pStyle w:val="ListParagraph"/>
        <w:numPr>
          <w:ilvl w:val="0"/>
          <w:numId w:val="6"/>
        </w:numPr>
      </w:pPr>
      <w:r>
        <w:t>Select ‘Open Barrier Setup File’</w:t>
      </w:r>
    </w:p>
    <w:p w:rsidR="006D1927" w:rsidRDefault="006D1927" w:rsidP="004C2661">
      <w:pPr>
        <w:pStyle w:val="ListParagraph"/>
        <w:numPr>
          <w:ilvl w:val="0"/>
          <w:numId w:val="6"/>
        </w:numPr>
      </w:pPr>
      <w:r>
        <w:t>Navigate to the designated output directory</w:t>
      </w:r>
    </w:p>
    <w:p w:rsidR="006D1927" w:rsidRDefault="006D1927" w:rsidP="004C2661">
      <w:pPr>
        <w:pStyle w:val="ListParagraph"/>
        <w:numPr>
          <w:ilvl w:val="0"/>
          <w:numId w:val="6"/>
        </w:numPr>
      </w:pPr>
      <w:r>
        <w:t>Decide which wall to calculate the shielding requirement for</w:t>
      </w:r>
    </w:p>
    <w:p w:rsidR="006D1927" w:rsidRDefault="006D1927" w:rsidP="004C2661">
      <w:pPr>
        <w:pStyle w:val="ListParagraph"/>
        <w:numPr>
          <w:ilvl w:val="0"/>
          <w:numId w:val="6"/>
        </w:numPr>
      </w:pPr>
      <w:r>
        <w:t>Open the .bar file for the room likely to correspond to the highest shielding requirement for the chosen wall</w:t>
      </w:r>
    </w:p>
    <w:p w:rsidR="006D1927" w:rsidRDefault="006D1927" w:rsidP="004C2661">
      <w:pPr>
        <w:pStyle w:val="ListParagraph"/>
        <w:numPr>
          <w:ilvl w:val="0"/>
          <w:numId w:val="6"/>
        </w:numPr>
      </w:pPr>
      <w:r>
        <w:lastRenderedPageBreak/>
        <w:t>Open each of the spectrum files corresponding to the different source positions</w:t>
      </w:r>
    </w:p>
    <w:p w:rsidR="004C2661" w:rsidRDefault="004C2661" w:rsidP="004C2661">
      <w:pPr>
        <w:pStyle w:val="ListParagraph"/>
        <w:numPr>
          <w:ilvl w:val="0"/>
          <w:numId w:val="6"/>
        </w:numPr>
      </w:pPr>
      <w:r>
        <w:t>At this point, note the following:</w:t>
      </w:r>
    </w:p>
    <w:p w:rsidR="004C2661" w:rsidRDefault="004C2661" w:rsidP="004C2661">
      <w:pPr>
        <w:pStyle w:val="ListParagraph"/>
        <w:numPr>
          <w:ilvl w:val="1"/>
          <w:numId w:val="6"/>
        </w:numPr>
      </w:pPr>
      <w:r>
        <w:t>Pats/</w:t>
      </w:r>
      <w:proofErr w:type="spellStart"/>
      <w:r>
        <w:t>wk</w:t>
      </w:r>
      <w:proofErr w:type="spellEnd"/>
      <w:r>
        <w:t xml:space="preserve"> and Tot W </w:t>
      </w:r>
      <w:proofErr w:type="spellStart"/>
      <w:r>
        <w:t>mAmin</w:t>
      </w:r>
      <w:proofErr w:type="spellEnd"/>
      <w:r>
        <w:t xml:space="preserve">/week will show the wrong values. The correct values, which can be seen in ‘Plot distribution’ are taken from the </w:t>
      </w:r>
      <w:proofErr w:type="spellStart"/>
      <w:r>
        <w:t>exi</w:t>
      </w:r>
      <w:proofErr w:type="spellEnd"/>
      <w:r>
        <w:t xml:space="preserve"> logs. Reloading the spectrum file will fix the display if necessary.</w:t>
      </w:r>
    </w:p>
    <w:p w:rsidR="004C2661" w:rsidRDefault="004C2661" w:rsidP="004C2661">
      <w:pPr>
        <w:pStyle w:val="ListParagraph"/>
        <w:numPr>
          <w:ilvl w:val="1"/>
          <w:numId w:val="6"/>
        </w:numPr>
      </w:pPr>
      <w:r>
        <w:t>The leakage technique factors are conservative</w:t>
      </w:r>
    </w:p>
    <w:p w:rsidR="004C2661" w:rsidRDefault="004C2661" w:rsidP="004C2661">
      <w:pPr>
        <w:pStyle w:val="ListParagraph"/>
        <w:numPr>
          <w:ilvl w:val="1"/>
          <w:numId w:val="6"/>
        </w:numPr>
      </w:pPr>
      <w:r>
        <w:t xml:space="preserve">The primary use factor is binary, based on the same assumptions made during analysis of the </w:t>
      </w:r>
      <w:proofErr w:type="spellStart"/>
      <w:r>
        <w:t>exi</w:t>
      </w:r>
      <w:proofErr w:type="spellEnd"/>
      <w:r>
        <w:t xml:space="preserve"> files</w:t>
      </w:r>
    </w:p>
    <w:p w:rsidR="00F077A4" w:rsidRDefault="00F077A4" w:rsidP="004C2661">
      <w:pPr>
        <w:pStyle w:val="ListParagraph"/>
        <w:numPr>
          <w:ilvl w:val="1"/>
          <w:numId w:val="6"/>
        </w:numPr>
      </w:pPr>
      <w:r>
        <w:t xml:space="preserve">Use factors are binary, and </w:t>
      </w:r>
    </w:p>
    <w:p w:rsidR="004C2661" w:rsidRDefault="004C2661" w:rsidP="004C2661">
      <w:pPr>
        <w:pStyle w:val="ListParagraph"/>
        <w:numPr>
          <w:ilvl w:val="1"/>
          <w:numId w:val="6"/>
        </w:numPr>
      </w:pPr>
      <w:r>
        <w:t xml:space="preserve">The </w:t>
      </w:r>
      <w:proofErr w:type="spellStart"/>
      <w:r>
        <w:t>Grid&amp;Cassette</w:t>
      </w:r>
      <w:proofErr w:type="spellEnd"/>
      <w:r>
        <w:t xml:space="preserve"> attenuation of the primary beam option is selected</w:t>
      </w:r>
    </w:p>
    <w:p w:rsidR="004C2661" w:rsidRDefault="004C2661" w:rsidP="004C2661">
      <w:pPr>
        <w:pStyle w:val="ListParagraph"/>
        <w:numPr>
          <w:ilvl w:val="1"/>
          <w:numId w:val="6"/>
        </w:numPr>
      </w:pPr>
      <w:r>
        <w:t>It would be very prudent to sanity check all distances, use factors, and constraints.</w:t>
      </w:r>
    </w:p>
    <w:p w:rsidR="004C2661" w:rsidRDefault="004C2661" w:rsidP="004C2661">
      <w:pPr>
        <w:pStyle w:val="ListParagraph"/>
        <w:numPr>
          <w:ilvl w:val="0"/>
          <w:numId w:val="6"/>
        </w:numPr>
      </w:pPr>
      <w:r>
        <w:t>Allow XRAYBARR to perform the calculation</w:t>
      </w:r>
    </w:p>
    <w:p w:rsidR="004C2661" w:rsidRDefault="004C2661" w:rsidP="004C2661">
      <w:pPr>
        <w:pStyle w:val="ListParagraph"/>
        <w:numPr>
          <w:ilvl w:val="1"/>
          <w:numId w:val="6"/>
        </w:numPr>
      </w:pPr>
      <w:r>
        <w:t>Enjoy not having to manually input all the distances</w:t>
      </w:r>
    </w:p>
    <w:p w:rsidR="00720B0F" w:rsidRDefault="00720B0F" w:rsidP="00720B0F">
      <w:pPr>
        <w:ind w:left="360"/>
      </w:pPr>
      <w:r>
        <w:t>Technical specifications</w:t>
      </w:r>
      <w:r w:rsidR="001D0B7B">
        <w:t>:</w:t>
      </w:r>
    </w:p>
    <w:p w:rsidR="001D0B7B" w:rsidRDefault="001D0B7B" w:rsidP="00720B0F">
      <w:pPr>
        <w:ind w:left="360"/>
      </w:pPr>
    </w:p>
    <w:p w:rsidR="00720B0F" w:rsidRDefault="00720B0F" w:rsidP="004C1834">
      <w:pPr>
        <w:ind w:left="360"/>
      </w:pPr>
    </w:p>
    <w:p w:rsidR="004C1834" w:rsidRDefault="004C1834" w:rsidP="004C1834">
      <w:pPr>
        <w:ind w:left="360"/>
      </w:pPr>
      <w:r>
        <w:t>References</w:t>
      </w:r>
      <w:r w:rsidR="00C2780C">
        <w:t>:</w:t>
      </w:r>
    </w:p>
    <w:p w:rsidR="00C2780C" w:rsidRDefault="00C2780C" w:rsidP="004C1834">
      <w:pPr>
        <w:ind w:left="360"/>
      </w:pPr>
      <w:r>
        <w:t>NCRP 49</w:t>
      </w:r>
    </w:p>
    <w:p w:rsidR="00C2780C" w:rsidRDefault="00C2780C" w:rsidP="004C1834">
      <w:pPr>
        <w:ind w:left="360"/>
      </w:pPr>
      <w:r>
        <w:t>NCRP 147</w:t>
      </w:r>
    </w:p>
    <w:p w:rsidR="00C2780C" w:rsidRDefault="00C2780C" w:rsidP="004C1834">
      <w:pPr>
        <w:ind w:left="360"/>
      </w:pPr>
      <w:r>
        <w:t>BIR</w:t>
      </w:r>
    </w:p>
    <w:p w:rsidR="00C2780C" w:rsidRDefault="00C2780C" w:rsidP="004C1834">
      <w:pPr>
        <w:ind w:left="360"/>
      </w:pPr>
      <w:r>
        <w:t>Archer</w:t>
      </w:r>
    </w:p>
    <w:sectPr w:rsidR="00C27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6B04"/>
    <w:multiLevelType w:val="hybridMultilevel"/>
    <w:tmpl w:val="24CE5F82"/>
    <w:lvl w:ilvl="0" w:tplc="71A2CE84">
      <w:numFmt w:val="bullet"/>
      <w:lvlText w:val="-"/>
      <w:lvlJc w:val="left"/>
      <w:pPr>
        <w:ind w:left="408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2E384619"/>
    <w:multiLevelType w:val="hybridMultilevel"/>
    <w:tmpl w:val="D5F482F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0424BF"/>
    <w:multiLevelType w:val="hybridMultilevel"/>
    <w:tmpl w:val="FB5E10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61BDD"/>
    <w:multiLevelType w:val="hybridMultilevel"/>
    <w:tmpl w:val="89C61020"/>
    <w:lvl w:ilvl="0" w:tplc="D52EBEB4">
      <w:numFmt w:val="bullet"/>
      <w:lvlText w:val="-"/>
      <w:lvlJc w:val="left"/>
      <w:pPr>
        <w:ind w:left="408" w:hanging="360"/>
      </w:pPr>
      <w:rPr>
        <w:rFonts w:ascii="Calibri" w:eastAsia="Calibr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>
    <w:nsid w:val="586A2130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BED66F1"/>
    <w:multiLevelType w:val="hybridMultilevel"/>
    <w:tmpl w:val="FAFE66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80"/>
    <w:rsid w:val="001D0B7B"/>
    <w:rsid w:val="001F79DA"/>
    <w:rsid w:val="002544C0"/>
    <w:rsid w:val="00350692"/>
    <w:rsid w:val="004C1834"/>
    <w:rsid w:val="004C2661"/>
    <w:rsid w:val="00657FD6"/>
    <w:rsid w:val="00663680"/>
    <w:rsid w:val="006D1927"/>
    <w:rsid w:val="006E017A"/>
    <w:rsid w:val="006E0F5D"/>
    <w:rsid w:val="00720B0F"/>
    <w:rsid w:val="007721E8"/>
    <w:rsid w:val="008E0602"/>
    <w:rsid w:val="00924808"/>
    <w:rsid w:val="00C2780C"/>
    <w:rsid w:val="00D57242"/>
    <w:rsid w:val="00D83428"/>
    <w:rsid w:val="00E06482"/>
    <w:rsid w:val="00F077A4"/>
    <w:rsid w:val="00FD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4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2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C2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4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42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C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kswilliams/parse_ex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Health</Company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Williams</dc:creator>
  <cp:lastModifiedBy>Chris Williams</cp:lastModifiedBy>
  <cp:revision>9</cp:revision>
  <dcterms:created xsi:type="dcterms:W3CDTF">2018-05-02T00:14:00Z</dcterms:created>
  <dcterms:modified xsi:type="dcterms:W3CDTF">2018-05-10T03:33:00Z</dcterms:modified>
</cp:coreProperties>
</file>