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53" w:rsidRDefault="00291153" w:rsidP="00291153">
      <w:pPr>
        <w:pStyle w:val="Default"/>
      </w:pPr>
    </w:p>
    <w:p w:rsidR="00291153" w:rsidRPr="00DB0AFD" w:rsidRDefault="00291153" w:rsidP="00291153">
      <w:pPr>
        <w:pStyle w:val="Default"/>
        <w:rPr>
          <w:b/>
        </w:rPr>
      </w:pPr>
      <w:r w:rsidRPr="00DB0AFD">
        <w:rPr>
          <w:b/>
          <w:color w:val="1E477B"/>
        </w:rPr>
        <w:t>Instructions for configuring Exchange on iPhones, iPads, and iPods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Go to settings.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Select “Mail, Contacts, Calendars” </w:t>
      </w:r>
      <w:bookmarkStart w:id="0" w:name="_GoBack"/>
      <w:bookmarkEnd w:id="0"/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Select “Add Account…”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Select “Microsoft Exchange”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Enter your email address in the Email field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Enter your Blazernet password in the Password field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Hit next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Enter outlook.com for the server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Leave domain blank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Enter your email address as the username in the username field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Leave the description field as Exchange or change it to anything you want such as LCCC email.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Click Next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Select the items you want to sync, i.e. Mail, Contacts, Calendars, Reminders. (Mail is all you need)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Click Save to add account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Go back to the home screen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  <w:r>
        <w:rPr>
          <w:color w:val="1E477B"/>
          <w:sz w:val="22"/>
          <w:szCs w:val="22"/>
        </w:rPr>
        <w:t xml:space="preserve">Select the mail icon and go to the Exchange account you just created. It may take a few minutes for it to populate with mail so be patient </w:t>
      </w:r>
    </w:p>
    <w:p w:rsidR="00291153" w:rsidRDefault="00291153" w:rsidP="00291153">
      <w:pPr>
        <w:pStyle w:val="Default"/>
        <w:rPr>
          <w:color w:val="1E477B"/>
          <w:sz w:val="22"/>
          <w:szCs w:val="22"/>
        </w:rPr>
      </w:pPr>
    </w:p>
    <w:p w:rsidR="00A8160E" w:rsidRDefault="00291153" w:rsidP="00291153">
      <w:r>
        <w:rPr>
          <w:color w:val="1E477B"/>
        </w:rPr>
        <w:t>Done.</w:t>
      </w:r>
    </w:p>
    <w:sectPr w:rsidR="00A8160E" w:rsidSect="00A8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53"/>
    <w:rsid w:val="00291153"/>
    <w:rsid w:val="00765CBB"/>
    <w:rsid w:val="00A8160E"/>
    <w:rsid w:val="00AC1B8B"/>
    <w:rsid w:val="00C311DD"/>
    <w:rsid w:val="00DB0AFD"/>
    <w:rsid w:val="00F3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6593"/>
  <w15:chartTrackingRefBased/>
  <w15:docId w15:val="{34C9663F-C4A3-4355-A093-9E9B6497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11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Russell</dc:creator>
  <cp:keywords/>
  <dc:description/>
  <cp:lastModifiedBy>Sylvia Russell</cp:lastModifiedBy>
  <cp:revision>1</cp:revision>
  <dcterms:created xsi:type="dcterms:W3CDTF">2023-10-25T17:13:00Z</dcterms:created>
  <dcterms:modified xsi:type="dcterms:W3CDTF">2023-10-25T21:26:00Z</dcterms:modified>
</cp:coreProperties>
</file>