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BOM：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全局对象和window对象的小区别：前者是false,后者是true</w:t>
      </w:r>
    </w:p>
    <w:p>
      <w:pPr>
        <w:ind w:firstLine="420" w:firstLineChars="0"/>
      </w:pPr>
      <w:r>
        <w:drawing>
          <wp:inline distT="0" distB="0" distL="114300" distR="114300">
            <wp:extent cx="3230880" cy="952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a=Window.open(url,要显示的窗口或者框架，窗口的长宽高之类的数据)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close()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弹出窗口很多会被浏览器屏蔽，此时a=null;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超时调用和延时调用：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c=</w:t>
      </w:r>
      <w:r>
        <w:rPr>
          <w:rFonts w:hint="default"/>
          <w:lang w:val="en-US" w:eastAsia="zh-CN"/>
        </w:rPr>
        <w:t>setTime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 xml:space="preserve">ut(function(){...},3000)  </w:t>
      </w:r>
      <w:r>
        <w:rPr>
          <w:rFonts w:hint="eastAsia"/>
          <w:lang w:val="en-US" w:eastAsia="zh-CN"/>
        </w:rPr>
        <w:t>过3000ms调用函数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clearTimeout(c);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c=setInterval(</w:t>
      </w:r>
      <w:r>
        <w:rPr>
          <w:rFonts w:hint="default"/>
          <w:lang w:val="en-US" w:eastAsia="zh-CN"/>
        </w:rPr>
        <w:t>function(){...},3000</w:t>
      </w:r>
      <w:r>
        <w:rPr>
          <w:rFonts w:hint="eastAsia"/>
          <w:lang w:val="en-US" w:eastAsia="zh-CN"/>
        </w:rPr>
        <w:t>) 每过3000ms调用一次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clearInterval(c)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Location对象：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既是window对象，也是document对象，能够解析url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Hash(#后面的东西)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Host(服务器名称+端口号)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href(当前加载页面的完整url)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Search(?后面的字符串)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查询字符串参数的函数：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053330" cy="17379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位置操作：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Location.assign(url)  传递url并打开，在属性href中赋值效果也一样，并不重新开窗口，生成历史记录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Location.replace(url)  传递url并打开，但是并不在历史记录中生成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navigator对象：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DOM：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Node类型：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DOM中所有节点类型的实现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nodeType:此node的类型（12种类型之一）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childNodes[i]:node的子节点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parentNode:node的父节点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firstChild:第一个子节点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lastChild:最后一个子节点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操作节点：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S.appendChild(node) 向s节点末尾添加新节点，如果node已经是文档一部分，则该节点从原来位置移到新的位置。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S.insertBefore(node,node2)  将node移到node2前面,node2=null时和append()一样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S.replace(node,node2)  臫node替换node2，但是node2还是在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S.remove(node)  删除node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S.cloneNode(true/false)  复制s，true就包括子节点，false只有自身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Document类型：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document是window对象的一个属性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  对&lt;!DOCTYPE&gt;的引用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 网页完整url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Referrer  来源页面url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Ele.namItem(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找出name属性为“name”的元素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  返回带有name特性的元素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文档写入：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Document.write()  </w:t>
      </w:r>
      <w:r>
        <w:rPr>
          <w:rFonts w:hint="eastAsia"/>
          <w:lang w:val="en-US" w:eastAsia="zh-CN"/>
        </w:rPr>
        <w:t>里面如果是相关代码，会直接创建dom元素(载入时)，如果在加载结束后，则会重写整个页面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Element类型：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Div.getAttribute()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Div.setAttribute(a，b</w:t>
      </w:r>
      <w:bookmarkStart w:id="0" w:name="_GoBack"/>
      <w:bookmarkEnd w:id="0"/>
      <w:r>
        <w:rPr>
          <w:rFonts w:hint="eastAsia"/>
          <w:lang w:val="en-US" w:eastAsia="zh-CN"/>
        </w:rPr>
        <w:t xml:space="preserve">)  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Div.removeAttribute()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 属性：用于遍历元素中所有特性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Attributes[i].nodeName  attributes[i].nodeValue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F603"/>
    <w:multiLevelType w:val="singleLevel"/>
    <w:tmpl w:val="59B8F603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9B94766"/>
    <w:multiLevelType w:val="singleLevel"/>
    <w:tmpl w:val="59B947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63B40"/>
    <w:rsid w:val="015B0F3C"/>
    <w:rsid w:val="022217A7"/>
    <w:rsid w:val="0CB320AF"/>
    <w:rsid w:val="0F397FF8"/>
    <w:rsid w:val="17AB11F3"/>
    <w:rsid w:val="17DA63DF"/>
    <w:rsid w:val="21683EC8"/>
    <w:rsid w:val="2EBD298F"/>
    <w:rsid w:val="4CC63B40"/>
    <w:rsid w:val="541756A4"/>
    <w:rsid w:val="54350097"/>
    <w:rsid w:val="6A1C0267"/>
    <w:rsid w:val="70937227"/>
    <w:rsid w:val="75CB6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2017-09-13T08:58:00Z</dcterms:created>
  <dc:creator>admin</dc:creator>
  <cp:lastModifiedBy>admin</cp:lastModifiedBy>
  <dcterms:modified xsi:type="dcterms:W3CDTF">2017-09-13T15:44:02Z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