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Style w:val="6"/>
        </w:rPr>
      </w:pPr>
      <w:r>
        <w:rPr>
          <w:rStyle w:val="6"/>
        </w:rPr>
        <w:t>专高</w:t>
      </w:r>
      <w:r>
        <w:rPr>
          <w:rStyle w:val="6"/>
          <w:rFonts w:hint="eastAsia"/>
          <w:lang w:val="en-US" w:eastAsia="zh-CN"/>
        </w:rPr>
        <w:t>四</w:t>
      </w:r>
      <w:r>
        <w:rPr>
          <w:rStyle w:val="6"/>
        </w:rPr>
        <w:t>_</w:t>
      </w:r>
      <w:r>
        <w:rPr>
          <w:rStyle w:val="6"/>
          <w:rFonts w:hint="eastAsia"/>
          <w:lang w:val="en-US" w:eastAsia="zh-CN"/>
        </w:rPr>
        <w:t>前后端分离</w:t>
      </w:r>
      <w:r>
        <w:rPr>
          <w:rStyle w:val="6"/>
        </w:rPr>
        <w:t>_第0</w:t>
      </w:r>
      <w:r>
        <w:rPr>
          <w:rStyle w:val="6"/>
          <w:rFonts w:hint="eastAsia"/>
          <w:lang w:val="en-US" w:eastAsia="zh-CN"/>
        </w:rPr>
        <w:t>6</w:t>
      </w:r>
      <w:r>
        <w:rPr>
          <w:rStyle w:val="6"/>
        </w:rPr>
        <w:t>单元</w:t>
      </w:r>
      <w:r>
        <w:rPr>
          <w:rStyle w:val="6"/>
        </w:rPr>
        <w:cr/>
      </w:r>
      <w:r>
        <w:rPr>
          <w:rStyle w:val="6"/>
        </w:rPr>
        <w:t>
  练习手册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cr/>
      </w:r>
      <w:r>
        <w:rPr>
          <w:rFonts w:hint="eastAsia" w:ascii="Times New Roman" w:hAnsi="Times New Roman" w:eastAsia="宋体" w:cs="Times New Roman"/>
          <w:b/>
          <w:bCs/>
          <w:sz w:val="44"/>
          <w:szCs w:val="44"/>
          <w:lang w:val="en-US" w:eastAsia="zh-CN"/>
        </w:rPr>
        <w:t>
一、判断题</w:t>
      </w:r>
      <w:r>
        <w:cr/>
      </w:r>
      <w:r>
        <w:t>
</w:t>
      </w:r>
      <w:r>
        <w:cr/>
      </w:r>
      <w:r>
        <w:t>
1. (判断)修改SpringBoot程序的Logo，只需要在classpath中添加banner.txt，该文件只是个文本文件，不可以读取配置中的参数值。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2. (判断)SpringBoot程序打成可执行Jar包后，使用java -jar运行时，虚拟机寻找的入口主方法是org.springframework.boot.loader.JarLauncher类的main()方法，而不是项目中启动类的main()方法</w:t>
      </w:r>
      <w:r>
        <w:cr/>
      </w:r>
      <w:r>
        <w:t>
A. 正确</w:t>
      </w:r>
      <w:r>
        <w:cr/>
      </w:r>
      <w:r>
        <w:t>
B. 错误</w:t>
      </w:r>
      <w:r>
        <w:cr/>
      </w:r>
      <w:r>
        <w:t>
3. (判断)WebMvcConfigurer接口下面的抽象类WebMvcConfigurerAdapter，在SpringBoot2.x过时了，要添加拦截器、静态资源处理器等功能，只需要实现WebMvcConfigurer接口。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4. (判断)SpringBoot中使用原生的Filter，除了使用Servlet3.0中@WebFilter注解，还可以将Servlet对象注册到FilterRegistrationBean中使用。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5. (判断)Servlet在Web容器中是实例化一次，多个线程共享Servlet实例。　</w:t>
      </w:r>
      <w:r>
        <w:cr/>
      </w:r>
      <w:r>
        <w:t>
A. 正确</w:t>
      </w:r>
      <w:r>
        <w:cr/>
      </w:r>
      <w:r>
        <w:t>
B. 错误</w:t>
      </w:r>
      <w:r>
        <w:cr/>
      </w:r>
      <w:r>
        <w:t>
6. (判断)Redis有两种持久模式，一种RDB追加模式，一种AOF快照模式。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7. (判断)@Cacheable注解Spring框架统一封装的缓存层注解，并不是Redis独有的。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8. (判断)MySQL是使用了正向索引结构，ElasticSearcher使用的是倒排索引结构。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9. (判断)Kafka一个最大的特点是高吞吐量，它RabbitMQ、RockedMQ都快。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10. (判断)Kafka通过分区的概念，可以在多个Consumer组并发的情况下提供较好的有序性和负载均衡。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</w:t>
      </w:r>
      <w:r>
        <w:cr/>
      </w:r>
      <w:r>
        <w:rPr>
          <w:rFonts w:hint="eastAsia" w:ascii="Times New Roman" w:hAnsi="Times New Roman" w:eastAsia="宋体" w:cs="Times New Roman"/>
          <w:b/>
          <w:bCs/>
          <w:sz w:val="44"/>
          <w:szCs w:val="44"/>
          <w:lang w:val="en-US" w:eastAsia="zh-CN"/>
        </w:rPr>
        <w:t>
二、单选题</w:t>
      </w:r>
      <w:r>
        <w:cr/>
      </w:r>
      <w:r>
        <w:t>
</w:t>
      </w:r>
      <w:r>
        <w:cr/>
      </w:r>
      <w:r>
        <w:t>
1. (单选)spring.thymeleaf.enabled=false的含义是</w:t>
      </w:r>
      <w:r>
        <w:cr/>
      </w:r>
      <w:r>
        <w:t>
A. 启用thymeleaf生效</w:t>
      </w:r>
      <w:r>
        <w:cr/>
      </w:r>
      <w:r>
        <w:t>
B. 启用thymeleaf静态文件生成</w:t>
      </w:r>
      <w:r>
        <w:cr/>
      </w:r>
      <w:r>
        <w:t>
C. 关闭thymeleaf作为视图解析</w:t>
      </w:r>
      <w:r>
        <w:cr/>
      </w:r>
      <w:r>
        <w:t>
D. 启用thymeleaf定时运行</w:t>
      </w:r>
      <w:r>
        <w:cr/>
      </w:r>
      <w:r>
        <w:t>
2. (单选)将SpringBoot项目设为1.8的编译级别，正确的是？</w:t>
      </w:r>
      <w:r>
        <w:cr/>
      </w:r>
      <w:r>
        <w:t xml:space="preserve">
A. 在pom.xml中配置：&lt;properties&gt; &lt;jdk.version&gt;1.8&lt;/jdk.version&gt;&lt;/properties&gt; </w:t>
      </w:r>
      <w:r>
        <w:cr/>
      </w:r>
      <w:r>
        <w:t>
B.  在pom.xml中配置：&lt;properties&gt; &lt;java.version&gt;1.8&lt;/java.version&gt;&lt;/properties&gt;</w:t>
      </w:r>
      <w:r>
        <w:cr/>
      </w:r>
      <w:r>
        <w:t>
C. 在pom.xml中配置：&lt;properties&gt; &lt;version&gt;1.8&lt;/version&gt;&lt;/properties&gt;</w:t>
      </w:r>
      <w:r>
        <w:cr/>
      </w:r>
      <w:r>
        <w:t>
D. 以上都不对</w:t>
      </w:r>
      <w:r>
        <w:cr/>
      </w:r>
      <w:r>
        <w:t>
3. (单选)将SpringBoot项目打成可执行的Jar包时，需要引入哪个组件?</w:t>
      </w:r>
      <w:r>
        <w:cr/>
      </w:r>
      <w:r>
        <w:t>
A. 引入spring-boot-maven-plugin依赖</w:t>
      </w:r>
      <w:r>
        <w:cr/>
      </w:r>
      <w:r>
        <w:t>
B. 引入spring-boot-maven-plugin插件</w:t>
      </w:r>
      <w:r>
        <w:cr/>
      </w:r>
      <w:r>
        <w:t>
C. 引入spring-boot-devtools依赖</w:t>
      </w:r>
      <w:r>
        <w:cr/>
      </w:r>
      <w:r>
        <w:t>
D. 引入spring-boot-devtools插件</w:t>
      </w:r>
      <w:r>
        <w:cr/>
      </w:r>
      <w:r>
        <w:t>
4. (单选)配置SpringBoot项目名称是哪个配置？　</w:t>
      </w:r>
      <w:r>
        <w:cr/>
      </w:r>
      <w:r>
        <w:t>
A. server.display-name=application</w:t>
      </w:r>
      <w:r>
        <w:cr/>
      </w:r>
      <w:r>
        <w:t>
B. boot.display-name=application</w:t>
      </w:r>
      <w:r>
        <w:cr/>
      </w:r>
      <w:r>
        <w:t>
C. tomcat.display-name=application</w:t>
      </w:r>
      <w:r>
        <w:cr/>
      </w:r>
      <w:r>
        <w:t>
D. jetty.display-name=application</w:t>
      </w:r>
      <w:r>
        <w:cr/>
      </w:r>
      <w:r>
        <w:t>
5. (单选)SpringBoot打包插件是哪个？</w:t>
      </w:r>
      <w:r>
        <w:cr/>
      </w:r>
      <w:r>
        <w:t>
A. versions-maven-plugin</w:t>
      </w:r>
      <w:r>
        <w:cr/>
      </w:r>
      <w:r>
        <w:t>
B. build-helper-maven-plugin</w:t>
      </w:r>
      <w:r>
        <w:cr/>
      </w:r>
      <w:r>
        <w:t>
C. versions-maven-plugin</w:t>
      </w:r>
      <w:r>
        <w:cr/>
      </w:r>
      <w:r>
        <w:t>
D. spring-boot-maven-plugin</w:t>
      </w:r>
      <w:r>
        <w:cr/>
      </w:r>
      <w:r>
        <w:t>
6. (单选)@Scheduled注解中固定周期执行的属性是哪个？</w:t>
      </w:r>
      <w:r>
        <w:cr/>
      </w:r>
      <w:r>
        <w:t xml:space="preserve">
A. fixedRate </w:t>
      </w:r>
      <w:r>
        <w:cr/>
      </w:r>
      <w:r>
        <w:t xml:space="preserve">
B. fixedDelayString </w:t>
      </w:r>
      <w:r>
        <w:cr/>
      </w:r>
      <w:r>
        <w:t xml:space="preserve">
C. fixedDelay </w:t>
      </w:r>
      <w:r>
        <w:cr/>
      </w:r>
      <w:r>
        <w:t>
D. fixedRateString</w:t>
      </w:r>
      <w:r>
        <w:cr/>
      </w:r>
      <w:r>
        <w:t>
7. (单选)SpringMVC哪种方式不能接收前端传来的值？</w:t>
      </w:r>
      <w:r>
        <w:cr/>
      </w:r>
      <w:r>
        <w:t xml:space="preserve">
A. @RequestParam </w:t>
      </w:r>
      <w:r>
        <w:cr/>
      </w:r>
      <w:r>
        <w:t xml:space="preserve">
B. @PathVariable </w:t>
      </w:r>
      <w:r>
        <w:cr/>
      </w:r>
      <w:r>
        <w:t xml:space="preserve">
C. @RequestBody </w:t>
      </w:r>
      <w:r>
        <w:cr/>
      </w:r>
      <w:r>
        <w:t>
D. 原生request对象</w:t>
      </w:r>
      <w:r>
        <w:cr/>
      </w:r>
      <w:r>
        <w:t>
8. (单选)Crontab表达式 0 0/5 14 * * ? 代表含义是？　</w:t>
      </w:r>
      <w:r>
        <w:cr/>
      </w:r>
      <w:r>
        <w:t>
A. 当天14:00:05触发定时器</w:t>
      </w:r>
      <w:r>
        <w:cr/>
      </w:r>
      <w:r>
        <w:t>
B. 每天14-15点之间每隔5分钟触发</w:t>
      </w:r>
      <w:r>
        <w:cr/>
      </w:r>
      <w:r>
        <w:t>
C. 当天14-15点之间每隔5分钟触发</w:t>
      </w:r>
      <w:r>
        <w:cr/>
      </w:r>
      <w:r>
        <w:t>
D. 每天14:00:05触发定时器</w:t>
      </w:r>
      <w:r>
        <w:cr/>
      </w:r>
      <w:r>
        <w:t>
9. (单选)SpringBoot使用Elasticsearch，配置中设定服务端的端口是哪个？</w:t>
      </w:r>
      <w:r>
        <w:cr/>
      </w:r>
      <w:r>
        <w:t>
A. spring.data.elasticsearch.port</w:t>
      </w:r>
      <w:r>
        <w:cr/>
      </w:r>
      <w:r>
        <w:t xml:space="preserve">
B. es.tranport </w:t>
      </w:r>
      <w:r>
        <w:cr/>
      </w:r>
      <w:r>
        <w:t>
C. spring.data.es.port</w:t>
      </w:r>
      <w:r>
        <w:cr/>
      </w:r>
      <w:r>
        <w:t>
D. es.port</w:t>
      </w:r>
      <w:r>
        <w:cr/>
      </w:r>
      <w:r>
        <w:t>
10. (单选)如果Elasticsearch服务端搭建了集群，SpringBoot的配置中如何指定集群名称？</w:t>
      </w:r>
      <w:r>
        <w:cr/>
      </w:r>
      <w:r>
        <w:t>
A. spring.data.elasticsearch.cluster</w:t>
      </w:r>
      <w:r>
        <w:cr/>
      </w:r>
      <w:r>
        <w:t>
B. spring.data.es.cluster</w:t>
      </w:r>
      <w:r>
        <w:cr/>
      </w:r>
      <w:r>
        <w:t>
C. es.cluster.name</w:t>
      </w:r>
      <w:r>
        <w:cr/>
      </w:r>
      <w:r>
        <w:t>
D. es.cluster-name</w:t>
      </w:r>
      <w:r>
        <w:cr/>
      </w:r>
      <w:r>
        <w:t>
11. (单选)SpringBoot中调用Kafka要使用哪个包？</w:t>
      </w:r>
      <w:r>
        <w:cr/>
      </w:r>
      <w:r>
        <w:t>
A. spring-kafka</w:t>
      </w:r>
      <w:r>
        <w:cr/>
      </w:r>
      <w:r>
        <w:t>
B. spring-boot-starter-kafka</w:t>
      </w:r>
      <w:r>
        <w:cr/>
      </w:r>
      <w:r>
        <w:t>
C. spring-data-kafka</w:t>
      </w:r>
      <w:r>
        <w:cr/>
      </w:r>
      <w:r>
        <w:t>
D. 以上都不对</w:t>
      </w:r>
      <w:r>
        <w:cr/>
      </w:r>
      <w:r>
        <w:t>
12. (单选)Redis没有以下哪种数据类型？</w:t>
      </w:r>
      <w:r>
        <w:cr/>
      </w:r>
      <w:r>
        <w:t xml:space="preserve">
A. String </w:t>
      </w:r>
      <w:r>
        <w:cr/>
      </w:r>
      <w:r>
        <w:t xml:space="preserve">
B. List </w:t>
      </w:r>
      <w:r>
        <w:cr/>
      </w:r>
      <w:r>
        <w:t xml:space="preserve">
C. Set </w:t>
      </w:r>
      <w:r>
        <w:cr/>
      </w:r>
      <w:r>
        <w:t xml:space="preserve">
D. Zset </w:t>
      </w:r>
      <w:r>
        <w:cr/>
      </w:r>
      <w:r>
        <w:t>
13. (单选)要想在SpringBoot项目中启用缓存，应该在启动类上标注哪个注解？</w:t>
      </w:r>
      <w:r>
        <w:cr/>
      </w:r>
      <w:r>
        <w:t xml:space="preserve">
A. @EnableCache </w:t>
      </w:r>
      <w:r>
        <w:cr/>
      </w:r>
      <w:r>
        <w:t xml:space="preserve">
B. @EnableDubboConfiguration </w:t>
      </w:r>
      <w:r>
        <w:cr/>
      </w:r>
      <w:r>
        <w:t xml:space="preserve">
C. @Cachable </w:t>
      </w:r>
      <w:r>
        <w:cr/>
      </w:r>
      <w:r>
        <w:t>
D. @EnableCaching</w:t>
      </w:r>
      <w:r>
        <w:cr/>
      </w:r>
      <w:r>
        <w:t>
14. (单选)SpringBoot中使用Redis需要导入什么依赖？</w:t>
      </w:r>
      <w:r>
        <w:cr/>
      </w:r>
      <w:r>
        <w:t>
A. spring-boot-starter-data-redis</w:t>
      </w:r>
      <w:r>
        <w:cr/>
      </w:r>
      <w:r>
        <w:t>
B. spring-boot-starter-redis</w:t>
      </w:r>
      <w:r>
        <w:cr/>
      </w:r>
      <w:r>
        <w:t>
C. spring-boot-data-redis</w:t>
      </w:r>
      <w:r>
        <w:cr/>
      </w:r>
      <w:r>
        <w:t>
D. 以上都不对</w:t>
      </w:r>
      <w:r>
        <w:cr/>
      </w:r>
      <w:r>
        <w:t>
15. (单选)SpringBoot中Redis配置服务端地址的选项是哪个？</w:t>
      </w:r>
      <w:r>
        <w:cr/>
      </w:r>
      <w:r>
        <w:t>
A. spring.redis.host</w:t>
      </w:r>
      <w:r>
        <w:cr/>
      </w:r>
      <w:r>
        <w:t>
B. spring.redis.port</w:t>
      </w:r>
      <w:r>
        <w:cr/>
      </w:r>
      <w:r>
        <w:t>
C. spring.redis.password</w:t>
      </w:r>
      <w:r>
        <w:cr/>
      </w:r>
      <w:r>
        <w:t>
D. spring.redis.database</w:t>
      </w:r>
      <w:r>
        <w:cr/>
      </w:r>
      <w:r>
        <w:t>
16. (单选)SpringBoot集成Redis在配置中指定数据库的选项是哪个？</w:t>
      </w:r>
      <w:r>
        <w:cr/>
      </w:r>
      <w:r>
        <w:t>
A. spring.redis.host</w:t>
      </w:r>
      <w:r>
        <w:cr/>
      </w:r>
      <w:r>
        <w:t>
B. spring.redis.port</w:t>
      </w:r>
      <w:r>
        <w:cr/>
      </w:r>
      <w:r>
        <w:t>
C. spring.redis.password</w:t>
      </w:r>
      <w:r>
        <w:cr/>
      </w:r>
      <w:r>
        <w:t>
D. spring.redis.database</w:t>
      </w:r>
      <w:r>
        <w:cr/>
      </w:r>
      <w:r>
        <w:t>
17. (单选)Redis服务端搭建了哨兵模式的主从结构，SpringBoot配置中指定哨兵主机的选项是哪个？</w:t>
      </w:r>
      <w:r>
        <w:cr/>
      </w:r>
      <w:r>
        <w:t>
A. spring.redis.host</w:t>
      </w:r>
      <w:r>
        <w:cr/>
      </w:r>
      <w:r>
        <w:t>
B. spring.redis.port</w:t>
      </w:r>
      <w:r>
        <w:cr/>
      </w:r>
      <w:r>
        <w:t>
C. spring.redis.sentinel.master</w:t>
      </w:r>
      <w:r>
        <w:cr/>
      </w:r>
      <w:r>
        <w:t>
D. spring.redis.database</w:t>
      </w:r>
      <w:r>
        <w:cr/>
      </w:r>
      <w:r>
        <w:t>
18. (单选)SpringBoot集成Redis，在配置中设定超时的选项是哪个？</w:t>
      </w:r>
      <w:r>
        <w:cr/>
      </w:r>
      <w:r>
        <w:t>
A. spring.redis.timeout</w:t>
      </w:r>
      <w:r>
        <w:cr/>
      </w:r>
      <w:r>
        <w:t>
B. spring.redis.pool.max-active</w:t>
      </w:r>
      <w:r>
        <w:cr/>
      </w:r>
      <w:r>
        <w:t>
C. spring.redis.pool.max-idle</w:t>
      </w:r>
      <w:r>
        <w:cr/>
      </w:r>
      <w:r>
        <w:t>
D. spring.redis.pool.max-wait</w:t>
      </w:r>
      <w:r>
        <w:cr/>
      </w:r>
      <w:r>
        <w:t>
19. (单选)SpringBoot集成Elasticsearch的Starter是什么？</w:t>
      </w:r>
      <w:r>
        <w:cr/>
      </w:r>
      <w:r>
        <w:t>
A. spring-boot-starter-data-jpa</w:t>
      </w:r>
      <w:r>
        <w:cr/>
      </w:r>
      <w:r>
        <w:t>
B. spring-boot-starter-data-elasticsearch</w:t>
      </w:r>
      <w:r>
        <w:cr/>
      </w:r>
      <w:r>
        <w:t>
C. spring-boot-starter-data-redis</w:t>
      </w:r>
      <w:r>
        <w:cr/>
      </w:r>
      <w:r>
        <w:t>
D. pring-boot-starter-data-jdbc</w:t>
      </w:r>
      <w:r>
        <w:cr/>
      </w:r>
      <w:r>
        <w:t>
20. (单选)Redis淘汰策略中不包含什么？</w:t>
      </w:r>
      <w:r>
        <w:cr/>
      </w:r>
      <w:r>
        <w:t>
A. allkeys-lru</w:t>
      </w:r>
      <w:r>
        <w:cr/>
      </w:r>
      <w:r>
        <w:t>
B. volatile-lru</w:t>
      </w:r>
      <w:r>
        <w:cr/>
      </w:r>
      <w:r>
        <w:t>
C. allkeys-random</w:t>
      </w:r>
      <w:r>
        <w:cr/>
      </w:r>
      <w:r>
        <w:t>
D. allkeys-fifo</w:t>
      </w:r>
      <w:r>
        <w:cr/>
      </w:r>
      <w:r>
        <w:t>
</w:t>
      </w:r>
      <w:r>
        <w:cr/>
      </w:r>
      <w:r>
        <w:rPr>
          <w:rFonts w:hint="eastAsia" w:ascii="Times New Roman" w:hAnsi="Times New Roman" w:eastAsia="宋体" w:cs="Times New Roman"/>
          <w:b/>
          <w:bCs/>
          <w:sz w:val="44"/>
          <w:szCs w:val="44"/>
          <w:lang w:val="en-US" w:eastAsia="zh-CN"/>
        </w:rPr>
        <w:t>
三、多选题</w:t>
      </w:r>
      <w:r>
        <w:cr/>
      </w:r>
      <w:r>
        <w:t>
</w:t>
      </w:r>
      <w:r>
        <w:cr/>
      </w:r>
      <w:r>
        <w:t>
1. (多选)下面哪些组件是用在SpringBoot项目健康检查功能上的？</w:t>
      </w:r>
      <w:r>
        <w:cr/>
      </w:r>
      <w:r>
        <w:t>
A. spring-boot-starter-actuator</w:t>
      </w:r>
      <w:r>
        <w:cr/>
      </w:r>
      <w:r>
        <w:t>
B. spring-boot-admin-server</w:t>
      </w:r>
      <w:r>
        <w:cr/>
      </w:r>
      <w:r>
        <w:t>
C. spring-boot-admin-server-ui</w:t>
      </w:r>
      <w:r>
        <w:cr/>
      </w:r>
      <w:r>
        <w:t>
D. spring-boot-admin-starter-client</w:t>
      </w:r>
      <w:r>
        <w:cr/>
      </w:r>
      <w:r>
        <w:t>
2. (多选)SpringBoot程序引入spring-boot-starter-actuator健康检查组件后，常用的端点有哪些？</w:t>
      </w:r>
      <w:r>
        <w:cr/>
      </w:r>
      <w:r>
        <w:t>
A. /info：应用基本信息</w:t>
      </w:r>
      <w:r>
        <w:cr/>
      </w:r>
      <w:r>
        <w:t>
B. /health：健康度信息</w:t>
      </w:r>
      <w:r>
        <w:cr/>
      </w:r>
      <w:r>
        <w:t>
C. /metrics：运行指标</w:t>
      </w:r>
      <w:r>
        <w:cr/>
      </w:r>
      <w:r>
        <w:t>
D. /env：环境变量信息</w:t>
      </w:r>
      <w:r>
        <w:cr/>
      </w:r>
      <w:r>
        <w:t>
3. (多选)SpringBoot使用原生Filter过滤器的步骤与原理是？</w:t>
      </w:r>
      <w:r>
        <w:cr/>
      </w:r>
      <w:r>
        <w:t>
A. 第一步实现一个Filter接口类</w:t>
      </w:r>
      <w:r>
        <w:cr/>
      </w:r>
      <w:r>
        <w:t>
B. 第二步在实现类上标注@WebFilter配置映射</w:t>
      </w:r>
      <w:r>
        <w:cr/>
      </w:r>
      <w:r>
        <w:t>
C. 第三步在实现类上标注@Component，告诉Spring容器可以将该Filter注册到FilterRegistrationBean中。</w:t>
      </w:r>
      <w:r>
        <w:cr/>
      </w:r>
      <w:r>
        <w:t>
D. 第四步在启动类上标注@ServletComponentScan注解，让SpringBoot扫描启用原生JavaWeb组件</w:t>
      </w:r>
      <w:r>
        <w:cr/>
      </w:r>
      <w:r>
        <w:t>
4. (多选)ThreadPoolTaskExecutor线程池的配置都有哪些？</w:t>
      </w:r>
      <w:r>
        <w:cr/>
      </w:r>
      <w:r>
        <w:t>
A. corePoolSize：线程池维护线程的最少数量</w:t>
      </w:r>
      <w:r>
        <w:cr/>
      </w:r>
      <w:r>
        <w:t>
B. keepAliveSeconds：允许的空闲时间</w:t>
      </w:r>
      <w:r>
        <w:cr/>
      </w:r>
      <w:r>
        <w:t>
C. maxPoolSize：线程池维护线程的最大数量</w:t>
      </w:r>
      <w:r>
        <w:cr/>
      </w:r>
      <w:r>
        <w:t>
D. queueCapacity：缓存队列</w:t>
      </w:r>
      <w:r>
        <w:cr/>
      </w:r>
      <w:r>
        <w:t>
5. (多选)@SpringBootApplication注解中的exclude含义是？</w:t>
      </w:r>
      <w:r>
        <w:cr/>
      </w:r>
      <w:r>
        <w:t>
A. 排除配置auto-configuration类</w:t>
      </w:r>
      <w:r>
        <w:cr/>
      </w:r>
      <w:r>
        <w:t>
B.  排除配置标注Configuration注解的类</w:t>
      </w:r>
      <w:r>
        <w:cr/>
      </w:r>
      <w:r>
        <w:t>
C. 包含配置标注Configuration注解的类</w:t>
      </w:r>
      <w:r>
        <w:cr/>
      </w:r>
      <w:r>
        <w:t>
D. 以上都错误</w:t>
      </w:r>
      <w:r>
        <w:cr/>
      </w:r>
      <w:r>
        <w:t>
6. (多选)spring-data-redis组件中RedisTemplate和StringRedisTemplate的区别是？</w:t>
      </w:r>
      <w:r>
        <w:cr/>
      </w:r>
      <w:r>
        <w:t>
A. RedisTemplate的Key默认的系列化器是String系列化器，Value是JDK系列化</w:t>
      </w:r>
      <w:r>
        <w:cr/>
      </w:r>
      <w:r>
        <w:t>
B. StringRedisTemplate的Key默认的系列化器是String系列化器，Value是JDK系列化</w:t>
      </w:r>
      <w:r>
        <w:cr/>
      </w:r>
      <w:r>
        <w:t>
C. RedisTemplate的Key和Value默认的系列化器是JDK系列化</w:t>
      </w:r>
      <w:r>
        <w:cr/>
      </w:r>
      <w:r>
        <w:t>
D. StringRedisTemplate的Key和Value默认的系列化器是String系列化</w:t>
      </w:r>
      <w:r>
        <w:cr/>
      </w:r>
      <w:r>
        <w:t>
7. (多选)SpringBoot缓存抽象层可以使用Redis实现，下列哪些是合法的注解</w:t>
      </w:r>
      <w:r>
        <w:cr/>
      </w:r>
      <w:r>
        <w:t xml:space="preserve">
A. @Cacheable </w:t>
      </w:r>
      <w:r>
        <w:cr/>
      </w:r>
      <w:r>
        <w:t xml:space="preserve">
B. @CachePut </w:t>
      </w:r>
      <w:r>
        <w:cr/>
      </w:r>
      <w:r>
        <w:t xml:space="preserve">
C. @CacheEvict </w:t>
      </w:r>
      <w:r>
        <w:cr/>
      </w:r>
      <w:r>
        <w:t>
D. @CacheConfig</w:t>
      </w:r>
      <w:r>
        <w:cr/>
      </w:r>
      <w:r>
        <w:t>
8. (多选)以下哪些是SpringBoot官方提供的Starter?</w:t>
      </w:r>
      <w:r>
        <w:cr/>
      </w:r>
      <w:r>
        <w:t>
A. mybatis-spring-boot-starter</w:t>
      </w:r>
      <w:r>
        <w:cr/>
      </w:r>
      <w:r>
        <w:t>
B. spring-boot-starter-jdbc</w:t>
      </w:r>
      <w:r>
        <w:cr/>
      </w:r>
      <w:r>
        <w:t>
C. spring-boot-starter-data-elasticsearch</w:t>
      </w:r>
      <w:r>
        <w:cr/>
      </w:r>
      <w:r>
        <w:t>
D. spring-boot-starter-data-redis</w:t>
      </w:r>
      <w:r>
        <w:cr/>
      </w:r>
      <w:r>
        <w:t>
9. (多选)Spring框架封装了统一缓存层，Redis是其中一个最好的实现，现在是Spring框架缓存层的注解是？</w:t>
      </w:r>
      <w:r>
        <w:cr/>
      </w:r>
      <w:r>
        <w:t xml:space="preserve">
A. @CachePut </w:t>
      </w:r>
      <w:r>
        <w:cr/>
      </w:r>
      <w:r>
        <w:t xml:space="preserve">
B. @Cacheable </w:t>
      </w:r>
      <w:r>
        <w:cr/>
      </w:r>
      <w:r>
        <w:t xml:space="preserve">
C. @EnableCaching </w:t>
      </w:r>
      <w:r>
        <w:cr/>
      </w:r>
      <w:r>
        <w:t xml:space="preserve">
D. @CacheResult </w:t>
      </w:r>
      <w:r>
        <w:cr/>
      </w:r>
      <w:r>
        <w:t>
10. (多选)SpringBoot保存Java对象到Redis服务端，可以哪些系列化方式？</w:t>
      </w:r>
      <w:r>
        <w:cr/>
      </w:r>
      <w:r>
        <w:t>
A. BSON系列化</w:t>
      </w:r>
      <w:r>
        <w:cr/>
      </w:r>
      <w:r>
        <w:t>
B. JSON系列化</w:t>
      </w:r>
      <w:r>
        <w:cr/>
      </w:r>
      <w:r>
        <w:t>
C. JDK系列化</w:t>
      </w:r>
      <w:r>
        <w:cr/>
      </w:r>
      <w:r>
        <w:t>
D. String系列化</w:t>
      </w:r>
      <w:r>
        <w:cr/>
      </w:r>
      <w:r>
        <w:rPr>
          <w:b/>
          <w:bCs/>
          <w:sz w:val="44"/>
          <w:szCs w:val="44"/>
        </w:rPr>
        <w:t>
</w:t>
      </w:r>
      <w:r>
        <w:rPr>
          <w:rFonts w:hint="eastAsia"/>
          <w:b/>
          <w:bCs/>
          <w:sz w:val="44"/>
          <w:szCs w:val="44"/>
          <w:lang w:val="en-US" w:eastAsia="zh-CN"/>
        </w:rPr>
        <w:t>四、技能题</w:t>
      </w:r>
    </w:p>
    <w:p>
      <w:pPr>
        <w:pStyle w:val="7"/>
        <w:numPr>
          <w:ilvl w:val="0"/>
          <w:numId w:val="1"/>
        </w:numPr>
        <w:spacing w:before="156" w:beforeLines="50" w:after="156" w:afterLines="50" w:line="400" w:lineRule="exact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使用SpringBoot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+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R</w:t>
      </w:r>
      <w:r>
        <w:rPr>
          <w:rFonts w:ascii="宋体" w:hAnsi="宋体"/>
          <w:szCs w:val="21"/>
        </w:rPr>
        <w:t>edis</w:t>
      </w:r>
      <w:r>
        <w:rPr>
          <w:rFonts w:hint="eastAsia" w:ascii="宋体" w:hAnsi="宋体"/>
          <w:szCs w:val="21"/>
        </w:rPr>
        <w:t>完成商品缓存操作，单表操作。</w:t>
      </w: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创建表：</w:t>
      </w:r>
      <w:bookmarkStart w:id="2" w:name="_GoBack"/>
      <w:bookmarkEnd w:id="2"/>
    </w:p>
    <w:p>
      <w:pPr>
        <w:jc w:val="center"/>
        <w:rPr>
          <w:rFonts w:ascii="宋体" w:hAnsi="宋体"/>
          <w:bCs/>
          <w:szCs w:val="21"/>
        </w:rPr>
      </w:pPr>
      <w:bookmarkStart w:id="0" w:name="_Hlk26388933"/>
      <w:r>
        <w:rPr>
          <w:rFonts w:hint="eastAsia"/>
        </w:rPr>
        <w:t>商品表</w:t>
      </w:r>
      <w:r>
        <w:rPr>
          <w:rFonts w:hint="eastAsia" w:ascii="宋体" w:hAnsi="宋体"/>
          <w:bCs/>
          <w:szCs w:val="21"/>
        </w:rPr>
        <w:t>(表名：</w:t>
      </w:r>
      <w:r>
        <w:rPr>
          <w:rFonts w:ascii="宋体" w:hAnsi="宋体"/>
          <w:bCs/>
          <w:szCs w:val="21"/>
        </w:rPr>
        <w:t>t_goods</w:t>
      </w:r>
      <w:r>
        <w:rPr>
          <w:rFonts w:hint="eastAsia" w:ascii="宋体" w:hAnsi="宋体"/>
          <w:bCs/>
          <w:szCs w:val="21"/>
        </w:rPr>
        <w:t>)</w:t>
      </w:r>
    </w:p>
    <w:tbl>
      <w:tblPr>
        <w:tblStyle w:val="4"/>
        <w:tblW w:w="6374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445"/>
        <w:gridCol w:w="1134"/>
        <w:gridCol w:w="1701"/>
        <w:gridCol w:w="819"/>
        <w:gridCol w:w="12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445" w:type="dxa"/>
            <w:shd w:val="clear" w:color="auto" w:fill="D8D8D8" w:themeFill="background1" w:themeFillShade="D9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字段名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字段说明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字段类型</w:t>
            </w:r>
          </w:p>
        </w:tc>
        <w:tc>
          <w:tcPr>
            <w:tcW w:w="819" w:type="dxa"/>
            <w:shd w:val="clear" w:color="auto" w:fill="D8D8D8" w:themeFill="background1" w:themeFillShade="D9"/>
          </w:tcPr>
          <w:p>
            <w:pPr>
              <w:adjustRightInd w:val="0"/>
              <w:snapToGri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为空</w:t>
            </w:r>
          </w:p>
        </w:tc>
        <w:tc>
          <w:tcPr>
            <w:tcW w:w="1275" w:type="dxa"/>
            <w:shd w:val="clear" w:color="auto" w:fill="D8D8D8" w:themeFill="background1" w:themeFillShade="D9"/>
          </w:tcPr>
          <w:p>
            <w:pPr>
              <w:adjustRightInd w:val="0"/>
              <w:snapToGri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75" w:hRule="atLeast"/>
          <w:jc w:val="center"/>
        </w:trPr>
        <w:tc>
          <w:tcPr>
            <w:tcW w:w="1445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主键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eastAsiaTheme="minorEastAsia"/>
                <w:sz w:val="18"/>
                <w:szCs w:val="18"/>
              </w:rPr>
              <w:t>int</w:t>
            </w:r>
          </w:p>
        </w:tc>
        <w:tc>
          <w:tcPr>
            <w:tcW w:w="819" w:type="dxa"/>
          </w:tcPr>
          <w:p>
            <w:pPr>
              <w:adjustRightInd w:val="0"/>
              <w:snapToGri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否</w:t>
            </w:r>
          </w:p>
        </w:tc>
        <w:tc>
          <w:tcPr>
            <w:tcW w:w="1275" w:type="dxa"/>
          </w:tcPr>
          <w:p>
            <w:pPr>
              <w:adjustRightInd w:val="0"/>
              <w:snapToGri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自增长主键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09" w:hRule="atLeast"/>
          <w:jc w:val="center"/>
        </w:trPr>
        <w:tc>
          <w:tcPr>
            <w:tcW w:w="1445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1134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商品名称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varchar(20)</w:t>
            </w:r>
          </w:p>
        </w:tc>
        <w:tc>
          <w:tcPr>
            <w:tcW w:w="819" w:type="dxa"/>
          </w:tcPr>
          <w:p>
            <w:pPr>
              <w:adjustRightInd w:val="0"/>
              <w:snapToGri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否</w:t>
            </w:r>
          </w:p>
        </w:tc>
        <w:tc>
          <w:tcPr>
            <w:tcW w:w="1275" w:type="dxa"/>
          </w:tcPr>
          <w:p>
            <w:pPr>
              <w:adjustRightInd w:val="0"/>
              <w:snapToGri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09" w:hRule="atLeast"/>
          <w:jc w:val="center"/>
        </w:trPr>
        <w:tc>
          <w:tcPr>
            <w:tcW w:w="1445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bid</w:t>
            </w:r>
          </w:p>
        </w:tc>
        <w:tc>
          <w:tcPr>
            <w:tcW w:w="1134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品牌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819" w:type="dxa"/>
          </w:tcPr>
          <w:p>
            <w:pPr>
              <w:adjustRightInd w:val="0"/>
              <w:snapToGri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否</w:t>
            </w:r>
          </w:p>
        </w:tc>
        <w:tc>
          <w:tcPr>
            <w:tcW w:w="1275" w:type="dxa"/>
          </w:tcPr>
          <w:p>
            <w:pPr>
              <w:adjustRightInd w:val="0"/>
              <w:snapToGri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品牌表外键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09" w:hRule="atLeast"/>
          <w:jc w:val="center"/>
        </w:trPr>
        <w:tc>
          <w:tcPr>
            <w:tcW w:w="1445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p</w:t>
            </w:r>
            <w:r>
              <w:rPr>
                <w:rFonts w:ascii="Courier New" w:hAnsi="Courier New" w:cs="Courier New"/>
                <w:sz w:val="18"/>
                <w:szCs w:val="18"/>
              </w:rPr>
              <w:t>rice</w:t>
            </w:r>
          </w:p>
        </w:tc>
        <w:tc>
          <w:tcPr>
            <w:tcW w:w="1134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价格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d</w:t>
            </w:r>
            <w:r>
              <w:rPr>
                <w:rFonts w:ascii="Courier New" w:hAnsi="Courier New" w:cs="Courier New"/>
                <w:sz w:val="18"/>
                <w:szCs w:val="18"/>
              </w:rPr>
              <w:t>ecimal(9,2)</w:t>
            </w:r>
          </w:p>
        </w:tc>
        <w:tc>
          <w:tcPr>
            <w:tcW w:w="819" w:type="dxa"/>
          </w:tcPr>
          <w:p>
            <w:pPr>
              <w:adjustRightInd w:val="0"/>
              <w:snapToGri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否</w:t>
            </w:r>
          </w:p>
        </w:tc>
        <w:tc>
          <w:tcPr>
            <w:tcW w:w="1275" w:type="dxa"/>
          </w:tcPr>
          <w:p>
            <w:pPr>
              <w:adjustRightInd w:val="0"/>
              <w:snapToGri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09" w:hRule="atLeast"/>
          <w:jc w:val="center"/>
        </w:trPr>
        <w:tc>
          <w:tcPr>
            <w:tcW w:w="1445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putaway</w:t>
            </w:r>
          </w:p>
        </w:tc>
        <w:tc>
          <w:tcPr>
            <w:tcW w:w="1134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上架日期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date</w:t>
            </w:r>
          </w:p>
        </w:tc>
        <w:tc>
          <w:tcPr>
            <w:tcW w:w="819" w:type="dxa"/>
          </w:tcPr>
          <w:p>
            <w:pPr>
              <w:adjustRightInd w:val="0"/>
              <w:snapToGri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否</w:t>
            </w:r>
          </w:p>
        </w:tc>
        <w:tc>
          <w:tcPr>
            <w:tcW w:w="1275" w:type="dxa"/>
          </w:tcPr>
          <w:p>
            <w:pPr>
              <w:adjustRightInd w:val="0"/>
              <w:snapToGri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bookmarkEnd w:id="0"/>
    </w:tbl>
    <w:p>
      <w:pPr>
        <w:spacing w:line="360" w:lineRule="auto"/>
        <w:rPr>
          <w:rFonts w:ascii="宋体" w:hAnsi="宋体" w:cs="宋体"/>
          <w:szCs w:val="21"/>
        </w:rPr>
      </w:pPr>
    </w:p>
    <w:p>
      <w:pPr>
        <w:jc w:val="center"/>
        <w:rPr>
          <w:rFonts w:ascii="宋体" w:hAnsi="宋体"/>
          <w:bCs/>
          <w:szCs w:val="21"/>
        </w:rPr>
      </w:pPr>
      <w:r>
        <w:rPr>
          <w:rFonts w:hint="eastAsia"/>
        </w:rPr>
        <w:t>品牌表</w:t>
      </w:r>
      <w:r>
        <w:rPr>
          <w:rFonts w:hint="eastAsia" w:ascii="宋体" w:hAnsi="宋体"/>
          <w:bCs/>
          <w:szCs w:val="21"/>
        </w:rPr>
        <w:t>(表名：</w:t>
      </w:r>
      <w:r>
        <w:rPr>
          <w:rFonts w:ascii="宋体" w:hAnsi="宋体"/>
          <w:bCs/>
          <w:szCs w:val="21"/>
        </w:rPr>
        <w:t>t_brand</w:t>
      </w:r>
      <w:r>
        <w:rPr>
          <w:rFonts w:hint="eastAsia" w:ascii="宋体" w:hAnsi="宋体"/>
          <w:bCs/>
          <w:szCs w:val="21"/>
        </w:rPr>
        <w:t>)</w:t>
      </w:r>
    </w:p>
    <w:tbl>
      <w:tblPr>
        <w:tblStyle w:val="4"/>
        <w:tblW w:w="6374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445"/>
        <w:gridCol w:w="1134"/>
        <w:gridCol w:w="1701"/>
        <w:gridCol w:w="819"/>
        <w:gridCol w:w="12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445" w:type="dxa"/>
            <w:shd w:val="clear" w:color="auto" w:fill="D8D8D8" w:themeFill="background1" w:themeFillShade="D9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字段名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字段说明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字段类型</w:t>
            </w:r>
          </w:p>
        </w:tc>
        <w:tc>
          <w:tcPr>
            <w:tcW w:w="819" w:type="dxa"/>
            <w:shd w:val="clear" w:color="auto" w:fill="D8D8D8" w:themeFill="background1" w:themeFillShade="D9"/>
          </w:tcPr>
          <w:p>
            <w:pPr>
              <w:adjustRightInd w:val="0"/>
              <w:snapToGri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为空</w:t>
            </w:r>
          </w:p>
        </w:tc>
        <w:tc>
          <w:tcPr>
            <w:tcW w:w="1275" w:type="dxa"/>
            <w:shd w:val="clear" w:color="auto" w:fill="D8D8D8" w:themeFill="background1" w:themeFillShade="D9"/>
          </w:tcPr>
          <w:p>
            <w:pPr>
              <w:adjustRightInd w:val="0"/>
              <w:snapToGri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75" w:hRule="atLeast"/>
          <w:jc w:val="center"/>
        </w:trPr>
        <w:tc>
          <w:tcPr>
            <w:tcW w:w="1445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主键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eastAsiaTheme="minorEastAsia"/>
                <w:sz w:val="18"/>
                <w:szCs w:val="18"/>
              </w:rPr>
              <w:t>int</w:t>
            </w:r>
          </w:p>
        </w:tc>
        <w:tc>
          <w:tcPr>
            <w:tcW w:w="819" w:type="dxa"/>
          </w:tcPr>
          <w:p>
            <w:pPr>
              <w:adjustRightInd w:val="0"/>
              <w:snapToGri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否</w:t>
            </w:r>
          </w:p>
        </w:tc>
        <w:tc>
          <w:tcPr>
            <w:tcW w:w="1275" w:type="dxa"/>
          </w:tcPr>
          <w:p>
            <w:pPr>
              <w:adjustRightInd w:val="0"/>
              <w:snapToGri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自增长主键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09" w:hRule="atLeast"/>
          <w:jc w:val="center"/>
        </w:trPr>
        <w:tc>
          <w:tcPr>
            <w:tcW w:w="1445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1134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品牌名称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varchar(20)</w:t>
            </w:r>
          </w:p>
        </w:tc>
        <w:tc>
          <w:tcPr>
            <w:tcW w:w="819" w:type="dxa"/>
          </w:tcPr>
          <w:p>
            <w:pPr>
              <w:adjustRightInd w:val="0"/>
              <w:snapToGri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否</w:t>
            </w:r>
          </w:p>
        </w:tc>
        <w:tc>
          <w:tcPr>
            <w:tcW w:w="1275" w:type="dxa"/>
          </w:tcPr>
          <w:p>
            <w:pPr>
              <w:adjustRightInd w:val="0"/>
              <w:snapToGri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>
      <w:pPr>
        <w:adjustRightInd w:val="0"/>
        <w:snapToGrid w:val="0"/>
        <w:ind w:left="845"/>
        <w:rPr>
          <w:rFonts w:ascii="Courier New" w:hAnsi="Courier New" w:cs="Courier New"/>
          <w:sz w:val="15"/>
          <w:szCs w:val="15"/>
        </w:rPr>
      </w:pP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手动往表中填写品牌数据，如“奥迪、奔驰、宝马、凯迪拉克、雷克萨斯、奔驰、劳斯莱斯、丰田、本田、沃尔沃”。</w:t>
      </w: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创建S</w:t>
      </w:r>
      <w:r>
        <w:rPr>
          <w:rFonts w:ascii="宋体" w:hAnsi="宋体" w:cs="宋体"/>
          <w:szCs w:val="21"/>
        </w:rPr>
        <w:t>pringBoot</w:t>
      </w:r>
      <w:r>
        <w:rPr>
          <w:rFonts w:hint="eastAsia" w:ascii="宋体" w:hAnsi="宋体" w:cs="宋体"/>
          <w:szCs w:val="21"/>
        </w:rPr>
        <w:t>项目，S</w:t>
      </w:r>
      <w:r>
        <w:rPr>
          <w:rFonts w:ascii="宋体" w:hAnsi="宋体" w:cs="宋体"/>
          <w:szCs w:val="21"/>
        </w:rPr>
        <w:t>pringBoot</w:t>
      </w:r>
      <w:r>
        <w:rPr>
          <w:rFonts w:hint="eastAsia" w:ascii="宋体" w:hAnsi="宋体" w:cs="宋体"/>
          <w:szCs w:val="21"/>
        </w:rPr>
        <w:t>版本为2</w:t>
      </w:r>
      <w:r>
        <w:rPr>
          <w:rFonts w:ascii="宋体" w:hAnsi="宋体" w:cs="宋体"/>
          <w:szCs w:val="21"/>
        </w:rPr>
        <w:t>.x</w:t>
      </w:r>
      <w:r>
        <w:rPr>
          <w:rFonts w:hint="eastAsia" w:ascii="宋体" w:hAnsi="宋体" w:cs="宋体"/>
          <w:szCs w:val="21"/>
        </w:rPr>
        <w:t>及以上。</w:t>
      </w: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编写商品保存M</w:t>
      </w:r>
      <w:r>
        <w:rPr>
          <w:rFonts w:ascii="宋体" w:hAnsi="宋体" w:cs="宋体"/>
          <w:szCs w:val="21"/>
        </w:rPr>
        <w:t>ybatis</w:t>
      </w:r>
      <w:r>
        <w:rPr>
          <w:rFonts w:hint="eastAsia" w:ascii="宋体" w:hAnsi="宋体" w:cs="宋体"/>
          <w:szCs w:val="21"/>
        </w:rPr>
        <w:t>方法。</w:t>
      </w: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编写商品查询M</w:t>
      </w:r>
      <w:r>
        <w:rPr>
          <w:rFonts w:ascii="宋体" w:hAnsi="宋体" w:cs="宋体"/>
          <w:szCs w:val="21"/>
        </w:rPr>
        <w:t>ybatis</w:t>
      </w:r>
      <w:r>
        <w:rPr>
          <w:rFonts w:hint="eastAsia" w:ascii="宋体" w:hAnsi="宋体" w:cs="宋体"/>
          <w:szCs w:val="21"/>
        </w:rPr>
        <w:t>方法，编写其它需要的M</w:t>
      </w:r>
      <w:r>
        <w:rPr>
          <w:rFonts w:ascii="宋体" w:hAnsi="宋体" w:cs="宋体"/>
          <w:szCs w:val="21"/>
        </w:rPr>
        <w:t>ybatis</w:t>
      </w:r>
      <w:r>
        <w:rPr>
          <w:rFonts w:hint="eastAsia" w:ascii="宋体" w:hAnsi="宋体" w:cs="宋体"/>
          <w:szCs w:val="21"/>
        </w:rPr>
        <w:t>操作方法。</w:t>
      </w: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编写品牌查询方法M</w:t>
      </w:r>
      <w:r>
        <w:rPr>
          <w:rFonts w:ascii="宋体" w:hAnsi="宋体" w:cs="宋体"/>
          <w:szCs w:val="21"/>
        </w:rPr>
        <w:t>ybatis</w:t>
      </w:r>
      <w:r>
        <w:rPr>
          <w:rFonts w:hint="eastAsia" w:ascii="宋体" w:hAnsi="宋体" w:cs="宋体"/>
          <w:szCs w:val="21"/>
        </w:rPr>
        <w:t>方法。</w:t>
      </w: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编写品牌查询S</w:t>
      </w:r>
      <w:r>
        <w:rPr>
          <w:rFonts w:ascii="宋体" w:hAnsi="宋体" w:cs="宋体"/>
          <w:szCs w:val="21"/>
        </w:rPr>
        <w:t>ervice</w:t>
      </w:r>
      <w:r>
        <w:rPr>
          <w:rFonts w:hint="eastAsia" w:ascii="宋体" w:hAnsi="宋体" w:cs="宋体"/>
          <w:szCs w:val="21"/>
        </w:rPr>
        <w:t>方法，方法上有事务配置。并且使用缓存注解缓存品牌数据，S</w:t>
      </w:r>
      <w:r>
        <w:rPr>
          <w:rFonts w:ascii="宋体" w:hAnsi="宋体" w:cs="宋体"/>
          <w:szCs w:val="21"/>
        </w:rPr>
        <w:t>ervice</w:t>
      </w:r>
      <w:r>
        <w:rPr>
          <w:rFonts w:hint="eastAsia" w:ascii="宋体" w:hAnsi="宋体" w:cs="宋体"/>
          <w:szCs w:val="21"/>
        </w:rPr>
        <w:t>方法中编写一句代码：S</w:t>
      </w:r>
      <w:r>
        <w:rPr>
          <w:rFonts w:ascii="宋体" w:hAnsi="宋体" w:cs="宋体"/>
          <w:szCs w:val="21"/>
        </w:rPr>
        <w:t>ystem.out.println("</w:t>
      </w:r>
      <w:r>
        <w:rPr>
          <w:rFonts w:hint="eastAsia" w:ascii="宋体" w:hAnsi="宋体" w:cs="宋体"/>
          <w:szCs w:val="21"/>
        </w:rPr>
        <w:t>从数据库读取品牌数据</w:t>
      </w:r>
      <w:r>
        <w:rPr>
          <w:rFonts w:ascii="宋体" w:hAnsi="宋体" w:cs="宋体"/>
          <w:szCs w:val="21"/>
        </w:rPr>
        <w:t>")</w:t>
      </w:r>
      <w:r>
        <w:rPr>
          <w:rFonts w:hint="eastAsia" w:ascii="宋体" w:hAnsi="宋体" w:cs="宋体"/>
          <w:szCs w:val="21"/>
        </w:rPr>
        <w:t>。</w:t>
      </w: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完成添加功能，其中品牌使用下拉框，第一次以后进入添加页面，控制台不能显示“从数据库读取品牌数据”字样表示缓存有效。</w:t>
      </w: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完成商品列表功能。</w:t>
      </w: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项目中使用日志。</w:t>
      </w: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打成可执行J</w:t>
      </w:r>
      <w:r>
        <w:rPr>
          <w:rFonts w:ascii="宋体" w:hAnsi="宋体" w:cs="宋体"/>
          <w:szCs w:val="21"/>
        </w:rPr>
        <w:t>ar</w:t>
      </w:r>
      <w:r>
        <w:rPr>
          <w:rFonts w:hint="eastAsia" w:ascii="宋体" w:hAnsi="宋体" w:cs="宋体"/>
          <w:szCs w:val="21"/>
        </w:rPr>
        <w:t>包运行效果。</w:t>
      </w:r>
    </w:p>
    <w:p>
      <w:pPr>
        <w:spacing w:line="360" w:lineRule="auto"/>
        <w:ind w:left="420"/>
        <w:rPr>
          <w:rFonts w:ascii="宋体" w:hAnsi="宋体" w:cs="宋体"/>
          <w:szCs w:val="21"/>
        </w:rPr>
      </w:pPr>
    </w:p>
    <w:p>
      <w:pPr>
        <w:spacing w:line="360" w:lineRule="auto"/>
        <w:ind w:left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附加商品数据，自行发布。</w:t>
      </w:r>
    </w:p>
    <w:tbl>
      <w:tblPr>
        <w:tblStyle w:val="3"/>
        <w:tblW w:w="69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3538"/>
        <w:gridCol w:w="993"/>
        <w:gridCol w:w="851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426" w:type="dxa"/>
            <w:shd w:val="clear" w:color="auto" w:fill="F1F1F1" w:themeFill="background1" w:themeFillShade="F2"/>
            <w:noWrap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3538" w:type="dxa"/>
            <w:shd w:val="clear" w:color="auto" w:fill="F1F1F1" w:themeFill="background1" w:themeFillShade="F2"/>
            <w:noWrap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商品名称</w:t>
            </w:r>
          </w:p>
        </w:tc>
        <w:tc>
          <w:tcPr>
            <w:tcW w:w="993" w:type="dxa"/>
            <w:shd w:val="clear" w:color="auto" w:fill="F1F1F1" w:themeFill="background1" w:themeFillShade="F2"/>
            <w:noWrap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品牌</w:t>
            </w:r>
          </w:p>
        </w:tc>
        <w:tc>
          <w:tcPr>
            <w:tcW w:w="851" w:type="dxa"/>
            <w:shd w:val="clear" w:color="auto" w:fill="F1F1F1" w:themeFill="background1" w:themeFillShade="F2"/>
            <w:noWrap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价格</w:t>
            </w:r>
          </w:p>
        </w:tc>
        <w:tc>
          <w:tcPr>
            <w:tcW w:w="1134" w:type="dxa"/>
            <w:shd w:val="clear" w:color="auto" w:fill="F1F1F1" w:themeFill="background1" w:themeFillShade="F2"/>
            <w:noWrap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上市日期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  <w:jc w:val="center"/>
        </w:trPr>
        <w:tc>
          <w:tcPr>
            <w:tcW w:w="426" w:type="dxa"/>
            <w:shd w:val="clear" w:color="auto" w:fill="auto"/>
            <w:noWrap/>
            <w:vAlign w:val="center"/>
          </w:tcPr>
          <w:p>
            <w:pPr>
              <w:widowControl/>
              <w:adjustRightInd w:val="0"/>
              <w:snapToGrid w:val="0"/>
              <w:jc w:val="righ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bookmarkStart w:id="1" w:name="_Hlk26389070"/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3538" w:type="dxa"/>
            <w:shd w:val="clear" w:color="auto" w:fill="auto"/>
            <w:noWrap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奥迪A6L 2019款 40 TFSI 豪华致雅型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奥迪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>
            <w:pPr>
              <w:widowControl/>
              <w:adjustRightInd w:val="0"/>
              <w:snapToGrid w:val="0"/>
              <w:jc w:val="righ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409800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widowControl/>
              <w:adjustRightInd w:val="0"/>
              <w:snapToGrid w:val="0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2019/1/1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  <w:jc w:val="center"/>
        </w:trPr>
        <w:tc>
          <w:tcPr>
            <w:tcW w:w="426" w:type="dxa"/>
            <w:shd w:val="clear" w:color="auto" w:fill="auto"/>
            <w:noWrap/>
            <w:vAlign w:val="center"/>
          </w:tcPr>
          <w:p>
            <w:pPr>
              <w:widowControl/>
              <w:adjustRightInd w:val="0"/>
              <w:snapToGrid w:val="0"/>
              <w:jc w:val="righ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3538" w:type="dxa"/>
            <w:shd w:val="clear" w:color="auto" w:fill="auto"/>
            <w:noWrap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奔驰2019款 S 320 L 臻藏版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奔驰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>
            <w:pPr>
              <w:widowControl/>
              <w:adjustRightInd w:val="0"/>
              <w:snapToGrid w:val="0"/>
              <w:jc w:val="righ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842800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widowControl/>
              <w:adjustRightInd w:val="0"/>
              <w:snapToGrid w:val="0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2018/12/12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  <w:jc w:val="center"/>
        </w:trPr>
        <w:tc>
          <w:tcPr>
            <w:tcW w:w="426" w:type="dxa"/>
            <w:shd w:val="clear" w:color="auto" w:fill="auto"/>
            <w:noWrap/>
            <w:vAlign w:val="center"/>
          </w:tcPr>
          <w:p>
            <w:pPr>
              <w:widowControl/>
              <w:adjustRightInd w:val="0"/>
              <w:snapToGrid w:val="0"/>
              <w:jc w:val="righ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3538" w:type="dxa"/>
            <w:shd w:val="clear" w:color="auto" w:fill="auto"/>
            <w:noWrap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宝马2020款 525Li 豪华套装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宝马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>
            <w:pPr>
              <w:widowControl/>
              <w:adjustRightInd w:val="0"/>
              <w:snapToGrid w:val="0"/>
              <w:jc w:val="righ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426900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widowControl/>
              <w:adjustRightInd w:val="0"/>
              <w:snapToGrid w:val="0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2019/12/1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  <w:jc w:val="center"/>
        </w:trPr>
        <w:tc>
          <w:tcPr>
            <w:tcW w:w="426" w:type="dxa"/>
            <w:shd w:val="clear" w:color="auto" w:fill="auto"/>
            <w:noWrap/>
            <w:vAlign w:val="center"/>
          </w:tcPr>
          <w:p>
            <w:pPr>
              <w:widowControl/>
              <w:adjustRightInd w:val="0"/>
              <w:snapToGrid w:val="0"/>
              <w:jc w:val="righ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3538" w:type="dxa"/>
            <w:shd w:val="clear" w:color="auto" w:fill="auto"/>
            <w:noWrap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上汽通用凯迪拉克2019款 40T 铂金版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凯迪拉克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>
            <w:pPr>
              <w:widowControl/>
              <w:adjustRightInd w:val="0"/>
              <w:snapToGrid w:val="0"/>
              <w:jc w:val="righ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699000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widowControl/>
              <w:adjustRightInd w:val="0"/>
              <w:snapToGrid w:val="0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2018/12/28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  <w:jc w:val="center"/>
        </w:trPr>
        <w:tc>
          <w:tcPr>
            <w:tcW w:w="426" w:type="dxa"/>
            <w:shd w:val="clear" w:color="auto" w:fill="auto"/>
            <w:noWrap/>
            <w:vAlign w:val="center"/>
          </w:tcPr>
          <w:p>
            <w:pPr>
              <w:widowControl/>
              <w:adjustRightInd w:val="0"/>
              <w:snapToGrid w:val="0"/>
              <w:jc w:val="righ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3538" w:type="dxa"/>
            <w:shd w:val="clear" w:color="auto" w:fill="auto"/>
            <w:noWrap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丰田雷克萨斯2020款 200 卓越版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雷克萨斯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>
            <w:pPr>
              <w:widowControl/>
              <w:adjustRightInd w:val="0"/>
              <w:snapToGrid w:val="0"/>
              <w:jc w:val="righ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290000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widowControl/>
              <w:adjustRightInd w:val="0"/>
              <w:snapToGrid w:val="0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2019/11/25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  <w:jc w:val="center"/>
        </w:trPr>
        <w:tc>
          <w:tcPr>
            <w:tcW w:w="426" w:type="dxa"/>
            <w:shd w:val="clear" w:color="auto" w:fill="auto"/>
            <w:noWrap/>
            <w:vAlign w:val="center"/>
          </w:tcPr>
          <w:p>
            <w:pPr>
              <w:widowControl/>
              <w:adjustRightInd w:val="0"/>
              <w:snapToGrid w:val="0"/>
              <w:jc w:val="righ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3538" w:type="dxa"/>
            <w:shd w:val="clear" w:color="auto" w:fill="auto"/>
            <w:noWrap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奔驰2019款 S 500 L 4MATIC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奔驰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>
            <w:pPr>
              <w:widowControl/>
              <w:adjustRightInd w:val="0"/>
              <w:snapToGrid w:val="0"/>
              <w:jc w:val="righ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1692800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widowControl/>
              <w:adjustRightInd w:val="0"/>
              <w:snapToGrid w:val="0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2018/11/30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  <w:jc w:val="center"/>
        </w:trPr>
        <w:tc>
          <w:tcPr>
            <w:tcW w:w="426" w:type="dxa"/>
            <w:shd w:val="clear" w:color="auto" w:fill="auto"/>
            <w:noWrap/>
            <w:vAlign w:val="center"/>
          </w:tcPr>
          <w:p>
            <w:pPr>
              <w:widowControl/>
              <w:adjustRightInd w:val="0"/>
              <w:snapToGrid w:val="0"/>
              <w:jc w:val="righ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3538" w:type="dxa"/>
            <w:shd w:val="clear" w:color="auto" w:fill="auto"/>
            <w:noWrap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劳斯莱斯-幻影2018款 6.7T 长轴距版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劳斯莱斯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>
            <w:pPr>
              <w:widowControl/>
              <w:adjustRightInd w:val="0"/>
              <w:snapToGrid w:val="0"/>
              <w:jc w:val="righ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8880000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widowControl/>
              <w:adjustRightInd w:val="0"/>
              <w:snapToGrid w:val="0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2017/12/18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  <w:jc w:val="center"/>
        </w:trPr>
        <w:tc>
          <w:tcPr>
            <w:tcW w:w="426" w:type="dxa"/>
            <w:shd w:val="clear" w:color="auto" w:fill="auto"/>
            <w:noWrap/>
            <w:vAlign w:val="center"/>
          </w:tcPr>
          <w:p>
            <w:pPr>
              <w:widowControl/>
              <w:adjustRightInd w:val="0"/>
              <w:snapToGrid w:val="0"/>
              <w:jc w:val="righ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3538" w:type="dxa"/>
            <w:shd w:val="clear" w:color="auto" w:fill="auto"/>
            <w:noWrap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丰田汉兰达2018款 2.0T 两驱精英版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丰田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>
            <w:pPr>
              <w:widowControl/>
              <w:adjustRightInd w:val="0"/>
              <w:snapToGrid w:val="0"/>
              <w:jc w:val="righ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239800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widowControl/>
              <w:adjustRightInd w:val="0"/>
              <w:snapToGrid w:val="0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2017/10/1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  <w:jc w:val="center"/>
        </w:trPr>
        <w:tc>
          <w:tcPr>
            <w:tcW w:w="426" w:type="dxa"/>
            <w:shd w:val="clear" w:color="auto" w:fill="auto"/>
            <w:noWrap/>
            <w:vAlign w:val="center"/>
          </w:tcPr>
          <w:p>
            <w:pPr>
              <w:widowControl/>
              <w:adjustRightInd w:val="0"/>
              <w:snapToGrid w:val="0"/>
              <w:jc w:val="righ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3538" w:type="dxa"/>
            <w:shd w:val="clear" w:color="auto" w:fill="auto"/>
            <w:noWrap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本田雅阁2018款 锐·混动 2.0L 锐酷版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本田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>
            <w:pPr>
              <w:widowControl/>
              <w:adjustRightInd w:val="0"/>
              <w:snapToGrid w:val="0"/>
              <w:jc w:val="righ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177800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widowControl/>
              <w:adjustRightInd w:val="0"/>
              <w:snapToGrid w:val="0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2017/9/18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  <w:jc w:val="center"/>
        </w:trPr>
        <w:tc>
          <w:tcPr>
            <w:tcW w:w="426" w:type="dxa"/>
            <w:shd w:val="clear" w:color="auto" w:fill="auto"/>
            <w:noWrap/>
            <w:vAlign w:val="center"/>
          </w:tcPr>
          <w:p>
            <w:pPr>
              <w:widowControl/>
              <w:adjustRightInd w:val="0"/>
              <w:snapToGrid w:val="0"/>
              <w:jc w:val="righ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3538" w:type="dxa"/>
            <w:shd w:val="clear" w:color="auto" w:fill="auto"/>
            <w:noWrap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沃尔沃2020款 T4 智行豪华版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沃尔沃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>
            <w:pPr>
              <w:widowControl/>
              <w:adjustRightInd w:val="0"/>
              <w:snapToGrid w:val="0"/>
              <w:jc w:val="righ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289000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widowControl/>
              <w:adjustRightInd w:val="0"/>
              <w:snapToGrid w:val="0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2019/12/10</w:t>
            </w:r>
          </w:p>
        </w:tc>
      </w:tr>
      <w:bookmarkEnd w:id="1"/>
    </w:tbl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07DDA7"/>
    <w:multiLevelType w:val="multilevel"/>
    <w:tmpl w:val="C907DDA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3D1A4610"/>
    <w:multiLevelType w:val="multilevel"/>
    <w:tmpl w:val="3D1A4610"/>
    <w:lvl w:ilvl="0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2C5A3CDC"/>
    <w:rsid w:val="32324726"/>
    <w:rsid w:val="35AA0290"/>
    <w:rsid w:val="3A0E2E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qFormat/>
    <w:uiPriority w:val="0"/>
    <w:rPr>
      <w:b/>
      <w:kern w:val="44"/>
      <w:sz w:val="44"/>
    </w:rPr>
  </w:style>
  <w:style w:type="paragraph" w:customStyle="1" w:styleId="7">
    <w:name w:val="列出段落4"/>
    <w:basedOn w:val="1"/>
    <w:qFormat/>
    <w:uiPriority w:val="0"/>
    <w:pPr>
      <w:ind w:firstLine="420" w:firstLineChars="200"/>
    </w:p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Office_11.1.0.9662_F1E327BC-269C-435d-A152-05C5408002CA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2020-06-10T08:47:00Z</dcterms:created>
  <dc:creator>Apache POI</dc:creator>
  <cp:lastModifiedBy>国明</cp:lastModifiedBy>
  <dcterms:modified xsi:type="dcterms:W3CDTF">2020-06-10T10:10:29Z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