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_第0</w:t>
      </w:r>
      <w:r>
        <w:rPr>
          <w:rStyle w:val="5"/>
          <w:rFonts w:hint="eastAsia"/>
          <w:lang w:val="en-US" w:eastAsia="zh-CN"/>
        </w:rPr>
        <w:t>8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pStyle w:val="6"/>
        <w:numPr>
          <w:numId w:val="0"/>
        </w:numPr>
        <w:spacing w:before="156" w:beforeLines="50" w:after="156" w:afterLines="50" w:line="400" w:lineRule="exact"/>
        <w:rPr>
          <w:rFonts w:ascii="宋体" w:hAnsi="宋体"/>
          <w:b/>
          <w:bCs/>
          <w:szCs w:val="21"/>
        </w:rPr>
      </w:pP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(判断)Kafka一个最大的特点是高吞吐量，它RabbitMQ、RockedMQ都快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(判断)当内存满后，Redis默认情况下不会淘汰数据。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(判断)注解@ConditionalOnExpression("'${server.port}'.equals('8080')")，当application.properties配置文件中配置了server.port=8080时，返回假。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(判断)关于SpringBoot自动化配置的条件，@ConditionalOnJndi:在JNDI存在的条件下查找指定的位置，条件成立则进行自动配置。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(判断)关于SpringBoot自动化配置的条件，@ConditionalOnResource:类路径下是否有指定的资源，条件成立则进行自动配置。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(判断)&lt;el-header&gt;，&lt;el-aside&gt;，&lt;el-main&gt;，&lt;el-footer&gt;四者的父元素只能是&lt;el-container&gt;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(判断)border-radius圆角样式是CSS3推出的，在IE6、IE7、IE8老浏览也可显示出圆角效果。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(判断)ElementUI密码输入框是使用&lt;el-password&gt;标签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(判断)Bootstrap的容器是使用container类，代码为：&lt;div class="container"&gt;，ElelmentUI的容器是使用&lt;el-container&gt;标签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(判断)根据W3C标准规定，当一个 form 元素中只有一个输入框时，在该输入框中按下回车应提交该表单。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36"/>
          <w:szCs w:val="36"/>
        </w:rPr>
        <w:t>
二、单选题</w:t>
      </w:r>
      <w:r>
        <w:cr/>
      </w:r>
      <w:r>
        <w:t>
</w:t>
      </w:r>
      <w:r>
        <w:cr/>
      </w:r>
      <w:r>
        <w:t>
1. (单选)SpringBoot使用Elasticsearch，配置中设定服务端的端口是哪个？</w:t>
      </w:r>
      <w:r>
        <w:cr/>
      </w:r>
      <w:r>
        <w:t>
A. spring.data.elasticsearch.port</w:t>
      </w:r>
      <w:r>
        <w:cr/>
      </w:r>
      <w:r>
        <w:t>
B. es.tranport</w:t>
      </w:r>
      <w:r>
        <w:cr/>
      </w:r>
      <w:r>
        <w:t>
C. spring.data.es.port</w:t>
      </w:r>
      <w:r>
        <w:cr/>
      </w:r>
      <w:r>
        <w:t>
D. es.port</w:t>
      </w:r>
      <w:r>
        <w:cr/>
      </w:r>
      <w:r>
        <w:t>
2. (单选)SpringBoot集成Kafka，指定确认模式的配置是？</w:t>
      </w:r>
      <w:r>
        <w:cr/>
      </w:r>
      <w:r>
        <w:t xml:space="preserve">
A.  spring.kafka.listener.ack-count </w:t>
      </w:r>
      <w:r>
        <w:cr/>
      </w:r>
      <w:r>
        <w:t>
B. spring.kafka.listener.ack-mode</w:t>
      </w:r>
      <w:r>
        <w:cr/>
      </w:r>
      <w:r>
        <w:t>
C. spring.kafka.listener.ack-time</w:t>
      </w:r>
      <w:r>
        <w:cr/>
      </w:r>
      <w:r>
        <w:t>
D. spring.kafka.consumer.auto-commit-interval</w:t>
      </w:r>
      <w:r>
        <w:cr/>
      </w:r>
      <w:r>
        <w:t>
3. (单选)如果Elasticsearch服务端搭建了集群，SpringBoot的配置中如何指定集群名称？</w:t>
      </w:r>
      <w:r>
        <w:cr/>
      </w:r>
      <w:r>
        <w:t>
A. spring.data.elasticsearch.cluster</w:t>
      </w:r>
      <w:r>
        <w:cr/>
      </w:r>
      <w:r>
        <w:t>
B.  spring.data.es.cluster</w:t>
      </w:r>
      <w:r>
        <w:cr/>
      </w:r>
      <w:r>
        <w:t>
C. es.cluster.name</w:t>
      </w:r>
      <w:r>
        <w:cr/>
      </w:r>
      <w:r>
        <w:t>
D.  es.cluster-name</w:t>
      </w:r>
      <w:r>
        <w:cr/>
      </w:r>
      <w:r>
        <w:t>
4. (单选)SpringBoot集成Redis，在配置中设定超时的选项是哪个？</w:t>
      </w:r>
      <w:r>
        <w:cr/>
      </w:r>
      <w:r>
        <w:t>
A. spring.redis.timeout</w:t>
      </w:r>
      <w:r>
        <w:cr/>
      </w:r>
      <w:r>
        <w:t>
B. spring.redis.pool.max-active</w:t>
      </w:r>
      <w:r>
        <w:cr/>
      </w:r>
      <w:r>
        <w:t>
C. spring.redis.pool.max-idle</w:t>
      </w:r>
      <w:r>
        <w:cr/>
      </w:r>
      <w:r>
        <w:t>
D. spring.redis.pool.max-wait E: spring.redis.pool.min-idle</w:t>
      </w:r>
      <w:r>
        <w:cr/>
      </w:r>
      <w:r>
        <w:t>
5. (单选)Java代码System.out.println("10".equals("10"));的运行结果？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true </w:t>
      </w:r>
      <w:r>
        <w:cr/>
      </w:r>
      <w:r>
        <w:t>
D. null</w:t>
      </w:r>
      <w:r>
        <w:cr/>
      </w:r>
      <w:r>
        <w:t>
6. (单选)Java提供的@Resource注解也可注入Spring容器Bean，它使用对象名称注入，如果在Spring容器中出现同名对象，会怎样？</w:t>
      </w:r>
      <w:r>
        <w:cr/>
      </w:r>
      <w:r>
        <w:t>
A. 编译错误</w:t>
      </w:r>
      <w:r>
        <w:cr/>
      </w:r>
      <w:r>
        <w:t>
B. 运行错误</w:t>
      </w:r>
      <w:r>
        <w:cr/>
      </w:r>
      <w:r>
        <w:t>
C. 运行正常</w:t>
      </w:r>
      <w:r>
        <w:cr/>
      </w:r>
      <w:r>
        <w:t>
D. 以上都不对</w:t>
      </w:r>
      <w:r>
        <w:cr/>
      </w:r>
      <w:r>
        <w:t>
7. (单选)SpringBoot的核心注解@SpringBootApplication不包含哪个属性？</w:t>
      </w:r>
      <w:r>
        <w:cr/>
      </w:r>
      <w:r>
        <w:t xml:space="preserve">
A. include </w:t>
      </w:r>
      <w:r>
        <w:cr/>
      </w:r>
      <w:r>
        <w:t xml:space="preserve">
B. exclude </w:t>
      </w:r>
      <w:r>
        <w:cr/>
      </w:r>
      <w:r>
        <w:t xml:space="preserve">
C. excludeName </w:t>
      </w:r>
      <w:r>
        <w:cr/>
      </w:r>
      <w:r>
        <w:t xml:space="preserve">
D. scanBasePackages </w:t>
      </w:r>
      <w:r>
        <w:cr/>
      </w:r>
      <w:r>
        <w:t>
8. (单选)JavaIO中下列为输入流的是？</w:t>
      </w:r>
      <w:r>
        <w:cr/>
      </w:r>
      <w:r>
        <w:t xml:space="preserve">
A. BufferedWriter </w:t>
      </w:r>
      <w:r>
        <w:cr/>
      </w:r>
      <w:r>
        <w:t xml:space="preserve">
B. InputStream </w:t>
      </w:r>
      <w:r>
        <w:cr/>
      </w:r>
      <w:r>
        <w:t xml:space="preserve">
C. FileReader </w:t>
      </w:r>
      <w:r>
        <w:cr/>
      </w:r>
      <w:r>
        <w:t>
D. BufferedReader</w:t>
      </w:r>
      <w:r>
        <w:cr/>
      </w:r>
      <w:r>
        <w:t>
9. (单选)从Http协议客户端与服务端角度划分，下面是前端技术的是？</w:t>
      </w:r>
      <w:r>
        <w:cr/>
      </w:r>
      <w:r>
        <w:t xml:space="preserve">
A. ElementUI </w:t>
      </w:r>
      <w:r>
        <w:cr/>
      </w:r>
      <w:r>
        <w:t xml:space="preserve">
B. JSP </w:t>
      </w:r>
      <w:r>
        <w:cr/>
      </w:r>
      <w:r>
        <w:t xml:space="preserve">
C. Freemarker </w:t>
      </w:r>
      <w:r>
        <w:cr/>
      </w:r>
      <w:r>
        <w:t>
D. SpringMVC</w:t>
      </w:r>
      <w:r>
        <w:cr/>
      </w:r>
      <w:r>
        <w:t>
10. (单选)ElementUI的Layout布局，基础分栏是采用多少分栏？</w:t>
      </w:r>
      <w:r>
        <w:cr/>
      </w:r>
      <w:r>
        <w:t>
A. 3</w:t>
      </w:r>
      <w:r>
        <w:cr/>
      </w:r>
      <w:r>
        <w:t>
B. 6</w:t>
      </w:r>
      <w:r>
        <w:cr/>
      </w:r>
      <w:r>
        <w:t>
C. 12</w:t>
      </w:r>
      <w:r>
        <w:cr/>
      </w:r>
      <w:r>
        <w:t>
D. 24</w:t>
      </w:r>
      <w:r>
        <w:cr/>
      </w:r>
      <w:r>
        <w:t>
11. (单选)Http协议中，代码500表示什么错误？</w:t>
      </w:r>
      <w:r>
        <w:cr/>
      </w:r>
      <w:r>
        <w:t>
A. 找不到页面</w:t>
      </w:r>
      <w:r>
        <w:cr/>
      </w:r>
      <w:r>
        <w:t>
B. 重定义</w:t>
      </w:r>
      <w:r>
        <w:cr/>
      </w:r>
      <w:r>
        <w:t>
C. 服务端错误</w:t>
      </w:r>
      <w:r>
        <w:cr/>
      </w:r>
      <w:r>
        <w:t>
D. 跳转</w:t>
      </w:r>
      <w:r>
        <w:cr/>
      </w:r>
      <w:r>
        <w:t>
12. (单选)Bootstrap的基础分栏是采用多少分栏？</w:t>
      </w:r>
      <w:r>
        <w:cr/>
      </w:r>
      <w:r>
        <w:t>
A. 3</w:t>
      </w:r>
      <w:r>
        <w:cr/>
      </w:r>
      <w:r>
        <w:t>
B. 6</w:t>
      </w:r>
      <w:r>
        <w:cr/>
      </w:r>
      <w:r>
        <w:t>
C. 12</w:t>
      </w:r>
      <w:r>
        <w:cr/>
      </w:r>
      <w:r>
        <w:t>
D. 24</w:t>
      </w:r>
      <w:r>
        <w:cr/>
      </w:r>
      <w:r>
        <w:t>
13. (单选)ElementUI的&lt;el-input&gt;输入框，下面不是它的属性的？</w:t>
      </w:r>
      <w:r>
        <w:cr/>
      </w:r>
      <w:r>
        <w:t>
A. A: type：输入框类型，如单行输入框，多行输入框等等</w:t>
      </w:r>
      <w:r>
        <w:cr/>
      </w:r>
      <w:r>
        <w:t>
B. B: v-model：绑定值</w:t>
      </w:r>
      <w:r>
        <w:cr/>
      </w:r>
      <w:r>
        <w:t>
C. C: maxlength：原生属性，最大输入长度</w:t>
      </w:r>
      <w:r>
        <w:cr/>
      </w:r>
      <w:r>
        <w:t>
D. D: rows：输入框行数，只对 type="textarea" 有效</w:t>
      </w:r>
      <w:r>
        <w:cr/>
      </w:r>
      <w:r>
        <w:t>
14. (单选)ElementUI的Layout布局，列标签是？</w:t>
      </w:r>
      <w:r>
        <w:cr/>
      </w:r>
      <w:r>
        <w:t>
A. A: &lt;col&gt;</w:t>
      </w:r>
      <w:r>
        <w:cr/>
      </w:r>
      <w:r>
        <w:t>
B. B: &lt;el-col&gt;</w:t>
      </w:r>
      <w:r>
        <w:cr/>
      </w:r>
      <w:r>
        <w:t>
C. C: &lt;element-col&gt;</w:t>
      </w:r>
      <w:r>
        <w:cr/>
      </w:r>
      <w:r>
        <w:t>
D. D: 以上都不是</w:t>
      </w:r>
      <w:r>
        <w:cr/>
      </w:r>
      <w:r>
        <w:t>
15. (单选)ElementUI的Layout布局，列标签中指定栏数的属性是？</w:t>
      </w:r>
      <w:r>
        <w:cr/>
      </w:r>
      <w:r>
        <w:t>
A. A: :span="栏数"</w:t>
      </w:r>
      <w:r>
        <w:cr/>
      </w:r>
      <w:r>
        <w:t>
B. B: :width="栏数"</w:t>
      </w:r>
      <w:r>
        <w:cr/>
      </w:r>
      <w:r>
        <w:t>
C. C: :width="栏数"</w:t>
      </w:r>
      <w:r>
        <w:cr/>
      </w:r>
      <w:r>
        <w:t>
D. D: 以上都不是</w:t>
      </w:r>
      <w:r>
        <w:cr/>
      </w:r>
      <w:r>
        <w:t>
16. (单选)ElementUI的Layout布局，分为左和中共两栏，其中左部宽度占三分之一，中部占三分之二，正确的分法是？</w:t>
      </w:r>
      <w:r>
        <w:cr/>
      </w:r>
      <w:r>
        <w:t>
A. A: &lt;el-row&gt; &lt;el-col :span="1"&gt;&lt;/el-col&gt; &lt;el-col :span="2"&gt;&lt;/el-col&gt; &lt;/el-row&gt;</w:t>
      </w:r>
      <w:r>
        <w:cr/>
      </w:r>
      <w:r>
        <w:t>
B. B: &lt;el-row&gt; &lt;el-col :span="4"&gt;&lt;/el-col&gt; &lt;el-col :span="8"&gt;&lt;/el-col&gt; &lt;/el-row</w:t>
      </w:r>
      <w:r>
        <w:cr/>
      </w:r>
      <w:r>
        <w:t>
C.  C: &lt;el-row&gt; &lt;el-col :span="8"&gt;&lt;/el-col&gt; &lt;el-col :span="16"&gt;&lt;/el-col&gt; &lt;/el-row&gt;</w:t>
      </w:r>
      <w:r>
        <w:cr/>
      </w:r>
      <w:r>
        <w:t>
D. D: &lt;el-row&gt; &lt;el-col :span="16"&gt;&lt;/el-col&gt; &lt;el-col :span="8"&gt;&lt;/el-col&gt; &lt;/el-row&gt;</w:t>
      </w:r>
      <w:r>
        <w:cr/>
      </w:r>
      <w:r>
        <w:t>
17. (单选)ElementUI的Layout布局，分为左、中、右共三栏，其中左部宽度占六分之一，中部占六分之四，中部占六分之一，正确的分法是？</w:t>
      </w:r>
      <w:r>
        <w:cr/>
      </w:r>
      <w:r>
        <w:t>
A. A: &lt;el-row&gt; &lt;el-col :span="4"&gt;&lt;/el-col&gt; &lt;el-col :span="16"&gt;&lt;/el-col&gt; &lt;el-col :span="4"&gt;&lt;/el-col&gt; &lt;/el-row&gt;</w:t>
      </w:r>
      <w:r>
        <w:cr/>
      </w:r>
      <w:r>
        <w:t>
B. B: &lt;el-row&gt; &lt;el-col :span="2"&gt;&lt;/el-col&gt; &lt;el-col :span="8"&gt;&lt;/el-col&gt; &lt;el-col :span="2"&gt;&lt;/el-col&gt; &lt;/el-row&gt;</w:t>
      </w:r>
      <w:r>
        <w:cr/>
      </w:r>
      <w:r>
        <w:t>
C. C: &lt;el-row&gt; &lt;el-col :span="1"&gt;&lt;/el-col&gt; &lt;el-col :span="4"&gt;&lt;/el-col&gt; &lt;el-col :span="1"&gt;&lt;/el-col&gt; &lt;/el-row&gt;</w:t>
      </w:r>
      <w:r>
        <w:cr/>
      </w:r>
      <w:r>
        <w:t>
D. D: 以上都不是</w:t>
      </w:r>
      <w:r>
        <w:cr/>
      </w:r>
      <w:r>
        <w:t>
18. (单选)HTML5在输入框控件中增加了placeholder属性，它的作用是？</w:t>
      </w:r>
      <w:r>
        <w:cr/>
      </w:r>
      <w:r>
        <w:t>
A. A: 限制输入大小</w:t>
      </w:r>
      <w:r>
        <w:cr/>
      </w:r>
      <w:r>
        <w:t>
B. B: 占位文本：当输入框没有穿入时则显示placeholder设置的值。</w:t>
      </w:r>
      <w:r>
        <w:cr/>
      </w:r>
      <w:r>
        <w:t>
C. C: 输入框的初始值。</w:t>
      </w:r>
      <w:r>
        <w:cr/>
      </w:r>
      <w:r>
        <w:t>
D. D: 默认值，当用户不输入任何时，则使用该值作为输入框的值。</w:t>
      </w:r>
      <w:r>
        <w:cr/>
      </w:r>
      <w:r>
        <w:t>
19. (单选)关于ElementUI的DatePicker日期选择器&lt;el-date-picker&gt;，下面正确的说法是？</w:t>
      </w:r>
      <w:r>
        <w:cr/>
      </w:r>
      <w:r>
        <w:t>
A. A: 它可以选择日期</w:t>
      </w:r>
      <w:r>
        <w:cr/>
      </w:r>
      <w:r>
        <w:t>
B. B: 它可以时间</w:t>
      </w:r>
      <w:r>
        <w:cr/>
      </w:r>
      <w:r>
        <w:t>
C. C: 它可以选择日期和时间</w:t>
      </w:r>
      <w:r>
        <w:cr/>
      </w:r>
      <w:r>
        <w:t>
D. D: 以上都不是</w:t>
      </w:r>
      <w:r>
        <w:cr/>
      </w:r>
      <w:r>
        <w:t>
20. (单选)ElementUI的表单验证功能，下面不正确的是？</w:t>
      </w:r>
      <w:r>
        <w:cr/>
      </w:r>
      <w:r>
        <w:t>
A. A: &lt;el-form&gt;标签中添加rules属性传入约定的验证规则</w:t>
      </w:r>
      <w:r>
        <w:cr/>
      </w:r>
      <w:r>
        <w:t>
B. B: 在&lt;el-form-item&gt;表单项的prop属性指定要验证的字段</w:t>
      </w:r>
      <w:r>
        <w:cr/>
      </w:r>
      <w:r>
        <w:t>
C. C: 在JavaScript代码中定义rules验证规则。</w:t>
      </w:r>
      <w:r>
        <w:cr/>
      </w:r>
      <w:r>
        <w:t>
D. D: 以上都不是</w:t>
      </w:r>
      <w:r>
        <w:cr/>
      </w:r>
      <w:r>
        <w:t>
</w:t>
      </w:r>
      <w:r>
        <w:cr/>
      </w:r>
      <w:r>
        <w:rPr>
          <w:b/>
          <w:bCs/>
          <w:sz w:val="36"/>
          <w:szCs w:val="36"/>
        </w:rPr>
        <w:t>
三、多选题</w:t>
      </w:r>
      <w:r>
        <w:cr/>
      </w:r>
      <w:r>
        <w:t>
</w:t>
      </w:r>
      <w:r>
        <w:cr/>
      </w:r>
      <w:r>
        <w:t>
1. (多选)SpringData是数据层访问的抽象，其中注解@Document包含哪些属性？</w:t>
      </w:r>
      <w:r>
        <w:cr/>
      </w:r>
      <w:r>
        <w:t>
A. A: indexName</w:t>
      </w:r>
      <w:r>
        <w:cr/>
      </w:r>
      <w:r>
        <w:t>
B. B: type</w:t>
      </w:r>
      <w:r>
        <w:cr/>
      </w:r>
      <w:r>
        <w:t>
C. C: shards</w:t>
      </w:r>
      <w:r>
        <w:cr/>
      </w:r>
      <w:r>
        <w:t>
D. D: replicas</w:t>
      </w:r>
      <w:r>
        <w:cr/>
      </w:r>
      <w:r>
        <w:t>
2. (多选)SpringBoot保存Java对象到Redis服务端，可以哪些系列化方式？</w:t>
      </w:r>
      <w:r>
        <w:cr/>
      </w:r>
      <w:r>
        <w:t xml:space="preserve">
A. A: BSON系列化 </w:t>
      </w:r>
      <w:r>
        <w:cr/>
      </w:r>
      <w:r>
        <w:t>
B. B: JSON系列化</w:t>
      </w:r>
      <w:r>
        <w:cr/>
      </w:r>
      <w:r>
        <w:t>
C. C: JDK系列化</w:t>
      </w:r>
      <w:r>
        <w:cr/>
      </w:r>
      <w:r>
        <w:t>
D. D: String系列化</w:t>
      </w:r>
      <w:r>
        <w:cr/>
      </w:r>
      <w:r>
        <w:t>
3. (多选)SpringBoot自动化配置的约束条件，包含下列哪些？</w:t>
      </w:r>
      <w:r>
        <w:cr/>
      </w:r>
      <w:r>
        <w:t>
A. A: @ConditionalOnClass</w:t>
      </w:r>
      <w:r>
        <w:cr/>
      </w:r>
      <w:r>
        <w:t>
B. B: @ConditionalOnMissingBean</w:t>
      </w:r>
      <w:r>
        <w:cr/>
      </w:r>
      <w:r>
        <w:t>
C. C: @ConditionalOnProperty</w:t>
      </w:r>
      <w:r>
        <w:cr/>
      </w:r>
      <w:r>
        <w:t>
D. D: @ConditionalOnWebApplication</w:t>
      </w:r>
      <w:r>
        <w:cr/>
      </w:r>
      <w:r>
        <w:t>
4. (多选)SpringBoot自动化配置的约束条件，判断是否为Web项目而决定是否自动配置的注解有哪些？</w:t>
      </w:r>
      <w:r>
        <w:cr/>
      </w:r>
      <w:r>
        <w:t>
A. A: @ConditionalOnClass</w:t>
      </w:r>
      <w:r>
        <w:cr/>
      </w:r>
      <w:r>
        <w:t>
B. B: @ConditionalOnWebApplication</w:t>
      </w:r>
      <w:r>
        <w:cr/>
      </w:r>
      <w:r>
        <w:t>
C. C: @ConditionalOnNotWebApplication</w:t>
      </w:r>
      <w:r>
        <w:cr/>
      </w:r>
      <w:r>
        <w:t>
D. D: @ConditionalOnProperty</w:t>
      </w:r>
      <w:r>
        <w:cr/>
      </w:r>
      <w:r>
        <w:t>
5. (多选)SpringBoot自动化配置的约束条件，判断Spring容器中是否有Bean而决定是否自动配置的注解有哪些？</w:t>
      </w:r>
      <w:r>
        <w:cr/>
      </w:r>
      <w:r>
        <w:t>
A. A: @ConditionalOnClass</w:t>
      </w:r>
      <w:r>
        <w:cr/>
      </w:r>
      <w:r>
        <w:t>
B. B: @ConditionalOnJava</w:t>
      </w:r>
      <w:r>
        <w:cr/>
      </w:r>
      <w:r>
        <w:t>
C. C: @ConditionalOnMissingBean</w:t>
      </w:r>
      <w:r>
        <w:cr/>
      </w:r>
      <w:r>
        <w:t>
D. D: @ConditionalOnBean</w:t>
      </w:r>
      <w:r>
        <w:cr/>
      </w:r>
      <w:r>
        <w:t>
6. (多选)ElementUI的Layout布局，现在哪些布局符合左中右3栏？</w:t>
      </w:r>
      <w:r>
        <w:cr/>
      </w:r>
      <w:r>
        <w:t>
A. A: &lt;el-row&gt; &lt;el-col :span=”6”&gt;&lt;/el-col&gt; &lt;el-col :span=”12”&gt;&lt;/el-col&gt; &lt;el-col :span=”6”&gt;&lt;/el-col&gt; &lt;/el-row&gt;</w:t>
      </w:r>
      <w:r>
        <w:cr/>
      </w:r>
      <w:r>
        <w:t>
B. B: &lt;el-row&gt; &lt;el-col :span=”3”&gt;&lt;/el-col&gt; &lt;el-col :span=”6”&gt;&lt;/el-col&gt; &lt;el-col :span=”3”&gt;&lt;/el-col&gt; &lt;/el-row&gt;</w:t>
      </w:r>
      <w:r>
        <w:cr/>
      </w:r>
      <w:r>
        <w:t>
C. C: &lt;el-row&gt; &lt;el-col :span=”8”&gt;&lt;/el-col&gt; &lt;el-col :span=”8”&gt;&lt;/el-col&gt; &lt;el-col :span=”8”&gt;&lt;/el-col&gt; &lt;/el-row&gt;</w:t>
      </w:r>
      <w:r>
        <w:cr/>
      </w:r>
      <w:r>
        <w:t>
D. D: &lt;el-row&gt; &lt;el-col :span=”10”&gt;&lt;/el-col&gt; &lt;el-col :span=”10”&gt;&lt;/el-col&gt; &lt;el-col :span=”4”&gt;&lt;/el-col&gt; &lt;/el-row&gt;</w:t>
      </w:r>
      <w:r>
        <w:cr/>
      </w:r>
      <w:r>
        <w:t>
7. (多选)ElementUI的&lt;el-row&gt;行标签的属性有哪些？</w:t>
      </w:r>
      <w:r>
        <w:cr/>
      </w:r>
      <w:r>
        <w:t>
A. A: gutter：栅格间隔</w:t>
      </w:r>
      <w:r>
        <w:cr/>
      </w:r>
      <w:r>
        <w:t>
B. B: type：布局模式，可选 flex，现代浏览器下有效</w:t>
      </w:r>
      <w:r>
        <w:cr/>
      </w:r>
      <w:r>
        <w:t>
C. C: justify：flex 布局下的水平排列方式</w:t>
      </w:r>
      <w:r>
        <w:cr/>
      </w:r>
      <w:r>
        <w:t>
D. D: align：flex 布局下的垂直排列方式 E: tag：自定义元素标签</w:t>
      </w:r>
      <w:r>
        <w:cr/>
      </w:r>
      <w:r>
        <w:t>
8. (多选)ElementUI的色彩包含哪些？</w:t>
      </w:r>
      <w:r>
        <w:cr/>
      </w:r>
      <w:r>
        <w:t>
A. A: primary</w:t>
      </w:r>
      <w:r>
        <w:cr/>
      </w:r>
      <w:r>
        <w:t>
B. B: success</w:t>
      </w:r>
      <w:r>
        <w:cr/>
      </w:r>
      <w:r>
        <w:t>
C. C: warning</w:t>
      </w:r>
      <w:r>
        <w:cr/>
      </w:r>
      <w:r>
        <w:t>
D. D: danger</w:t>
      </w:r>
      <w:r>
        <w:cr/>
      </w:r>
      <w:r>
        <w:t>
9. (多选)ElementUI的按钮说法正确的是？</w:t>
      </w:r>
      <w:r>
        <w:cr/>
      </w:r>
      <w:r>
        <w:t>
A. A: 按钮是使用&lt;el-button&gt;标签</w:t>
      </w:r>
      <w:r>
        <w:cr/>
      </w:r>
      <w:r>
        <w:t>
B. B: &lt;el-button type="success"&gt;表示成功模式颜色的按钮</w:t>
      </w:r>
      <w:r>
        <w:cr/>
      </w:r>
      <w:r>
        <w:t>
C. C: &lt;el-button type="success" round&gt;表示成功模式颜色的圆角按钮。</w:t>
      </w:r>
      <w:r>
        <w:cr/>
      </w:r>
      <w:r>
        <w:t>
D. D: &lt;button type="button" class="btn btn-primary"&gt;是ElementUI按钮</w:t>
      </w:r>
      <w:r>
        <w:cr/>
      </w:r>
      <w:r>
        <w:t>
10. (多选)ElementUI中有个自动补全或者叫带输入建议的输入框&lt;el-autocomplete&gt;，它可以？</w:t>
      </w:r>
      <w:r>
        <w:cr/>
      </w:r>
      <w:r>
        <w:t>
A. A: 激活即列出输入建议：当该输入框获得焦点就下拉出输入建议</w:t>
      </w:r>
      <w:r>
        <w:cr/>
      </w:r>
      <w:r>
        <w:t>
B. B: 输入后匹配输入建议：当输入字符后开始匹配相关的建议出现在下面</w:t>
      </w:r>
      <w:r>
        <w:cr/>
      </w:r>
      <w:r>
        <w:t>
C. C: 从服务端搜索数据：当获得焦点时开始从服务端加载建议数据</w:t>
      </w:r>
      <w:r>
        <w:cr/>
      </w:r>
      <w:r>
        <w:t>
D. D: 以上都不对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ElementUI</w:t>
      </w:r>
      <w:r>
        <w:rPr>
          <w:rFonts w:hint="eastAsia" w:ascii="宋体" w:hAnsi="宋体"/>
          <w:szCs w:val="21"/>
        </w:rPr>
        <w:t>的&lt;el-container&gt;容器布局组件完成某后台管理系统首页页面。</w:t>
      </w:r>
    </w:p>
    <w:p>
      <w:pPr>
        <w:pStyle w:val="6"/>
        <w:spacing w:before="156" w:beforeLines="50" w:after="156" w:afterLines="50" w:line="40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原型图：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00015" cy="341566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800" cy="342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56" w:beforeLines="50" w:after="156" w:afterLines="50" w:line="400" w:lineRule="exact"/>
        <w:ind w:firstLine="0" w:firstLineChars="0"/>
        <w:jc w:val="center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页面导入</w:t>
      </w:r>
      <w:r>
        <w:rPr>
          <w:rFonts w:ascii="宋体" w:hAnsi="宋体"/>
          <w:szCs w:val="21"/>
        </w:rPr>
        <w:t>ElementUI</w:t>
      </w:r>
      <w:r>
        <w:rPr>
          <w:rFonts w:hint="eastAsia" w:ascii="宋体" w:hAnsi="宋体"/>
          <w:szCs w:val="21"/>
        </w:rPr>
        <w:t>库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ascii="Courier New" w:hAnsi="Courier New" w:cs="Courier New"/>
          <w:color w:val="445368"/>
          <w:szCs w:val="21"/>
        </w:rPr>
        <w:t>&lt;el-container&gt;</w:t>
      </w:r>
      <w:r>
        <w:rPr>
          <w:rFonts w:hint="eastAsia" w:ascii="Courier New" w:hAnsi="Courier New" w:cs="Courier New"/>
          <w:color w:val="445368"/>
          <w:szCs w:val="21"/>
        </w:rPr>
        <w:t>容器布局组件，</w:t>
      </w:r>
      <w:r>
        <w:rPr>
          <w:rFonts w:hint="eastAsia" w:ascii="宋体" w:hAnsi="宋体" w:cs="宋体"/>
          <w:szCs w:val="21"/>
        </w:rPr>
        <w:t>完成顶部容器、左边菜单容器、中间主要容器、页脚容器四部分区域，详细要求为：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其中顶部容器使用</w:t>
      </w:r>
      <w:r>
        <w:rPr>
          <w:rFonts w:ascii="Courier New" w:hAnsi="Courier New" w:cs="Courier New"/>
          <w:color w:val="5E6D82"/>
          <w:szCs w:val="21"/>
          <w:shd w:val="clear" w:color="auto" w:fill="F9FAFC"/>
        </w:rPr>
        <w:t>&lt;el-header&gt;</w:t>
      </w:r>
      <w:r>
        <w:rPr>
          <w:rFonts w:hint="eastAsia" w:ascii="Courier New" w:hAnsi="Courier New" w:cs="Courier New"/>
          <w:color w:val="5E6D82"/>
          <w:szCs w:val="21"/>
          <w:shd w:val="clear" w:color="auto" w:fill="F9FAFC"/>
        </w:rPr>
        <w:t>定义。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其中左边菜单容器使用</w:t>
      </w:r>
      <w:r>
        <w:rPr>
          <w:rFonts w:ascii="Courier New" w:hAnsi="Courier New" w:cs="Courier New"/>
          <w:color w:val="5E6D82"/>
          <w:szCs w:val="21"/>
          <w:shd w:val="clear" w:color="auto" w:fill="F9FAFC"/>
        </w:rPr>
        <w:t>&lt;el-aside&gt;</w:t>
      </w:r>
      <w:r>
        <w:rPr>
          <w:rFonts w:hint="eastAsia" w:ascii="Courier New" w:hAnsi="Courier New" w:cs="Courier New"/>
          <w:color w:val="5E6D82"/>
          <w:szCs w:val="21"/>
          <w:shd w:val="clear" w:color="auto" w:fill="F9FAFC"/>
        </w:rPr>
        <w:t>定义。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其中中间主要容器使用</w:t>
      </w:r>
      <w:r>
        <w:rPr>
          <w:rFonts w:ascii="Courier New" w:hAnsi="Courier New" w:cs="Courier New"/>
          <w:color w:val="5E6D82"/>
          <w:szCs w:val="21"/>
          <w:shd w:val="clear" w:color="auto" w:fill="F9FAFC"/>
        </w:rPr>
        <w:t>&lt;el-main&gt;</w:t>
      </w:r>
      <w:r>
        <w:rPr>
          <w:rFonts w:hint="eastAsia" w:ascii="Courier New" w:hAnsi="Courier New" w:cs="Courier New"/>
          <w:color w:val="5E6D82"/>
          <w:szCs w:val="21"/>
          <w:shd w:val="clear" w:color="auto" w:fill="F9FAFC"/>
        </w:rPr>
        <w:t>定义。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其中页脚容器</w:t>
      </w:r>
      <w:r>
        <w:rPr>
          <w:rFonts w:ascii="Courier New" w:hAnsi="Courier New" w:cs="Courier New"/>
          <w:color w:val="5E6D82"/>
          <w:szCs w:val="21"/>
          <w:shd w:val="clear" w:color="auto" w:fill="F9FAFC"/>
        </w:rPr>
        <w:t>&lt;el-footer&gt;</w:t>
      </w:r>
      <w:r>
        <w:rPr>
          <w:rFonts w:hint="eastAsia" w:ascii="Courier New" w:hAnsi="Courier New" w:cs="Courier New"/>
          <w:color w:val="5E6D82"/>
          <w:szCs w:val="21"/>
          <w:shd w:val="clear" w:color="auto" w:fill="F9FAFC"/>
        </w:rPr>
        <w:t>定义。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其中中间主要容器使用</w:t>
      </w:r>
      <w:r>
        <w:rPr>
          <w:rFonts w:ascii="Courier New" w:hAnsi="Courier New" w:cs="Courier New"/>
          <w:color w:val="5E6D82"/>
          <w:szCs w:val="21"/>
          <w:shd w:val="clear" w:color="auto" w:fill="F9FAFC"/>
        </w:rPr>
        <w:t>&lt;el-main&gt;</w:t>
      </w:r>
      <w:r>
        <w:rPr>
          <w:rFonts w:hint="eastAsia" w:ascii="Courier New" w:hAnsi="Courier New" w:cs="Courier New"/>
          <w:color w:val="5E6D82"/>
          <w:szCs w:val="21"/>
          <w:shd w:val="clear" w:color="auto" w:fill="F9FAFC"/>
        </w:rPr>
        <w:t>定义。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在顶部容器中做一个搜索输入框，和一个搜索按钮。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在左边菜单容器做出菜单效果，控件不限。</w:t>
      </w:r>
    </w:p>
    <w:p>
      <w:pPr>
        <w:pStyle w:val="7"/>
        <w:spacing w:before="156" w:beforeLines="50" w:after="156" w:afterLines="50"/>
        <w:ind w:left="361" w:firstLine="0" w:firstLineChars="0"/>
        <w:rPr>
          <w:b/>
          <w:sz w:val="24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172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四、概念说明题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请说说</w:t>
      </w:r>
      <w:r>
        <w:rPr>
          <w:rFonts w:ascii="宋体" w:hAnsi="宋体"/>
          <w:szCs w:val="21"/>
        </w:rPr>
        <w:t>ElementUI</w:t>
      </w:r>
      <w:r>
        <w:rPr>
          <w:rFonts w:hint="eastAsia" w:ascii="宋体" w:hAnsi="宋体"/>
          <w:szCs w:val="21"/>
        </w:rPr>
        <w:t>和B</w:t>
      </w:r>
      <w:r>
        <w:rPr>
          <w:rFonts w:ascii="宋体" w:hAnsi="宋体"/>
          <w:szCs w:val="21"/>
        </w:rPr>
        <w:t>ootstrap</w:t>
      </w:r>
      <w:r>
        <w:rPr>
          <w:rFonts w:hint="eastAsia" w:ascii="宋体" w:hAnsi="宋体" w:cs="宋体"/>
          <w:szCs w:val="21"/>
        </w:rPr>
        <w:t>的区别</w:t>
      </w:r>
    </w:p>
    <w:p>
      <w:pPr>
        <w:pStyle w:val="7"/>
        <w:spacing w:before="156" w:beforeLines="50" w:after="156" w:afterLines="50"/>
        <w:ind w:left="361" w:firstLine="0" w:firstLineChars="0"/>
        <w:rPr>
          <w:b/>
          <w:sz w:val="24"/>
          <w:szCs w:val="24"/>
        </w:rPr>
      </w:pPr>
    </w:p>
    <w:p>
      <w:pPr>
        <w:ind w:firstLine="500" w:firstLineChars="0"/>
      </w:pPr>
      <w:r>
        <w:rPr>
          <w:rFonts w:hint="eastAsia" w:ascii="宋体" w:hAnsi="宋体" w:cs="宋体"/>
          <w:szCs w:val="21"/>
        </w:rPr>
        <w:t>请说说</w:t>
      </w:r>
      <w:r>
        <w:rPr>
          <w:rFonts w:ascii="宋体" w:hAnsi="宋体"/>
          <w:szCs w:val="21"/>
        </w:rPr>
        <w:t>ElementUI</w:t>
      </w:r>
      <w:r>
        <w:rPr>
          <w:rFonts w:hint="eastAsia" w:ascii="宋体" w:hAnsi="宋体"/>
          <w:szCs w:val="21"/>
        </w:rPr>
        <w:t>最好玩的组件？至少说出5个。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D1A4610"/>
    <w:multiLevelType w:val="multilevel"/>
    <w:tmpl w:val="3D1A461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788E405E"/>
    <w:multiLevelType w:val="multilevel"/>
    <w:tmpl w:val="788E405E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1B0417"/>
    <w:rsid w:val="336E6929"/>
    <w:rsid w:val="57A561E0"/>
    <w:rsid w:val="585D3FE1"/>
    <w:rsid w:val="678D69CD"/>
    <w:rsid w:val="69E46A5A"/>
    <w:rsid w:val="70830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2020-06-23T12:03:06Z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