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73DA9" w:rsidR="00D01725" w:rsidP="00D01725" w:rsidRDefault="00D01725" w14:paraId="750C1336" w14:textId="603678BB">
      <w:pPr>
        <w:jc w:val="center"/>
        <w:rPr>
          <w:b/>
          <w:bCs/>
          <w:i/>
          <w:iCs/>
          <w:color w:val="0070C0"/>
          <w:sz w:val="36"/>
          <w:szCs w:val="36"/>
          <w:u w:val="single"/>
        </w:rPr>
      </w:pPr>
      <w:r w:rsidRPr="00773DA9">
        <w:rPr>
          <w:b/>
          <w:bCs/>
          <w:i/>
          <w:iCs/>
          <w:color w:val="0070C0"/>
          <w:sz w:val="36"/>
          <w:szCs w:val="36"/>
          <w:u w:val="single"/>
        </w:rPr>
        <w:t>Data Engineering Team</w:t>
      </w:r>
    </w:p>
    <w:p w:rsidRPr="00773BF0" w:rsidR="00D01725" w:rsidP="00D01725" w:rsidRDefault="00773BF0" w14:paraId="53403B30" w14:textId="05028E05">
      <w:pPr>
        <w:jc w:val="right"/>
        <w:rPr>
          <w:b/>
          <w:bCs/>
          <w:color w:val="002060"/>
          <w:sz w:val="24"/>
          <w:szCs w:val="24"/>
        </w:rPr>
      </w:pPr>
      <w:r w:rsidRPr="00773BF0">
        <w:rPr>
          <w:b/>
          <w:bCs/>
          <w:color w:val="002060"/>
          <w:sz w:val="24"/>
          <w:szCs w:val="24"/>
        </w:rPr>
        <w:t>RedBack Operations</w:t>
      </w:r>
    </w:p>
    <w:p w:rsidRPr="00773BF0" w:rsidR="00A40B60" w:rsidP="00D15A93" w:rsidRDefault="00A40B60" w14:paraId="3605243A" w14:textId="5AECE9DD">
      <w:pPr>
        <w:rPr>
          <w:b/>
          <w:bCs/>
          <w:i/>
          <w:iCs/>
          <w:color w:val="002060"/>
          <w:sz w:val="28"/>
          <w:szCs w:val="28"/>
          <w:u w:val="single"/>
        </w:rPr>
      </w:pPr>
      <w:r w:rsidRPr="00773BF0">
        <w:rPr>
          <w:b/>
          <w:bCs/>
          <w:i/>
          <w:iCs/>
          <w:color w:val="002060"/>
          <w:sz w:val="28"/>
          <w:szCs w:val="28"/>
          <w:u w:val="single"/>
        </w:rPr>
        <w:t>Projec</w:t>
      </w:r>
      <w:r w:rsidRPr="00773BF0" w:rsidR="00E01084">
        <w:rPr>
          <w:b/>
          <w:bCs/>
          <w:i/>
          <w:iCs/>
          <w:color w:val="002060"/>
          <w:sz w:val="28"/>
          <w:szCs w:val="28"/>
          <w:u w:val="single"/>
        </w:rPr>
        <w:t>t Team Members</w:t>
      </w:r>
    </w:p>
    <w:p w:rsidRPr="002638D6" w:rsidR="00A40B60" w:rsidP="002638D6" w:rsidRDefault="002368C5" w14:paraId="33BD9D9B" w14:textId="0295BC01">
      <w:pPr>
        <w:pStyle w:val="ListParagraph"/>
        <w:numPr>
          <w:ilvl w:val="0"/>
          <w:numId w:val="1"/>
        </w:numPr>
        <w:rPr>
          <w:sz w:val="24"/>
          <w:szCs w:val="24"/>
        </w:rPr>
      </w:pPr>
      <w:r w:rsidRPr="002638D6">
        <w:rPr>
          <w:sz w:val="24"/>
          <w:szCs w:val="24"/>
        </w:rPr>
        <w:t>Vinay Ratta (Team L</w:t>
      </w:r>
      <w:r w:rsidRPr="002638D6" w:rsidR="00233D9C">
        <w:rPr>
          <w:sz w:val="24"/>
          <w:szCs w:val="24"/>
        </w:rPr>
        <w:t>e</w:t>
      </w:r>
      <w:r w:rsidRPr="002638D6">
        <w:rPr>
          <w:sz w:val="24"/>
          <w:szCs w:val="24"/>
        </w:rPr>
        <w:t>ader)</w:t>
      </w:r>
    </w:p>
    <w:p w:rsidR="004571B3" w:rsidP="00F416BC" w:rsidRDefault="00233D9C" w14:paraId="216A469C" w14:textId="46104226">
      <w:pPr>
        <w:pStyle w:val="ListParagraph"/>
        <w:numPr>
          <w:ilvl w:val="0"/>
          <w:numId w:val="1"/>
        </w:numPr>
        <w:rPr>
          <w:sz w:val="24"/>
          <w:szCs w:val="24"/>
        </w:rPr>
      </w:pPr>
      <w:r w:rsidRPr="2C32775D" w:rsidR="00233D9C">
        <w:rPr>
          <w:sz w:val="24"/>
          <w:szCs w:val="24"/>
        </w:rPr>
        <w:t>Shashvat Joshi</w:t>
      </w:r>
    </w:p>
    <w:p w:rsidRPr="00323F6D" w:rsidR="00323F6D" w:rsidP="00323F6D" w:rsidRDefault="00323F6D" w14:paraId="57A02F2A" w14:textId="052C2F89">
      <w:pPr>
        <w:rPr>
          <w:b/>
          <w:bCs/>
          <w:i/>
          <w:iCs/>
          <w:color w:val="002060"/>
          <w:sz w:val="28"/>
          <w:szCs w:val="28"/>
          <w:u w:val="single"/>
        </w:rPr>
      </w:pPr>
      <w:r w:rsidRPr="00323F6D">
        <w:rPr>
          <w:b/>
          <w:bCs/>
          <w:i/>
          <w:iCs/>
          <w:color w:val="002060"/>
          <w:sz w:val="28"/>
          <w:szCs w:val="28"/>
          <w:u w:val="single"/>
        </w:rPr>
        <w:t>Brief</w:t>
      </w:r>
    </w:p>
    <w:p w:rsidR="00544F91" w:rsidP="00D15A93" w:rsidRDefault="00544F91" w14:paraId="175A9246" w14:textId="1AE1DF77">
      <w:pPr>
        <w:rPr>
          <w:sz w:val="24"/>
          <w:szCs w:val="24"/>
        </w:rPr>
      </w:pPr>
      <w:r>
        <w:rPr>
          <w:sz w:val="24"/>
          <w:szCs w:val="24"/>
        </w:rPr>
        <w:t xml:space="preserve">Technology for measuring athletes’ health and Performance </w:t>
      </w:r>
      <w:r w:rsidRPr="0EA01A06" w:rsidR="03905F28">
        <w:rPr>
          <w:sz w:val="24"/>
          <w:szCs w:val="24"/>
        </w:rPr>
        <w:t>is</w:t>
      </w:r>
      <w:r>
        <w:rPr>
          <w:sz w:val="24"/>
          <w:szCs w:val="24"/>
        </w:rPr>
        <w:t xml:space="preserve"> transforming How will they get trained, compete and will manage their careers.</w:t>
      </w:r>
    </w:p>
    <w:p w:rsidR="008C5641" w:rsidP="00D15A93" w:rsidRDefault="00544F91" w14:paraId="4FC1C980" w14:textId="77777777">
      <w:pPr>
        <w:rPr>
          <w:sz w:val="24"/>
          <w:szCs w:val="24"/>
        </w:rPr>
      </w:pPr>
      <w:r>
        <w:rPr>
          <w:sz w:val="24"/>
          <w:szCs w:val="24"/>
        </w:rPr>
        <w:t>But how to use an athlete’s health data ethically has become a question</w:t>
      </w:r>
      <w:r w:rsidR="008C5641">
        <w:rPr>
          <w:sz w:val="24"/>
          <w:szCs w:val="24"/>
        </w:rPr>
        <w:t>.</w:t>
      </w:r>
    </w:p>
    <w:p w:rsidR="008C5641" w:rsidP="00D15A93" w:rsidRDefault="008C5641" w14:paraId="40D00927" w14:textId="5CBE63E3">
      <w:pPr>
        <w:rPr>
          <w:sz w:val="24"/>
          <w:szCs w:val="24"/>
        </w:rPr>
      </w:pPr>
      <w:r>
        <w:rPr>
          <w:sz w:val="24"/>
          <w:szCs w:val="24"/>
        </w:rPr>
        <w:t>The athletic world has seen the increasingly value of Technology, machine learning, advanced wireless wearable sensors to transform the moves of an athlete, to focus on muscle training to increase their chances of winning and avoid getting hurt.</w:t>
      </w:r>
    </w:p>
    <w:p w:rsidR="008C5641" w:rsidP="00D15A93" w:rsidRDefault="008C5641" w14:paraId="00DB8808" w14:textId="61F00DB4">
      <w:pPr>
        <w:rPr>
          <w:sz w:val="24"/>
          <w:szCs w:val="24"/>
        </w:rPr>
      </w:pPr>
      <w:r>
        <w:rPr>
          <w:sz w:val="24"/>
          <w:szCs w:val="24"/>
        </w:rPr>
        <w:t>This explosion of data is questioning on ho</w:t>
      </w:r>
      <w:r w:rsidR="006F4980">
        <w:rPr>
          <w:sz w:val="24"/>
          <w:szCs w:val="24"/>
        </w:rPr>
        <w:t>w</w:t>
      </w:r>
      <w:r>
        <w:rPr>
          <w:sz w:val="24"/>
          <w:szCs w:val="24"/>
        </w:rPr>
        <w:t xml:space="preserve"> do we use such personal data ethically.</w:t>
      </w:r>
      <w:r w:rsidR="0015060A">
        <w:rPr>
          <w:sz w:val="24"/>
          <w:szCs w:val="24"/>
        </w:rPr>
        <w:t xml:space="preserve"> </w:t>
      </w:r>
      <w:r>
        <w:rPr>
          <w:sz w:val="24"/>
          <w:szCs w:val="24"/>
        </w:rPr>
        <w:t xml:space="preserve">Data is transforming Sports- Hundreds of different metrics can be analysed today through the wearables like rings, smart fabrics. </w:t>
      </w:r>
    </w:p>
    <w:p w:rsidRPr="00323F6D" w:rsidR="00544F91" w:rsidP="00D15A93" w:rsidRDefault="00323F6D" w14:paraId="5B1D3825" w14:textId="2BD31C3D">
      <w:pPr>
        <w:rPr>
          <w:b/>
          <w:bCs/>
          <w:i/>
          <w:iCs/>
          <w:color w:val="002060"/>
          <w:sz w:val="28"/>
          <w:szCs w:val="28"/>
          <w:u w:val="single"/>
        </w:rPr>
      </w:pPr>
      <w:r w:rsidRPr="00323F6D">
        <w:rPr>
          <w:b/>
          <w:bCs/>
          <w:i/>
          <w:iCs/>
          <w:color w:val="002060"/>
          <w:sz w:val="28"/>
          <w:szCs w:val="28"/>
          <w:u w:val="single"/>
        </w:rPr>
        <w:t>Data Set Details</w:t>
      </w:r>
      <w:r w:rsidRPr="00323F6D" w:rsidR="00544F91">
        <w:rPr>
          <w:b/>
          <w:bCs/>
          <w:i/>
          <w:iCs/>
          <w:color w:val="002060"/>
          <w:sz w:val="28"/>
          <w:szCs w:val="28"/>
          <w:u w:val="single"/>
        </w:rPr>
        <w:t xml:space="preserve"> </w:t>
      </w:r>
    </w:p>
    <w:p w:rsidR="00D15A93" w:rsidP="00D15A93" w:rsidRDefault="00D15A93" w14:paraId="626A9580" w14:textId="2BBEAC28">
      <w:pPr>
        <w:rPr>
          <w:sz w:val="24"/>
          <w:szCs w:val="24"/>
        </w:rPr>
      </w:pPr>
      <w:r w:rsidRPr="00D15A93">
        <w:rPr>
          <w:sz w:val="24"/>
          <w:szCs w:val="24"/>
        </w:rPr>
        <w:t xml:space="preserve">The data set we are using is from </w:t>
      </w:r>
      <w:hyperlink w:history="1" r:id="rId8">
        <w:r w:rsidRPr="00D12CAB" w:rsidR="005705E9">
          <w:rPr>
            <w:rStyle w:val="Hyperlink"/>
            <w:sz w:val="24"/>
            <w:szCs w:val="24"/>
          </w:rPr>
          <w:t>https://www.garmin.com/en-AU/</w:t>
        </w:r>
      </w:hyperlink>
    </w:p>
    <w:p w:rsidR="00D15A93" w:rsidP="00D15A93" w:rsidRDefault="00D15A93" w14:paraId="1B02F4EC" w14:textId="31416A51">
      <w:pPr>
        <w:rPr>
          <w:sz w:val="24"/>
          <w:szCs w:val="24"/>
        </w:rPr>
      </w:pPr>
      <w:r w:rsidRPr="00D15A93">
        <w:rPr>
          <w:sz w:val="24"/>
          <w:szCs w:val="24"/>
        </w:rPr>
        <w:t>The data set compilers used information partially from one - year historical log corresponding to the years 2015</w:t>
      </w:r>
      <w:r w:rsidRPr="703AAD15" w:rsidR="071A9E73">
        <w:rPr>
          <w:sz w:val="24"/>
          <w:szCs w:val="24"/>
        </w:rPr>
        <w:t>.</w:t>
      </w:r>
      <w:r w:rsidRPr="00D15A93">
        <w:rPr>
          <w:sz w:val="24"/>
          <w:szCs w:val="24"/>
        </w:rPr>
        <w:t>Our data set is a csv or xls</w:t>
      </w:r>
      <w:r>
        <w:rPr>
          <w:sz w:val="24"/>
          <w:szCs w:val="24"/>
        </w:rPr>
        <w:t>x</w:t>
      </w:r>
      <w:r w:rsidRPr="00D15A93">
        <w:rPr>
          <w:sz w:val="24"/>
          <w:szCs w:val="24"/>
        </w:rPr>
        <w:t xml:space="preserve"> file</w:t>
      </w:r>
      <w:r w:rsidR="0034624E">
        <w:rPr>
          <w:sz w:val="24"/>
          <w:szCs w:val="24"/>
        </w:rPr>
        <w:t xml:space="preserve"> </w:t>
      </w:r>
      <w:r w:rsidRPr="00D15A93">
        <w:rPr>
          <w:sz w:val="24"/>
          <w:szCs w:val="24"/>
        </w:rPr>
        <w:t xml:space="preserve">with information from 17379 hours </w:t>
      </w:r>
      <w:r w:rsidR="001204C5">
        <w:rPr>
          <w:sz w:val="24"/>
          <w:szCs w:val="24"/>
        </w:rPr>
        <w:t xml:space="preserve">with </w:t>
      </w:r>
      <w:r w:rsidRPr="00D15A93">
        <w:rPr>
          <w:sz w:val="24"/>
          <w:szCs w:val="24"/>
        </w:rPr>
        <w:t xml:space="preserve">over </w:t>
      </w:r>
      <w:r w:rsidR="00742BDB">
        <w:rPr>
          <w:sz w:val="24"/>
          <w:szCs w:val="24"/>
        </w:rPr>
        <w:t>22</w:t>
      </w:r>
      <w:r w:rsidR="00EC2A80">
        <w:rPr>
          <w:sz w:val="24"/>
          <w:szCs w:val="24"/>
        </w:rPr>
        <w:t xml:space="preserve"> </w:t>
      </w:r>
      <w:r w:rsidRPr="00D15A93">
        <w:rPr>
          <w:sz w:val="24"/>
          <w:szCs w:val="24"/>
        </w:rPr>
        <w:t>features.</w:t>
      </w:r>
    </w:p>
    <w:p w:rsidRPr="001C4824" w:rsidR="00B05AA8" w:rsidP="00B05AA8" w:rsidRDefault="00B05AA8" w14:paraId="11A28038" w14:textId="413711DB">
      <w:pPr>
        <w:jc w:val="center"/>
        <w:rPr>
          <w:sz w:val="28"/>
          <w:szCs w:val="28"/>
        </w:rPr>
      </w:pPr>
      <w:r w:rsidRPr="001C4824">
        <w:rPr>
          <w:sz w:val="28"/>
          <w:szCs w:val="28"/>
        </w:rPr>
        <w:t xml:space="preserve">The features </w:t>
      </w:r>
      <w:r w:rsidR="001C4824">
        <w:rPr>
          <w:sz w:val="28"/>
          <w:szCs w:val="28"/>
        </w:rPr>
        <w:t>List</w:t>
      </w:r>
    </w:p>
    <w:tbl>
      <w:tblPr>
        <w:tblStyle w:val="TableGrid"/>
        <w:tblW w:w="0" w:type="auto"/>
        <w:tblInd w:w="8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23"/>
        <w:gridCol w:w="4110"/>
      </w:tblGrid>
      <w:tr w:rsidR="00B05AA8" w:rsidTr="0090432A" w14:paraId="01162A65" w14:textId="77777777">
        <w:tc>
          <w:tcPr>
            <w:tcW w:w="3823" w:type="dxa"/>
          </w:tcPr>
          <w:p w:rsidRPr="003B2182" w:rsidR="00B05AA8" w:rsidP="003B2182" w:rsidRDefault="00B05AA8" w14:paraId="618955DD" w14:textId="55817309">
            <w:pPr>
              <w:pStyle w:val="ListParagraph"/>
              <w:numPr>
                <w:ilvl w:val="0"/>
                <w:numId w:val="2"/>
              </w:numPr>
              <w:rPr>
                <w:sz w:val="24"/>
                <w:szCs w:val="24"/>
              </w:rPr>
            </w:pPr>
            <w:r w:rsidRPr="003B2182">
              <w:rPr>
                <w:sz w:val="24"/>
                <w:szCs w:val="24"/>
              </w:rPr>
              <w:t>Sport - Biking</w:t>
            </w:r>
          </w:p>
          <w:p w:rsidRPr="003B2182" w:rsidR="00B05AA8" w:rsidP="003B2182" w:rsidRDefault="00B05AA8" w14:paraId="6CAFFBF7" w14:textId="6227147B">
            <w:pPr>
              <w:pStyle w:val="ListParagraph"/>
              <w:numPr>
                <w:ilvl w:val="0"/>
                <w:numId w:val="2"/>
              </w:numPr>
              <w:rPr>
                <w:sz w:val="24"/>
                <w:szCs w:val="24"/>
              </w:rPr>
            </w:pPr>
            <w:r w:rsidRPr="003B2182">
              <w:rPr>
                <w:sz w:val="24"/>
                <w:szCs w:val="24"/>
              </w:rPr>
              <w:t>ns 1 : Id</w:t>
            </w:r>
          </w:p>
          <w:p w:rsidR="003B2182" w:rsidP="00F5655C" w:rsidRDefault="00B05AA8" w14:paraId="5536BE2D" w14:textId="77777777">
            <w:pPr>
              <w:pStyle w:val="ListParagraph"/>
              <w:numPr>
                <w:ilvl w:val="0"/>
                <w:numId w:val="2"/>
              </w:numPr>
              <w:rPr>
                <w:sz w:val="24"/>
                <w:szCs w:val="24"/>
              </w:rPr>
            </w:pPr>
            <w:r w:rsidRPr="003B2182">
              <w:rPr>
                <w:sz w:val="24"/>
                <w:szCs w:val="24"/>
              </w:rPr>
              <w:t>Start Time</w:t>
            </w:r>
          </w:p>
          <w:p w:rsidR="003B2182" w:rsidP="004C789E" w:rsidRDefault="00B05AA8" w14:paraId="002CEFE5" w14:textId="77777777">
            <w:pPr>
              <w:pStyle w:val="ListParagraph"/>
              <w:numPr>
                <w:ilvl w:val="0"/>
                <w:numId w:val="2"/>
              </w:numPr>
              <w:rPr>
                <w:sz w:val="24"/>
                <w:szCs w:val="24"/>
              </w:rPr>
            </w:pPr>
            <w:r w:rsidRPr="003B2182">
              <w:rPr>
                <w:sz w:val="24"/>
                <w:szCs w:val="24"/>
              </w:rPr>
              <w:t>ns1 : Total</w:t>
            </w:r>
          </w:p>
          <w:p w:rsidR="003B2182" w:rsidP="008C0FA2" w:rsidRDefault="00B05AA8" w14:paraId="4824E0F9" w14:textId="77777777">
            <w:pPr>
              <w:pStyle w:val="ListParagraph"/>
              <w:numPr>
                <w:ilvl w:val="0"/>
                <w:numId w:val="2"/>
              </w:numPr>
              <w:rPr>
                <w:sz w:val="24"/>
                <w:szCs w:val="24"/>
              </w:rPr>
            </w:pPr>
            <w:r w:rsidRPr="003B2182">
              <w:rPr>
                <w:sz w:val="24"/>
                <w:szCs w:val="24"/>
              </w:rPr>
              <w:t>ns1:DistanceMeters</w:t>
            </w:r>
          </w:p>
          <w:p w:rsidRPr="003B2182" w:rsidR="00B05AA8" w:rsidP="008C0FA2" w:rsidRDefault="00B05AA8" w14:paraId="48AE0E72" w14:textId="49D78919">
            <w:pPr>
              <w:pStyle w:val="ListParagraph"/>
              <w:numPr>
                <w:ilvl w:val="0"/>
                <w:numId w:val="2"/>
              </w:numPr>
              <w:rPr>
                <w:sz w:val="24"/>
                <w:szCs w:val="24"/>
              </w:rPr>
            </w:pPr>
            <w:r w:rsidRPr="003B2182">
              <w:rPr>
                <w:sz w:val="24"/>
                <w:szCs w:val="24"/>
              </w:rPr>
              <w:t>ns1:MaximumSpeed</w:t>
            </w:r>
          </w:p>
          <w:p w:rsidRPr="003B2182" w:rsidR="003B2182" w:rsidP="003B2182" w:rsidRDefault="00B05AA8" w14:paraId="3EB620E5" w14:textId="6C18BC7E">
            <w:pPr>
              <w:pStyle w:val="ListParagraph"/>
              <w:numPr>
                <w:ilvl w:val="0"/>
                <w:numId w:val="2"/>
              </w:numPr>
              <w:rPr>
                <w:sz w:val="24"/>
                <w:szCs w:val="24"/>
              </w:rPr>
            </w:pPr>
            <w:r w:rsidRPr="003B2182">
              <w:rPr>
                <w:sz w:val="24"/>
                <w:szCs w:val="24"/>
              </w:rPr>
              <w:t>ns1:Calories</w:t>
            </w:r>
          </w:p>
          <w:p w:rsidR="003B2182" w:rsidP="003B2182" w:rsidRDefault="00B05AA8" w14:paraId="6DA8877F" w14:textId="77777777">
            <w:pPr>
              <w:pStyle w:val="ListParagraph"/>
              <w:numPr>
                <w:ilvl w:val="0"/>
                <w:numId w:val="2"/>
              </w:numPr>
              <w:rPr>
                <w:sz w:val="24"/>
                <w:szCs w:val="24"/>
              </w:rPr>
            </w:pPr>
            <w:r w:rsidRPr="003B2182">
              <w:rPr>
                <w:sz w:val="24"/>
                <w:szCs w:val="24"/>
              </w:rPr>
              <w:t>ns1:Value</w:t>
            </w:r>
          </w:p>
          <w:p w:rsidR="003B2182" w:rsidP="003B2182" w:rsidRDefault="00B05AA8" w14:paraId="55FC6171" w14:textId="77777777">
            <w:pPr>
              <w:pStyle w:val="ListParagraph"/>
              <w:numPr>
                <w:ilvl w:val="0"/>
                <w:numId w:val="2"/>
              </w:numPr>
              <w:rPr>
                <w:sz w:val="24"/>
                <w:szCs w:val="24"/>
              </w:rPr>
            </w:pPr>
            <w:r w:rsidRPr="003B2182">
              <w:rPr>
                <w:sz w:val="24"/>
                <w:szCs w:val="24"/>
              </w:rPr>
              <w:t>ns1:Value2</w:t>
            </w:r>
          </w:p>
          <w:p w:rsidR="003B2182" w:rsidP="003B2182" w:rsidRDefault="00B05AA8" w14:paraId="4015FAF3" w14:textId="77777777">
            <w:pPr>
              <w:pStyle w:val="ListParagraph"/>
              <w:numPr>
                <w:ilvl w:val="0"/>
                <w:numId w:val="2"/>
              </w:numPr>
              <w:rPr>
                <w:sz w:val="24"/>
                <w:szCs w:val="24"/>
              </w:rPr>
            </w:pPr>
            <w:r w:rsidRPr="003B2182">
              <w:rPr>
                <w:sz w:val="24"/>
                <w:szCs w:val="24"/>
              </w:rPr>
              <w:t>ns1:Intensity</w:t>
            </w:r>
          </w:p>
          <w:p w:rsidR="00B05AA8" w:rsidP="003B2182" w:rsidRDefault="00B05AA8" w14:paraId="7360F51A" w14:textId="5C519034">
            <w:pPr>
              <w:pStyle w:val="ListParagraph"/>
              <w:numPr>
                <w:ilvl w:val="0"/>
                <w:numId w:val="2"/>
              </w:numPr>
              <w:rPr>
                <w:sz w:val="24"/>
                <w:szCs w:val="24"/>
              </w:rPr>
            </w:pPr>
            <w:r w:rsidRPr="003B2182">
              <w:rPr>
                <w:sz w:val="24"/>
                <w:szCs w:val="24"/>
              </w:rPr>
              <w:t>ns1:Cadence</w:t>
            </w:r>
          </w:p>
          <w:p w:rsidR="00B05AA8" w:rsidP="00AB6ABD" w:rsidRDefault="00B05AA8" w14:paraId="37594203" w14:textId="77777777">
            <w:pPr>
              <w:ind w:left="360"/>
              <w:rPr>
                <w:sz w:val="24"/>
                <w:szCs w:val="24"/>
              </w:rPr>
            </w:pPr>
          </w:p>
        </w:tc>
        <w:tc>
          <w:tcPr>
            <w:tcW w:w="4110" w:type="dxa"/>
          </w:tcPr>
          <w:p w:rsidRPr="00AB6ABD" w:rsidR="00AB6ABD" w:rsidP="00AB6ABD" w:rsidRDefault="00AB6ABD" w14:paraId="78550727" w14:textId="77777777">
            <w:pPr>
              <w:pStyle w:val="ListParagraph"/>
              <w:numPr>
                <w:ilvl w:val="0"/>
                <w:numId w:val="2"/>
              </w:numPr>
              <w:rPr>
                <w:sz w:val="24"/>
                <w:szCs w:val="24"/>
              </w:rPr>
            </w:pPr>
            <w:r w:rsidRPr="00AB6ABD">
              <w:rPr>
                <w:sz w:val="24"/>
                <w:szCs w:val="24"/>
              </w:rPr>
              <w:t>ns1:TriggerMethod</w:t>
            </w:r>
          </w:p>
          <w:p w:rsidRPr="00AB6ABD" w:rsidR="00AB6ABD" w:rsidP="00AB6ABD" w:rsidRDefault="00AB6ABD" w14:paraId="71006744" w14:textId="77777777">
            <w:pPr>
              <w:pStyle w:val="ListParagraph"/>
              <w:numPr>
                <w:ilvl w:val="0"/>
                <w:numId w:val="2"/>
              </w:numPr>
              <w:rPr>
                <w:sz w:val="24"/>
                <w:szCs w:val="24"/>
              </w:rPr>
            </w:pPr>
            <w:r w:rsidRPr="00AB6ABD">
              <w:rPr>
                <w:sz w:val="24"/>
                <w:szCs w:val="24"/>
              </w:rPr>
              <w:t>ns1:Time</w:t>
            </w:r>
          </w:p>
          <w:p w:rsidRPr="00AB6ABD" w:rsidR="00AB6ABD" w:rsidP="00AB6ABD" w:rsidRDefault="00AB6ABD" w14:paraId="37867E89" w14:textId="77777777">
            <w:pPr>
              <w:pStyle w:val="ListParagraph"/>
              <w:numPr>
                <w:ilvl w:val="0"/>
                <w:numId w:val="2"/>
              </w:numPr>
              <w:rPr>
                <w:sz w:val="24"/>
                <w:szCs w:val="24"/>
              </w:rPr>
            </w:pPr>
            <w:r w:rsidRPr="00AB6ABD">
              <w:rPr>
                <w:sz w:val="24"/>
                <w:szCs w:val="24"/>
              </w:rPr>
              <w:t>ns1:LatitudeDegrees</w:t>
            </w:r>
          </w:p>
          <w:p w:rsidRPr="00AB6ABD" w:rsidR="00AB6ABD" w:rsidP="00AB6ABD" w:rsidRDefault="00AB6ABD" w14:paraId="3DB117B9" w14:textId="77777777">
            <w:pPr>
              <w:pStyle w:val="ListParagraph"/>
              <w:numPr>
                <w:ilvl w:val="0"/>
                <w:numId w:val="2"/>
              </w:numPr>
              <w:rPr>
                <w:sz w:val="24"/>
                <w:szCs w:val="24"/>
              </w:rPr>
            </w:pPr>
            <w:r w:rsidRPr="00AB6ABD">
              <w:rPr>
                <w:sz w:val="24"/>
                <w:szCs w:val="24"/>
              </w:rPr>
              <w:t>ns1:LongitudeDegrees</w:t>
            </w:r>
          </w:p>
          <w:p w:rsidRPr="00AB6ABD" w:rsidR="00AB6ABD" w:rsidP="00AB6ABD" w:rsidRDefault="00AB6ABD" w14:paraId="4DE7F8C3" w14:textId="77777777">
            <w:pPr>
              <w:pStyle w:val="ListParagraph"/>
              <w:numPr>
                <w:ilvl w:val="0"/>
                <w:numId w:val="2"/>
              </w:numPr>
              <w:rPr>
                <w:sz w:val="24"/>
                <w:szCs w:val="24"/>
              </w:rPr>
            </w:pPr>
            <w:r w:rsidRPr="00AB6ABD">
              <w:rPr>
                <w:sz w:val="24"/>
                <w:szCs w:val="24"/>
              </w:rPr>
              <w:t>ns1:AltitudeMeters</w:t>
            </w:r>
          </w:p>
          <w:p w:rsidRPr="00AB6ABD" w:rsidR="00AB6ABD" w:rsidP="00AB6ABD" w:rsidRDefault="00AB6ABD" w14:paraId="573F2189" w14:textId="77777777">
            <w:pPr>
              <w:pStyle w:val="ListParagraph"/>
              <w:numPr>
                <w:ilvl w:val="0"/>
                <w:numId w:val="2"/>
              </w:numPr>
              <w:rPr>
                <w:sz w:val="24"/>
                <w:szCs w:val="24"/>
              </w:rPr>
            </w:pPr>
            <w:r w:rsidRPr="00AB6ABD">
              <w:rPr>
                <w:sz w:val="24"/>
                <w:szCs w:val="24"/>
              </w:rPr>
              <w:t>ns1:DistanceMeters3</w:t>
            </w:r>
          </w:p>
          <w:p w:rsidRPr="00AB6ABD" w:rsidR="00AB6ABD" w:rsidP="00AB6ABD" w:rsidRDefault="00AB6ABD" w14:paraId="2BF676A9" w14:textId="77777777">
            <w:pPr>
              <w:pStyle w:val="ListParagraph"/>
              <w:numPr>
                <w:ilvl w:val="0"/>
                <w:numId w:val="2"/>
              </w:numPr>
              <w:rPr>
                <w:sz w:val="24"/>
                <w:szCs w:val="24"/>
              </w:rPr>
            </w:pPr>
            <w:r w:rsidRPr="00AB6ABD">
              <w:rPr>
                <w:sz w:val="24"/>
                <w:szCs w:val="24"/>
              </w:rPr>
              <w:t>ns1:Value4</w:t>
            </w:r>
          </w:p>
          <w:p w:rsidRPr="00AB6ABD" w:rsidR="00AB6ABD" w:rsidP="00AB6ABD" w:rsidRDefault="00AB6ABD" w14:paraId="29330ED5" w14:textId="77777777">
            <w:pPr>
              <w:pStyle w:val="ListParagraph"/>
              <w:numPr>
                <w:ilvl w:val="0"/>
                <w:numId w:val="2"/>
              </w:numPr>
              <w:rPr>
                <w:sz w:val="24"/>
                <w:szCs w:val="24"/>
              </w:rPr>
            </w:pPr>
            <w:r w:rsidRPr="00AB6ABD">
              <w:rPr>
                <w:sz w:val="24"/>
                <w:szCs w:val="24"/>
              </w:rPr>
              <w:t>ns1:Cadence5</w:t>
            </w:r>
          </w:p>
          <w:p w:rsidRPr="00AB6ABD" w:rsidR="00AB6ABD" w:rsidP="00AB6ABD" w:rsidRDefault="00AB6ABD" w14:paraId="26CCC843" w14:textId="77777777">
            <w:pPr>
              <w:pStyle w:val="ListParagraph"/>
              <w:numPr>
                <w:ilvl w:val="0"/>
                <w:numId w:val="2"/>
              </w:numPr>
              <w:rPr>
                <w:sz w:val="24"/>
                <w:szCs w:val="24"/>
              </w:rPr>
            </w:pPr>
            <w:r w:rsidRPr="00AB6ABD">
              <w:rPr>
                <w:sz w:val="24"/>
                <w:szCs w:val="24"/>
              </w:rPr>
              <w:t>ns2:Speed</w:t>
            </w:r>
          </w:p>
          <w:p w:rsidRPr="00AB6ABD" w:rsidR="00AB6ABD" w:rsidP="00AB6ABD" w:rsidRDefault="00AB6ABD" w14:paraId="192B85BD" w14:textId="77777777">
            <w:pPr>
              <w:pStyle w:val="ListParagraph"/>
              <w:numPr>
                <w:ilvl w:val="0"/>
                <w:numId w:val="2"/>
              </w:numPr>
              <w:rPr>
                <w:sz w:val="24"/>
                <w:szCs w:val="24"/>
              </w:rPr>
            </w:pPr>
            <w:r w:rsidRPr="00AB6ABD">
              <w:rPr>
                <w:sz w:val="24"/>
                <w:szCs w:val="24"/>
              </w:rPr>
              <w:t>ns2:Watts</w:t>
            </w:r>
          </w:p>
          <w:p w:rsidRPr="00AB6ABD" w:rsidR="00AB6ABD" w:rsidP="00AB6ABD" w:rsidRDefault="00AB6ABD" w14:paraId="35B65D81" w14:textId="4FBF02DA">
            <w:pPr>
              <w:pStyle w:val="ListParagraph"/>
              <w:numPr>
                <w:ilvl w:val="0"/>
                <w:numId w:val="2"/>
              </w:numPr>
              <w:rPr>
                <w:rFonts w:ascii="Calibri" w:hAnsi="Calibri" w:eastAsia="Times New Roman" w:cs="Calibri"/>
                <w:color w:val="000000"/>
                <w:lang w:eastAsia="en-AU"/>
              </w:rPr>
            </w:pPr>
            <w:r w:rsidRPr="00AB6ABD">
              <w:rPr>
                <w:rFonts w:ascii="Calibri" w:hAnsi="Calibri" w:eastAsia="Times New Roman" w:cs="Calibri"/>
                <w:color w:val="000000" w:themeColor="text1"/>
                <w:lang w:eastAsia="en-AU"/>
              </w:rPr>
              <w:t>ns2:AvgSpeed</w:t>
            </w:r>
          </w:p>
          <w:p w:rsidRPr="00B05AA8" w:rsidR="00B05AA8" w:rsidP="00AB6ABD" w:rsidRDefault="00B05AA8" w14:paraId="764646C7" w14:textId="77777777">
            <w:pPr>
              <w:rPr>
                <w:b/>
                <w:bCs/>
                <w:sz w:val="24"/>
                <w:szCs w:val="24"/>
              </w:rPr>
            </w:pPr>
          </w:p>
        </w:tc>
      </w:tr>
    </w:tbl>
    <w:p w:rsidRPr="000313C7" w:rsidR="000313C7" w:rsidP="00D15A93" w:rsidRDefault="000313C7" w14:paraId="12AC7F54" w14:textId="0197AD69">
      <w:pPr>
        <w:rPr>
          <w:b/>
          <w:bCs/>
          <w:i/>
          <w:iCs/>
          <w:color w:val="002060"/>
          <w:sz w:val="28"/>
          <w:szCs w:val="28"/>
          <w:u w:val="single"/>
        </w:rPr>
      </w:pPr>
      <w:r w:rsidRPr="000313C7">
        <w:rPr>
          <w:b/>
          <w:bCs/>
          <w:i/>
          <w:iCs/>
          <w:color w:val="002060"/>
          <w:sz w:val="28"/>
          <w:szCs w:val="28"/>
          <w:u w:val="single"/>
        </w:rPr>
        <w:t>Processing Details</w:t>
      </w:r>
    </w:p>
    <w:p w:rsidRPr="00D15A93" w:rsidR="00D15A93" w:rsidP="00D15A93" w:rsidRDefault="00D15A93" w14:paraId="5C1D3C7C" w14:textId="1EE937B2">
      <w:pPr>
        <w:rPr>
          <w:sz w:val="24"/>
          <w:szCs w:val="24"/>
        </w:rPr>
      </w:pPr>
      <w:r w:rsidRPr="00D15A93">
        <w:rPr>
          <w:sz w:val="24"/>
          <w:szCs w:val="24"/>
        </w:rPr>
        <w:t xml:space="preserve">Pre-Processing: Data-cleaning and Feature Engineering </w:t>
      </w:r>
    </w:p>
    <w:p w:rsidRPr="00D15A93" w:rsidR="00D15A93" w:rsidP="00D15A93" w:rsidRDefault="00D15A93" w14:paraId="68A64466" w14:textId="2300DA84">
      <w:pPr>
        <w:rPr>
          <w:sz w:val="24"/>
          <w:szCs w:val="24"/>
        </w:rPr>
      </w:pPr>
      <w:r w:rsidRPr="00D15A93">
        <w:rPr>
          <w:sz w:val="24"/>
          <w:szCs w:val="24"/>
        </w:rPr>
        <w:t>For any ML Project, pre-processing data is a crucial step. The process is usually an accumulation of Widely followed pre-processing practices, and case-specific tweaks made to the data based on judgement-calls from the person designing the model. The data mode</w:t>
      </w:r>
      <w:r>
        <w:rPr>
          <w:sz w:val="24"/>
          <w:szCs w:val="24"/>
        </w:rPr>
        <w:t>l</w:t>
      </w:r>
      <w:r w:rsidRPr="00D15A93">
        <w:rPr>
          <w:sz w:val="24"/>
          <w:szCs w:val="24"/>
        </w:rPr>
        <w:t xml:space="preserve"> is </w:t>
      </w:r>
      <w:r w:rsidRPr="00D15A93">
        <w:rPr>
          <w:sz w:val="24"/>
          <w:szCs w:val="24"/>
        </w:rPr>
        <w:lastRenderedPageBreak/>
        <w:t>done incorrectly can lead to ill-trained ML algorithms that provide inaccurate or sub-optimal results.</w:t>
      </w:r>
    </w:p>
    <w:p w:rsidRPr="00D15A93" w:rsidR="00D15A93" w:rsidP="00D15A93" w:rsidRDefault="00D15A93" w14:paraId="4D9AF7B6" w14:textId="77777777">
      <w:pPr>
        <w:rPr>
          <w:sz w:val="24"/>
          <w:szCs w:val="24"/>
        </w:rPr>
      </w:pPr>
      <w:r w:rsidRPr="00D15A93">
        <w:rPr>
          <w:sz w:val="24"/>
          <w:szCs w:val="24"/>
        </w:rPr>
        <w:t>An important part of this process is Feature Engineering, which involves turning available data- features into more useful variables that can help us predict our outcome.</w:t>
      </w:r>
    </w:p>
    <w:p w:rsidRPr="00D15A93" w:rsidR="00D15A93" w:rsidP="00D15A93" w:rsidRDefault="00D15A93" w14:paraId="4D1DE838" w14:textId="077C512A">
      <w:pPr>
        <w:rPr>
          <w:sz w:val="24"/>
          <w:szCs w:val="24"/>
        </w:rPr>
      </w:pPr>
      <w:r w:rsidRPr="00D15A93">
        <w:rPr>
          <w:sz w:val="24"/>
          <w:szCs w:val="24"/>
        </w:rPr>
        <w:t>Let</w:t>
      </w:r>
      <w:r>
        <w:rPr>
          <w:sz w:val="24"/>
          <w:szCs w:val="24"/>
        </w:rPr>
        <w:t>’</w:t>
      </w:r>
      <w:r w:rsidRPr="00D15A93">
        <w:rPr>
          <w:sz w:val="24"/>
          <w:szCs w:val="24"/>
        </w:rPr>
        <w:t>s walk through the steps we are taking:</w:t>
      </w:r>
    </w:p>
    <w:p w:rsidR="000A2B23" w:rsidP="00D15A93" w:rsidRDefault="00D15A93" w14:paraId="149923B1" w14:textId="7F8F8329">
      <w:pPr>
        <w:pStyle w:val="ListParagraph"/>
        <w:numPr>
          <w:ilvl w:val="0"/>
          <w:numId w:val="3"/>
        </w:numPr>
        <w:rPr>
          <w:sz w:val="24"/>
          <w:szCs w:val="24"/>
        </w:rPr>
      </w:pPr>
      <w:r w:rsidRPr="000A2B23">
        <w:rPr>
          <w:sz w:val="24"/>
          <w:szCs w:val="24"/>
        </w:rPr>
        <w:t>Using Prior knowledge to remove features that don't add important information, which in this case is sport, Biking.</w:t>
      </w:r>
    </w:p>
    <w:p w:rsidRPr="000A2B23" w:rsidR="005F4923" w:rsidP="00D15A93" w:rsidRDefault="00D15A93" w14:paraId="1002078D" w14:textId="640D0FA4">
      <w:pPr>
        <w:pStyle w:val="ListParagraph"/>
        <w:numPr>
          <w:ilvl w:val="0"/>
          <w:numId w:val="3"/>
        </w:numPr>
        <w:rPr>
          <w:sz w:val="24"/>
          <w:szCs w:val="24"/>
        </w:rPr>
      </w:pPr>
      <w:r w:rsidRPr="000A2B23">
        <w:rPr>
          <w:sz w:val="24"/>
          <w:szCs w:val="24"/>
        </w:rPr>
        <w:t>Clearly, we can see that there is a positive relationship between Cadence, and watts(power)</w:t>
      </w:r>
      <w:r w:rsidRPr="000A2B23" w:rsidR="00F61750">
        <w:rPr>
          <w:sz w:val="24"/>
          <w:szCs w:val="24"/>
        </w:rPr>
        <w:t>.</w:t>
      </w:r>
    </w:p>
    <w:p w:rsidRPr="003147C3" w:rsidR="008E34D0" w:rsidP="00D15A93" w:rsidRDefault="008E34D0" w14:paraId="58EE3B5F" w14:textId="09793901">
      <w:pPr>
        <w:rPr>
          <w:b/>
          <w:bCs/>
          <w:i/>
          <w:iCs/>
          <w:color w:val="002060"/>
          <w:sz w:val="28"/>
          <w:szCs w:val="28"/>
          <w:u w:val="single"/>
        </w:rPr>
      </w:pPr>
      <w:r w:rsidRPr="003147C3">
        <w:rPr>
          <w:b/>
          <w:bCs/>
          <w:i/>
          <w:iCs/>
          <w:color w:val="002060"/>
          <w:sz w:val="28"/>
          <w:szCs w:val="28"/>
          <w:u w:val="single"/>
        </w:rPr>
        <w:t>Cleaning the Datasets:</w:t>
      </w:r>
    </w:p>
    <w:p w:rsidR="008E34D0" w:rsidP="00D15A93" w:rsidRDefault="008E34D0" w14:paraId="2C6172FA" w14:textId="42A27A44">
      <w:pPr>
        <w:rPr>
          <w:sz w:val="24"/>
          <w:szCs w:val="24"/>
        </w:rPr>
      </w:pPr>
      <w:r w:rsidRPr="1C3D4650" w:rsidR="008E34D0">
        <w:rPr>
          <w:sz w:val="24"/>
          <w:szCs w:val="24"/>
        </w:rPr>
        <w:t xml:space="preserve">The data set involves predicting the factors </w:t>
      </w:r>
      <w:r w:rsidRPr="1C3D4650" w:rsidR="00205C53">
        <w:rPr>
          <w:sz w:val="24"/>
          <w:szCs w:val="24"/>
        </w:rPr>
        <w:t xml:space="preserve">which will increase the chances for a Biker to win the race. For an example, it is Cadence, </w:t>
      </w:r>
      <w:r w:rsidRPr="1C3D4650" w:rsidR="00B60E53">
        <w:rPr>
          <w:sz w:val="24"/>
          <w:szCs w:val="24"/>
        </w:rPr>
        <w:t>W</w:t>
      </w:r>
      <w:r w:rsidRPr="1C3D4650" w:rsidR="00205C53">
        <w:rPr>
          <w:sz w:val="24"/>
          <w:szCs w:val="24"/>
        </w:rPr>
        <w:t>att etc.</w:t>
      </w:r>
    </w:p>
    <w:p w:rsidR="4226C33D" w:rsidP="4226C33D" w:rsidRDefault="4226C33D" w14:paraId="58FD9A9D" w14:textId="0E6FDD1E">
      <w:pPr>
        <w:rPr>
          <w:sz w:val="24"/>
          <w:szCs w:val="24"/>
        </w:rPr>
      </w:pPr>
      <w:r w:rsidRPr="4226C33D">
        <w:rPr>
          <w:sz w:val="24"/>
          <w:szCs w:val="24"/>
        </w:rPr>
        <w:t xml:space="preserve">The data we </w:t>
      </w:r>
      <w:r w:rsidRPr="7CF298FD">
        <w:rPr>
          <w:sz w:val="24"/>
          <w:szCs w:val="24"/>
        </w:rPr>
        <w:t xml:space="preserve">found from the </w:t>
      </w:r>
      <w:r w:rsidRPr="09B7F3A9">
        <w:rPr>
          <w:sz w:val="24"/>
          <w:szCs w:val="24"/>
        </w:rPr>
        <w:t>Garmin Website</w:t>
      </w:r>
      <w:r w:rsidRPr="4226C33D">
        <w:rPr>
          <w:sz w:val="24"/>
          <w:szCs w:val="24"/>
        </w:rPr>
        <w:t xml:space="preserve"> first converted from .tcx format- </w:t>
      </w:r>
      <w:r w:rsidRPr="0AABB69C">
        <w:rPr>
          <w:sz w:val="24"/>
          <w:szCs w:val="24"/>
        </w:rPr>
        <w:t>Wh</w:t>
      </w:r>
      <w:r w:rsidRPr="0AABB69C" w:rsidR="0AABB69C">
        <w:rPr>
          <w:sz w:val="24"/>
          <w:szCs w:val="24"/>
        </w:rPr>
        <w:t xml:space="preserve">ich is Training </w:t>
      </w:r>
      <w:r w:rsidRPr="489604C1" w:rsidR="0AABB69C">
        <w:rPr>
          <w:sz w:val="24"/>
          <w:szCs w:val="24"/>
        </w:rPr>
        <w:t xml:space="preserve">centre XML format in </w:t>
      </w:r>
      <w:r w:rsidRPr="111AF820" w:rsidR="0AABB69C">
        <w:rPr>
          <w:sz w:val="24"/>
          <w:szCs w:val="24"/>
        </w:rPr>
        <w:t xml:space="preserve">which the data points are grouped into laps and that each lap </w:t>
      </w:r>
      <w:r w:rsidRPr="5280AF06" w:rsidR="0AABB69C">
        <w:rPr>
          <w:sz w:val="24"/>
          <w:szCs w:val="24"/>
        </w:rPr>
        <w:t>element has some useful data associated with it</w:t>
      </w:r>
      <w:r w:rsidRPr="342D9AB1" w:rsidR="06807834">
        <w:rPr>
          <w:sz w:val="24"/>
          <w:szCs w:val="24"/>
        </w:rPr>
        <w:t xml:space="preserve">. </w:t>
      </w:r>
      <w:r w:rsidRPr="0AA3C916" w:rsidR="06807834">
        <w:rPr>
          <w:sz w:val="24"/>
          <w:szCs w:val="24"/>
        </w:rPr>
        <w:t>TCX file contains altitude, distance, heart rate and Speed data</w:t>
      </w:r>
      <w:r w:rsidRPr="0D08BCC8" w:rsidR="06807834">
        <w:rPr>
          <w:sz w:val="24"/>
          <w:szCs w:val="24"/>
        </w:rPr>
        <w:t>.</w:t>
      </w:r>
    </w:p>
    <w:p w:rsidR="32C9E7B8" w:rsidP="32C9E7B8" w:rsidRDefault="3465B819" w14:paraId="3CF498B8" w14:textId="2233F8CD">
      <w:pPr>
        <w:rPr>
          <w:sz w:val="24"/>
          <w:szCs w:val="24"/>
        </w:rPr>
      </w:pPr>
      <w:r w:rsidRPr="3465B819">
        <w:rPr>
          <w:sz w:val="24"/>
          <w:szCs w:val="24"/>
        </w:rPr>
        <w:t xml:space="preserve">The data we uploaded on the GitHub is in csv format which is considered as flat structure and is highly convenient because it requires fewer </w:t>
      </w:r>
      <w:r w:rsidRPr="11DC2DEB" w:rsidR="11DC2DEB">
        <w:rPr>
          <w:sz w:val="24"/>
          <w:szCs w:val="24"/>
        </w:rPr>
        <w:t>technical skills</w:t>
      </w:r>
      <w:r w:rsidRPr="1513CEAD" w:rsidR="1513CEAD">
        <w:rPr>
          <w:sz w:val="24"/>
          <w:szCs w:val="24"/>
        </w:rPr>
        <w:t>,</w:t>
      </w:r>
      <w:r w:rsidRPr="11DC2DEB" w:rsidR="11DC2DEB">
        <w:rPr>
          <w:sz w:val="24"/>
          <w:szCs w:val="24"/>
        </w:rPr>
        <w:t xml:space="preserve"> and you can access files of this format with most applications. </w:t>
      </w:r>
      <w:r w:rsidRPr="7E867BD8" w:rsidR="7E867BD8">
        <w:rPr>
          <w:sz w:val="24"/>
          <w:szCs w:val="24"/>
        </w:rPr>
        <w:t xml:space="preserve">Also, csv requires </w:t>
      </w:r>
      <w:r w:rsidRPr="1513CEAD" w:rsidR="1513CEAD">
        <w:rPr>
          <w:sz w:val="24"/>
          <w:szCs w:val="24"/>
        </w:rPr>
        <w:t>less</w:t>
      </w:r>
      <w:r w:rsidRPr="7E867BD8" w:rsidR="7E867BD8">
        <w:rPr>
          <w:sz w:val="24"/>
          <w:szCs w:val="24"/>
        </w:rPr>
        <w:t xml:space="preserve"> processing power as its significantly smaller than other formats.</w:t>
      </w:r>
    </w:p>
    <w:p w:rsidRPr="003147C3" w:rsidR="00205C53" w:rsidP="00D15A93" w:rsidRDefault="00205C53" w14:paraId="6383181B" w14:textId="54F2D25E">
      <w:pPr>
        <w:rPr>
          <w:b/>
          <w:bCs/>
          <w:sz w:val="24"/>
          <w:szCs w:val="24"/>
          <w:u w:val="single"/>
        </w:rPr>
      </w:pPr>
      <w:r w:rsidRPr="003147C3">
        <w:rPr>
          <w:b/>
          <w:bCs/>
          <w:sz w:val="24"/>
          <w:szCs w:val="24"/>
          <w:u w:val="single"/>
        </w:rPr>
        <w:t>Identifying Columns that contain a Single Value</w:t>
      </w:r>
    </w:p>
    <w:p w:rsidR="0056628F" w:rsidP="00D15A93" w:rsidRDefault="0056628F" w14:paraId="7988D59E" w14:textId="6BF7BD98">
      <w:pPr>
        <w:rPr>
          <w:sz w:val="24"/>
          <w:szCs w:val="24"/>
        </w:rPr>
      </w:pPr>
      <w:r>
        <w:rPr>
          <w:sz w:val="24"/>
          <w:szCs w:val="24"/>
        </w:rPr>
        <w:t>Columns that have a single observation or value are probably useless for modelling. These columns or predictors are referred to zero-variance predictor as if we measured the variance (average value from the mean), it would be zero.</w:t>
      </w:r>
    </w:p>
    <w:p w:rsidR="0056628F" w:rsidP="00D15A93" w:rsidRDefault="0056628F" w14:paraId="5EF937A1" w14:textId="4560175E">
      <w:pPr>
        <w:rPr>
          <w:sz w:val="24"/>
          <w:szCs w:val="24"/>
        </w:rPr>
      </w:pPr>
      <w:r>
        <w:rPr>
          <w:sz w:val="24"/>
          <w:szCs w:val="24"/>
        </w:rPr>
        <w:t>We can detect rows that have this property using unique</w:t>
      </w:r>
      <w:r w:rsidR="00FA1BDD">
        <w:rPr>
          <w:sz w:val="24"/>
          <w:szCs w:val="24"/>
        </w:rPr>
        <w:t xml:space="preserve"> </w:t>
      </w:r>
      <w:r>
        <w:rPr>
          <w:sz w:val="24"/>
          <w:szCs w:val="24"/>
        </w:rPr>
        <w:t>() NumPy function that will report the number of Unique values in each column.</w:t>
      </w:r>
      <w:r w:rsidR="00FA1BDD">
        <w:rPr>
          <w:sz w:val="24"/>
          <w:szCs w:val="24"/>
        </w:rPr>
        <w:t xml:space="preserve"> But we have an issue with using Unique() method as it only works on Series and not on Data Frames. If you call the unique() method on a Data Frame, it will throw an error: Data Frame object has no attribute ‘Unique’.</w:t>
      </w:r>
    </w:p>
    <w:p w:rsidR="00FA1BDD" w:rsidP="00D15A93" w:rsidRDefault="00FA1BDD" w14:paraId="126D5508" w14:textId="065531BA">
      <w:pPr>
        <w:rPr>
          <w:sz w:val="24"/>
          <w:szCs w:val="24"/>
        </w:rPr>
      </w:pPr>
      <w:r>
        <w:rPr>
          <w:sz w:val="24"/>
          <w:szCs w:val="24"/>
        </w:rPr>
        <w:t>In this code, then we will use Drop() method.</w:t>
      </w:r>
    </w:p>
    <w:p w:rsidR="00FA1BDD" w:rsidP="00D15A93" w:rsidRDefault="00FA1BDD" w14:paraId="3BC4384C" w14:textId="67292812">
      <w:pPr>
        <w:rPr>
          <w:sz w:val="24"/>
          <w:szCs w:val="24"/>
        </w:rPr>
      </w:pPr>
      <w:r>
        <w:rPr>
          <w:sz w:val="24"/>
          <w:szCs w:val="24"/>
        </w:rPr>
        <w:t>Consider Columns that have very few Values</w:t>
      </w:r>
    </w:p>
    <w:p w:rsidRPr="008128C5" w:rsidR="00FA1BDD" w:rsidP="00FA1BDD" w:rsidRDefault="00FA1BDD" w14:paraId="79567DDA" w14:textId="77777777">
      <w:pPr>
        <w:pStyle w:val="NormalWeb"/>
        <w:shd w:val="clear" w:color="auto" w:fill="FFFFFF"/>
        <w:spacing w:before="0" w:beforeAutospacing="0" w:after="288" w:afterAutospacing="0" w:line="360" w:lineRule="atLeast"/>
        <w:textAlignment w:val="baseline"/>
        <w:rPr>
          <w:rFonts w:asciiTheme="minorHAnsi" w:hAnsiTheme="minorHAnsi" w:eastAsiaTheme="minorHAnsi" w:cstheme="minorBidi"/>
          <w:lang w:eastAsia="en-US"/>
        </w:rPr>
      </w:pPr>
      <w:r w:rsidRPr="008128C5">
        <w:rPr>
          <w:rFonts w:asciiTheme="minorHAnsi" w:hAnsiTheme="minorHAnsi" w:eastAsiaTheme="minorHAnsi" w:cstheme="minorBidi"/>
          <w:lang w:eastAsia="en-US"/>
        </w:rPr>
        <w:t>In the previous section, we saw that some columns in the example dataset had very few unique values.</w:t>
      </w:r>
    </w:p>
    <w:p w:rsidRPr="008128C5" w:rsidR="00FA1BDD" w:rsidP="00FA1BDD" w:rsidRDefault="00FA1BDD" w14:paraId="06271A52" w14:textId="77777777">
      <w:pPr>
        <w:pStyle w:val="NormalWeb"/>
        <w:shd w:val="clear" w:color="auto" w:fill="FFFFFF"/>
        <w:spacing w:before="0" w:beforeAutospacing="0" w:after="288" w:afterAutospacing="0" w:line="360" w:lineRule="atLeast"/>
        <w:textAlignment w:val="baseline"/>
        <w:rPr>
          <w:rFonts w:asciiTheme="minorHAnsi" w:hAnsiTheme="minorHAnsi" w:eastAsiaTheme="minorHAnsi" w:cstheme="minorBidi"/>
          <w:lang w:eastAsia="en-US"/>
        </w:rPr>
      </w:pPr>
      <w:r w:rsidRPr="008128C5">
        <w:rPr>
          <w:rFonts w:asciiTheme="minorHAnsi" w:hAnsiTheme="minorHAnsi" w:eastAsiaTheme="minorHAnsi" w:cstheme="minorBidi"/>
          <w:lang w:eastAsia="en-US"/>
        </w:rPr>
        <w:t>For example, there were columns that only had 2, 4, and 9 unique values. This might make sense for ordinal or categorical variables. In this case, the dataset only contains numerical variables. As such, only having 2, 4, or 9 unique numerical values in a column might be surprising.</w:t>
      </w:r>
    </w:p>
    <w:p w:rsidRPr="008128C5" w:rsidR="00FA1BDD" w:rsidP="00FA1BDD" w:rsidRDefault="00FA1BDD" w14:paraId="252974A9" w14:textId="77777777">
      <w:pPr>
        <w:pStyle w:val="NormalWeb"/>
        <w:shd w:val="clear" w:color="auto" w:fill="FFFFFF"/>
        <w:spacing w:before="0" w:beforeAutospacing="0" w:after="288" w:afterAutospacing="0" w:line="360" w:lineRule="atLeast"/>
        <w:textAlignment w:val="baseline"/>
        <w:rPr>
          <w:rFonts w:asciiTheme="minorHAnsi" w:hAnsiTheme="minorHAnsi" w:eastAsiaTheme="minorHAnsi" w:cstheme="minorBidi"/>
          <w:lang w:eastAsia="en-US"/>
        </w:rPr>
      </w:pPr>
      <w:r w:rsidRPr="008128C5">
        <w:rPr>
          <w:rFonts w:asciiTheme="minorHAnsi" w:hAnsiTheme="minorHAnsi" w:eastAsiaTheme="minorHAnsi" w:cstheme="minorBidi"/>
          <w:lang w:eastAsia="en-US"/>
        </w:rPr>
        <w:t>We can refer to these columns or predictors as near-zero variance predictors, as their variance is not zero, but a very small number close to zero.</w:t>
      </w:r>
    </w:p>
    <w:p w:rsidR="00FA1BDD" w:rsidP="499EB4BE" w:rsidRDefault="00FA1BDD" w14:paraId="426D4C10" w14:textId="1BB16206">
      <w:pPr>
        <w:pStyle w:val="NormalWeb"/>
        <w:shd w:val="clear" w:color="auto" w:fill="FFFFFF" w:themeFill="background1"/>
        <w:spacing w:before="0" w:beforeAutospacing="0" w:after="288" w:afterAutospacing="0" w:line="360" w:lineRule="atLeast"/>
        <w:textAlignment w:val="baseline"/>
        <w:rPr>
          <w:rFonts w:asciiTheme="minorHAnsi" w:hAnsiTheme="minorHAnsi" w:eastAsiaTheme="minorHAnsi" w:cstheme="minorBidi"/>
          <w:lang w:eastAsia="en-US"/>
        </w:rPr>
      </w:pPr>
      <w:r w:rsidRPr="006B33D1">
        <w:rPr>
          <w:rFonts w:asciiTheme="minorHAnsi" w:hAnsiTheme="minorHAnsi" w:eastAsiaTheme="minorHAnsi" w:cstheme="minorBidi"/>
          <w:lang w:eastAsia="en-US"/>
        </w:rPr>
        <w:lastRenderedPageBreak/>
        <w:t>… near-zero variance predictors or have the potential to have near zero variance during the resampling process. These are predictors that have few unique values (such as two values for binary dummy variables) and occur infrequently in the data.</w:t>
      </w:r>
    </w:p>
    <w:p w:rsidR="00BC2084" w:rsidP="00E61D0C" w:rsidRDefault="00E61D0C" w14:paraId="7DEAF25A" w14:textId="77777777">
      <w:pPr>
        <w:pStyle w:val="NormalWeb"/>
        <w:shd w:val="clear" w:color="auto" w:fill="FFFFFF" w:themeFill="background1"/>
        <w:spacing w:before="0" w:beforeAutospacing="0" w:after="288" w:afterAutospacing="0" w:line="360" w:lineRule="atLeast"/>
        <w:textAlignment w:val="baseline"/>
        <w:rPr>
          <w:rFonts w:asciiTheme="minorHAnsi" w:hAnsiTheme="minorHAnsi" w:cstheme="minorHAnsi"/>
          <w:b/>
          <w:bCs/>
          <w:i/>
          <w:iCs/>
          <w:color w:val="002060"/>
          <w:sz w:val="28"/>
          <w:szCs w:val="28"/>
          <w:u w:val="single"/>
        </w:rPr>
      </w:pPr>
      <w:r>
        <w:rPr>
          <w:rFonts w:asciiTheme="minorHAnsi" w:hAnsiTheme="minorHAnsi" w:cstheme="minorHAnsi"/>
          <w:b/>
          <w:bCs/>
          <w:i/>
          <w:iCs/>
          <w:color w:val="002060"/>
          <w:sz w:val="28"/>
          <w:szCs w:val="28"/>
          <w:u w:val="single"/>
        </w:rPr>
        <w:t xml:space="preserve">Limitation of processing </w:t>
      </w:r>
    </w:p>
    <w:p w:rsidRPr="00BC2084" w:rsidR="004B579F" w:rsidP="00E61D0C" w:rsidRDefault="008C57F3" w14:paraId="41245BEF" w14:textId="37A2D560">
      <w:pPr>
        <w:pStyle w:val="NormalWeb"/>
        <w:shd w:val="clear" w:color="auto" w:fill="FFFFFF" w:themeFill="background1"/>
        <w:spacing w:before="0" w:beforeAutospacing="0" w:after="288" w:afterAutospacing="0" w:line="360" w:lineRule="atLeast"/>
        <w:textAlignment w:val="baseline"/>
        <w:rPr>
          <w:rFonts w:asciiTheme="minorHAnsi" w:hAnsiTheme="minorHAnsi" w:cstheme="minorHAnsi"/>
          <w:b/>
          <w:bCs/>
          <w:i/>
          <w:iCs/>
          <w:color w:val="002060"/>
          <w:sz w:val="28"/>
          <w:szCs w:val="28"/>
          <w:u w:val="single"/>
        </w:rPr>
      </w:pPr>
      <w:r>
        <w:rPr>
          <w:rFonts w:asciiTheme="minorHAnsi" w:hAnsiTheme="minorHAnsi" w:eastAsiaTheme="minorHAnsi" w:cstheme="minorBidi"/>
          <w:lang w:eastAsia="en-US"/>
        </w:rPr>
        <w:t xml:space="preserve">Due to </w:t>
      </w:r>
      <w:r w:rsidR="00F5053D">
        <w:rPr>
          <w:rFonts w:asciiTheme="minorHAnsi" w:hAnsiTheme="minorHAnsi" w:eastAsiaTheme="minorHAnsi" w:cstheme="minorBidi"/>
          <w:lang w:eastAsia="en-US"/>
        </w:rPr>
        <w:t>t</w:t>
      </w:r>
      <w:r w:rsidR="00725B9B">
        <w:rPr>
          <w:rFonts w:asciiTheme="minorHAnsi" w:hAnsiTheme="minorHAnsi" w:eastAsiaTheme="minorHAnsi" w:cstheme="minorBidi"/>
          <w:lang w:eastAsia="en-US"/>
        </w:rPr>
        <w:t>h</w:t>
      </w:r>
      <w:r w:rsidR="00F5053D">
        <w:rPr>
          <w:rFonts w:asciiTheme="minorHAnsi" w:hAnsiTheme="minorHAnsi" w:eastAsiaTheme="minorHAnsi" w:cstheme="minorBidi"/>
          <w:lang w:eastAsia="en-US"/>
        </w:rPr>
        <w:t>e file size</w:t>
      </w:r>
      <w:r w:rsidR="00725B9B">
        <w:rPr>
          <w:rFonts w:asciiTheme="minorHAnsi" w:hAnsiTheme="minorHAnsi" w:eastAsiaTheme="minorHAnsi" w:cstheme="minorBidi"/>
          <w:lang w:eastAsia="en-US"/>
        </w:rPr>
        <w:t xml:space="preserve"> </w:t>
      </w:r>
      <w:r w:rsidR="00B24288">
        <w:rPr>
          <w:rFonts w:asciiTheme="minorHAnsi" w:hAnsiTheme="minorHAnsi" w:eastAsiaTheme="minorHAnsi" w:cstheme="minorBidi"/>
          <w:lang w:eastAsia="en-US"/>
        </w:rPr>
        <w:t xml:space="preserve">for Training Centre Dataset </w:t>
      </w:r>
      <w:r w:rsidR="00725B9B">
        <w:rPr>
          <w:rFonts w:asciiTheme="minorHAnsi" w:hAnsiTheme="minorHAnsi" w:eastAsiaTheme="minorHAnsi" w:cstheme="minorBidi"/>
          <w:lang w:eastAsia="en-US"/>
        </w:rPr>
        <w:t xml:space="preserve">being </w:t>
      </w:r>
      <w:r w:rsidR="00F02ECA">
        <w:rPr>
          <w:rFonts w:asciiTheme="minorHAnsi" w:hAnsiTheme="minorHAnsi" w:eastAsiaTheme="minorHAnsi" w:cstheme="minorBidi"/>
          <w:lang w:eastAsia="en-US"/>
        </w:rPr>
        <w:t>around</w:t>
      </w:r>
      <w:r w:rsidR="00725B9B">
        <w:rPr>
          <w:rFonts w:asciiTheme="minorHAnsi" w:hAnsiTheme="minorHAnsi" w:eastAsiaTheme="minorHAnsi" w:cstheme="minorBidi"/>
          <w:lang w:eastAsia="en-US"/>
        </w:rPr>
        <w:t xml:space="preserve"> ~</w:t>
      </w:r>
      <w:r w:rsidR="00F02ECA">
        <w:rPr>
          <w:rFonts w:asciiTheme="minorHAnsi" w:hAnsiTheme="minorHAnsi" w:eastAsiaTheme="minorHAnsi" w:cstheme="minorBidi"/>
          <w:lang w:eastAsia="en-US"/>
        </w:rPr>
        <w:t>(5 to 6 GB)</w:t>
      </w:r>
      <w:r w:rsidR="00F5053D">
        <w:rPr>
          <w:rFonts w:asciiTheme="minorHAnsi" w:hAnsiTheme="minorHAnsi" w:eastAsiaTheme="minorHAnsi" w:cstheme="minorBidi"/>
          <w:lang w:eastAsia="en-US"/>
        </w:rPr>
        <w:t xml:space="preserve"> </w:t>
      </w:r>
      <w:r w:rsidR="00F02ECA">
        <w:rPr>
          <w:rFonts w:asciiTheme="minorHAnsi" w:hAnsiTheme="minorHAnsi" w:eastAsiaTheme="minorHAnsi" w:cstheme="minorBidi"/>
          <w:lang w:eastAsia="en-US"/>
        </w:rPr>
        <w:t xml:space="preserve">was divided into smaller sets of 10, </w:t>
      </w:r>
      <w:r w:rsidR="00B24288">
        <w:rPr>
          <w:rFonts w:asciiTheme="minorHAnsi" w:hAnsiTheme="minorHAnsi" w:eastAsiaTheme="minorHAnsi" w:cstheme="minorBidi"/>
          <w:lang w:eastAsia="en-US"/>
        </w:rPr>
        <w:t>20 , 50 bikers each</w:t>
      </w:r>
      <w:r w:rsidR="00513396">
        <w:rPr>
          <w:rFonts w:asciiTheme="minorHAnsi" w:hAnsiTheme="minorHAnsi" w:eastAsiaTheme="minorHAnsi" w:cstheme="minorBidi"/>
          <w:lang w:eastAsia="en-US"/>
        </w:rPr>
        <w:t xml:space="preserve"> was easier processing and viewability of the data on our team members system. </w:t>
      </w:r>
      <w:r w:rsidR="00985D45">
        <w:rPr>
          <w:rFonts w:asciiTheme="minorHAnsi" w:hAnsiTheme="minorHAnsi" w:eastAsiaTheme="minorHAnsi" w:cstheme="minorBidi"/>
          <w:lang w:eastAsia="en-US"/>
        </w:rPr>
        <w:t xml:space="preserve">Data Processing and cleaning were performed on the </w:t>
      </w:r>
      <w:r w:rsidR="005E1AF1">
        <w:rPr>
          <w:rFonts w:asciiTheme="minorHAnsi" w:hAnsiTheme="minorHAnsi" w:eastAsiaTheme="minorHAnsi" w:cstheme="minorBidi"/>
          <w:lang w:eastAsia="en-US"/>
        </w:rPr>
        <w:t>above-mentioned</w:t>
      </w:r>
      <w:r w:rsidR="00985D45">
        <w:rPr>
          <w:rFonts w:asciiTheme="minorHAnsi" w:hAnsiTheme="minorHAnsi" w:eastAsiaTheme="minorHAnsi" w:cstheme="minorBidi"/>
          <w:lang w:eastAsia="en-US"/>
        </w:rPr>
        <w:t xml:space="preserve"> smaller dataset a</w:t>
      </w:r>
      <w:r w:rsidR="002E3F31">
        <w:rPr>
          <w:rFonts w:asciiTheme="minorHAnsi" w:hAnsiTheme="minorHAnsi" w:eastAsiaTheme="minorHAnsi" w:cstheme="minorBidi"/>
          <w:lang w:eastAsia="en-US"/>
        </w:rPr>
        <w:t>nd the results procured are provided below</w:t>
      </w:r>
      <w:r w:rsidR="005E1AF1">
        <w:rPr>
          <w:rFonts w:asciiTheme="minorHAnsi" w:hAnsiTheme="minorHAnsi" w:eastAsiaTheme="minorHAnsi" w:cstheme="minorBidi"/>
          <w:lang w:eastAsia="en-US"/>
        </w:rPr>
        <w:t xml:space="preserve">. </w:t>
      </w:r>
    </w:p>
    <w:p w:rsidRPr="001D1184" w:rsidR="00F60116" w:rsidP="00635EAB" w:rsidRDefault="001D1184" w14:paraId="118F91D1" w14:textId="6BFC20D1">
      <w:pPr>
        <w:rPr>
          <w:b/>
          <w:bCs/>
          <w:i/>
          <w:iCs/>
          <w:color w:val="002060"/>
          <w:sz w:val="28"/>
          <w:szCs w:val="28"/>
          <w:u w:val="single"/>
        </w:rPr>
      </w:pPr>
      <w:r>
        <w:rPr>
          <w:b/>
          <w:bCs/>
          <w:i/>
          <w:iCs/>
          <w:color w:val="002060"/>
          <w:sz w:val="28"/>
          <w:szCs w:val="28"/>
          <w:u w:val="single"/>
        </w:rPr>
        <w:t>E</w:t>
      </w:r>
      <w:r w:rsidRPr="00AF3F92" w:rsidR="00AF3F92">
        <w:rPr>
          <w:b/>
          <w:bCs/>
          <w:i/>
          <w:iCs/>
          <w:color w:val="002060"/>
          <w:sz w:val="28"/>
          <w:szCs w:val="28"/>
          <w:u w:val="single"/>
        </w:rPr>
        <w:t>vidence Screenshot</w:t>
      </w:r>
    </w:p>
    <w:p w:rsidRPr="00266BD4" w:rsidR="00266BD4" w:rsidP="00266BD4" w:rsidRDefault="00266BD4" w14:paraId="09B56369" w14:textId="31097FBA">
      <w:pPr>
        <w:jc w:val="center"/>
        <w:rPr>
          <w:b/>
          <w:bCs/>
          <w:iCs/>
          <w:color w:val="002060"/>
          <w:sz w:val="28"/>
          <w:szCs w:val="28"/>
          <w:u w:val="single"/>
        </w:rPr>
      </w:pPr>
      <w:r w:rsidRPr="00266BD4">
        <w:rPr>
          <w:b/>
          <w:bCs/>
          <w:iCs/>
          <w:color w:val="0070C0"/>
          <w:sz w:val="24"/>
          <w:szCs w:val="24"/>
          <w:u w:val="single"/>
        </w:rPr>
        <w:t>Training Exercise Dataset</w:t>
      </w:r>
    </w:p>
    <w:p w:rsidR="006A065E" w:rsidP="00CC1585" w:rsidRDefault="007E02BE" w14:paraId="654E57CE" w14:textId="61EABCE0">
      <w:pPr>
        <w:jc w:val="center"/>
        <w:rPr>
          <w:b/>
          <w:bCs/>
          <w:i/>
          <w:iCs/>
          <w:color w:val="002060"/>
          <w:sz w:val="28"/>
          <w:szCs w:val="28"/>
          <w:u w:val="single"/>
        </w:rPr>
      </w:pPr>
      <w:r>
        <w:rPr>
          <w:noProof/>
        </w:rPr>
        <w:drawing>
          <wp:inline distT="0" distB="0" distL="0" distR="0" wp14:anchorId="7C6AB03E" wp14:editId="4CF93A6D">
            <wp:extent cx="4622722" cy="24030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22722" cy="2403036"/>
                    </a:xfrm>
                    <a:prstGeom prst="rect">
                      <a:avLst/>
                    </a:prstGeom>
                  </pic:spPr>
                </pic:pic>
              </a:graphicData>
            </a:graphic>
          </wp:inline>
        </w:drawing>
      </w:r>
    </w:p>
    <w:p w:rsidR="002A71F8" w:rsidP="002A71F8" w:rsidRDefault="002A71F8" w14:paraId="2C6BAF22" w14:textId="61EABCE0">
      <w:pPr>
        <w:jc w:val="center"/>
        <w:rPr>
          <w:b/>
          <w:bCs/>
          <w:i/>
          <w:iCs/>
          <w:color w:val="002060"/>
          <w:sz w:val="28"/>
          <w:szCs w:val="28"/>
          <w:u w:val="single"/>
        </w:rPr>
      </w:pPr>
      <w:r>
        <w:rPr>
          <w:noProof/>
        </w:rPr>
        <w:lastRenderedPageBreak/>
        <w:drawing>
          <wp:inline distT="0" distB="0" distL="0" distR="0" wp14:anchorId="6B8EC476" wp14:editId="3A444B5E">
            <wp:extent cx="4619768" cy="48326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619768" cy="4832691"/>
                    </a:xfrm>
                    <a:prstGeom prst="rect">
                      <a:avLst/>
                    </a:prstGeom>
                  </pic:spPr>
                </pic:pic>
              </a:graphicData>
            </a:graphic>
          </wp:inline>
        </w:drawing>
      </w:r>
    </w:p>
    <w:p w:rsidRPr="008013CF" w:rsidR="006A065E" w:rsidP="009D0DB7" w:rsidRDefault="00F57687" w14:paraId="41358419" w14:textId="7581A599">
      <w:pPr>
        <w:jc w:val="center"/>
        <w:rPr>
          <w:sz w:val="24"/>
          <w:szCs w:val="24"/>
        </w:rPr>
      </w:pPr>
      <w:r>
        <w:rPr>
          <w:sz w:val="24"/>
          <w:szCs w:val="24"/>
        </w:rPr>
        <w:t>Screenshot</w:t>
      </w:r>
      <w:r w:rsidRPr="008013CF" w:rsidR="4226C33D">
        <w:rPr>
          <w:sz w:val="24"/>
          <w:szCs w:val="24"/>
        </w:rPr>
        <w:t xml:space="preserve"> of cleaned data set after deleting the attributes having zero-variance.</w:t>
      </w:r>
    </w:p>
    <w:p w:rsidRPr="0056628F" w:rsidR="0056628F" w:rsidP="00D15A93" w:rsidRDefault="0056628F" w14:paraId="6C895B25" w14:textId="1BB16206">
      <w:pPr>
        <w:rPr>
          <w:sz w:val="24"/>
          <w:szCs w:val="24"/>
        </w:rPr>
      </w:pPr>
      <w:r>
        <w:rPr>
          <w:sz w:val="24"/>
          <w:szCs w:val="24"/>
        </w:rPr>
        <w:t xml:space="preserve"> </w:t>
      </w:r>
    </w:p>
    <w:p w:rsidRPr="00B12755" w:rsidR="002905C3" w:rsidP="00B12755" w:rsidRDefault="00F60116" w14:paraId="07B8AF35" w14:textId="4AF3FFC8">
      <w:pPr>
        <w:rPr>
          <w:b/>
          <w:bCs/>
          <w:i/>
          <w:iCs/>
          <w:color w:val="002060"/>
          <w:sz w:val="28"/>
          <w:szCs w:val="28"/>
          <w:u w:val="single"/>
        </w:rPr>
      </w:pPr>
      <w:r>
        <w:rPr>
          <w:b/>
          <w:bCs/>
          <w:i/>
          <w:iCs/>
          <w:color w:val="002060"/>
          <w:sz w:val="28"/>
          <w:szCs w:val="28"/>
          <w:u w:val="single"/>
        </w:rPr>
        <w:br w:type="page"/>
      </w:r>
      <w:r w:rsidR="00B12755">
        <w:rPr>
          <w:b/>
          <w:bCs/>
          <w:iCs/>
          <w:color w:val="0070C0"/>
          <w:sz w:val="28"/>
          <w:szCs w:val="28"/>
          <w:u w:val="single"/>
        </w:rPr>
        <w:lastRenderedPageBreak/>
        <w:t>W</w:t>
      </w:r>
      <w:r w:rsidR="001770AE">
        <w:rPr>
          <w:b/>
          <w:bCs/>
          <w:iCs/>
          <w:color w:val="0070C0"/>
          <w:sz w:val="28"/>
          <w:szCs w:val="28"/>
          <w:u w:val="single"/>
        </w:rPr>
        <w:t>atopia Fit Dataset</w:t>
      </w:r>
    </w:p>
    <w:p w:rsidR="003E1BAA" w:rsidP="003E1BAA" w:rsidRDefault="003E1BAA" w14:paraId="26790677" w14:textId="53E5FA2E">
      <w:pPr>
        <w:jc w:val="center"/>
        <w:rPr>
          <w:b/>
          <w:bCs/>
          <w:iCs/>
          <w:color w:val="002060"/>
          <w:sz w:val="28"/>
          <w:szCs w:val="28"/>
          <w:u w:val="single"/>
        </w:rPr>
      </w:pPr>
      <w:r>
        <w:rPr>
          <w:noProof/>
        </w:rPr>
        <w:drawing>
          <wp:inline distT="0" distB="0" distL="0" distR="0" wp14:anchorId="38BBAB60" wp14:editId="00C04866">
            <wp:extent cx="5165316" cy="308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20" t="5801" r="4742" b="6796"/>
                    <a:stretch/>
                  </pic:blipFill>
                  <pic:spPr bwMode="auto">
                    <a:xfrm>
                      <a:off x="0" y="0"/>
                      <a:ext cx="5166262" cy="3084760"/>
                    </a:xfrm>
                    <a:prstGeom prst="rect">
                      <a:avLst/>
                    </a:prstGeom>
                    <a:ln>
                      <a:noFill/>
                    </a:ln>
                    <a:extLst>
                      <a:ext uri="{53640926-AAD7-44D8-BBD7-CCE9431645EC}">
                        <a14:shadowObscured xmlns:a14="http://schemas.microsoft.com/office/drawing/2010/main"/>
                      </a:ext>
                    </a:extLst>
                  </pic:spPr>
                </pic:pic>
              </a:graphicData>
            </a:graphic>
          </wp:inline>
        </w:drawing>
      </w:r>
    </w:p>
    <w:p w:rsidRPr="00266BD4" w:rsidR="000B0C9A" w:rsidP="003E1BAA" w:rsidRDefault="000B0C9A" w14:paraId="23DB559B" w14:textId="44D8C241">
      <w:pPr>
        <w:jc w:val="center"/>
        <w:rPr>
          <w:b/>
          <w:bCs/>
          <w:iCs/>
          <w:color w:val="002060"/>
          <w:sz w:val="28"/>
          <w:szCs w:val="28"/>
          <w:u w:val="single"/>
        </w:rPr>
      </w:pPr>
      <w:r>
        <w:rPr>
          <w:noProof/>
        </w:rPr>
        <w:drawing>
          <wp:inline distT="0" distB="0" distL="0" distR="0" wp14:anchorId="76B6DA7C" wp14:editId="5584F59F">
            <wp:extent cx="4175665" cy="484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175665" cy="4840920"/>
                    </a:xfrm>
                    <a:prstGeom prst="rect">
                      <a:avLst/>
                    </a:prstGeom>
                  </pic:spPr>
                </pic:pic>
              </a:graphicData>
            </a:graphic>
          </wp:inline>
        </w:drawing>
      </w:r>
    </w:p>
    <w:p w:rsidR="00703492" w:rsidRDefault="00703492" w14:paraId="6769DD41" w14:textId="77777777">
      <w:pPr>
        <w:rPr>
          <w:b/>
          <w:bCs/>
          <w:i/>
          <w:iCs/>
          <w:color w:val="002060"/>
          <w:sz w:val="28"/>
          <w:szCs w:val="28"/>
          <w:u w:val="single"/>
        </w:rPr>
      </w:pPr>
      <w:r>
        <w:rPr>
          <w:b/>
          <w:bCs/>
          <w:i/>
          <w:iCs/>
          <w:color w:val="002060"/>
          <w:sz w:val="28"/>
          <w:szCs w:val="28"/>
          <w:u w:val="single"/>
        </w:rPr>
        <w:br w:type="page"/>
      </w:r>
    </w:p>
    <w:p w:rsidR="00776EF9" w:rsidP="00D15A93" w:rsidRDefault="00776EF9" w14:paraId="47E50706" w14:textId="77777777">
      <w:pPr>
        <w:rPr>
          <w:b/>
          <w:bCs/>
          <w:i/>
          <w:iCs/>
          <w:color w:val="002060"/>
          <w:sz w:val="28"/>
          <w:szCs w:val="28"/>
          <w:u w:val="single"/>
        </w:rPr>
      </w:pPr>
    </w:p>
    <w:p w:rsidR="00307938" w:rsidP="00D15A93" w:rsidRDefault="00307938" w14:paraId="39F7F938" w14:textId="77777777">
      <w:pPr>
        <w:rPr>
          <w:b/>
          <w:bCs/>
          <w:i/>
          <w:iCs/>
          <w:color w:val="002060"/>
          <w:sz w:val="28"/>
          <w:szCs w:val="28"/>
          <w:u w:val="single"/>
        </w:rPr>
      </w:pPr>
    </w:p>
    <w:p w:rsidRPr="008128C5" w:rsidR="00205C53" w:rsidP="00D15A93" w:rsidRDefault="00AF3F92" w14:paraId="34AB1DA0" w14:textId="2D553C53">
      <w:pPr>
        <w:rPr>
          <w:sz w:val="24"/>
          <w:szCs w:val="24"/>
        </w:rPr>
      </w:pPr>
      <w:r>
        <w:rPr>
          <w:b/>
          <w:bCs/>
          <w:i/>
          <w:iCs/>
          <w:color w:val="002060"/>
          <w:sz w:val="28"/>
          <w:szCs w:val="28"/>
          <w:u w:val="single"/>
        </w:rPr>
        <w:t>Future Plans</w:t>
      </w:r>
    </w:p>
    <w:p w:rsidRPr="008E34D0" w:rsidR="00205C53" w:rsidP="00D15A93" w:rsidRDefault="7053D572" w14:paraId="206A2423" w14:textId="078DBF2E">
      <w:pPr>
        <w:rPr>
          <w:sz w:val="24"/>
          <w:szCs w:val="24"/>
        </w:rPr>
      </w:pPr>
      <w:r w:rsidRPr="7053D572">
        <w:rPr>
          <w:sz w:val="24"/>
          <w:szCs w:val="24"/>
        </w:rPr>
        <w:t>Next</w:t>
      </w:r>
      <w:r w:rsidRPr="16DE23B4">
        <w:rPr>
          <w:sz w:val="24"/>
          <w:szCs w:val="24"/>
        </w:rPr>
        <w:t>,</w:t>
      </w:r>
      <w:r w:rsidRPr="7053D572">
        <w:rPr>
          <w:sz w:val="24"/>
          <w:szCs w:val="24"/>
        </w:rPr>
        <w:t xml:space="preserve"> we will be working on looking for the solution to be able to merge Data</w:t>
      </w:r>
      <w:r w:rsidRPr="4B218F93" w:rsidR="4B218F93">
        <w:rPr>
          <w:sz w:val="24"/>
          <w:szCs w:val="24"/>
        </w:rPr>
        <w:t xml:space="preserve"> for more than 50 Bikers. For this We are looking into using </w:t>
      </w:r>
      <w:r w:rsidRPr="1ED00D3C" w:rsidR="1ED00D3C">
        <w:rPr>
          <w:sz w:val="24"/>
          <w:szCs w:val="24"/>
        </w:rPr>
        <w:t xml:space="preserve">PyTorch, which is an open-source Machine Learning </w:t>
      </w:r>
      <w:r w:rsidRPr="4E593055" w:rsidR="4E593055">
        <w:rPr>
          <w:sz w:val="24"/>
          <w:szCs w:val="24"/>
        </w:rPr>
        <w:t xml:space="preserve">framework to speed up the process </w:t>
      </w:r>
      <w:r w:rsidRPr="46F62BDE" w:rsidR="4E593055">
        <w:rPr>
          <w:sz w:val="24"/>
          <w:szCs w:val="24"/>
        </w:rPr>
        <w:t xml:space="preserve">and combine more data sets </w:t>
      </w:r>
      <w:r w:rsidRPr="2157B30A" w:rsidR="4E593055">
        <w:rPr>
          <w:sz w:val="24"/>
          <w:szCs w:val="24"/>
        </w:rPr>
        <w:t>and attempting to get the balanced sample.</w:t>
      </w:r>
      <w:r w:rsidRPr="46F62BDE" w:rsidR="4E593055">
        <w:rPr>
          <w:sz w:val="24"/>
          <w:szCs w:val="24"/>
        </w:rPr>
        <w:t xml:space="preserve"> </w:t>
      </w:r>
    </w:p>
    <w:p w:rsidRPr="008E34D0" w:rsidR="00205C53" w:rsidP="1783DCFD" w:rsidRDefault="47E2014B" w14:paraId="741F2853" w14:textId="4BDF40C1">
      <w:pPr>
        <w:rPr>
          <w:sz w:val="24"/>
          <w:szCs w:val="24"/>
        </w:rPr>
      </w:pPr>
      <w:r w:rsidRPr="1066F4AA">
        <w:rPr>
          <w:sz w:val="24"/>
          <w:szCs w:val="24"/>
        </w:rPr>
        <w:t xml:space="preserve">Apart from this dataset, </w:t>
      </w:r>
      <w:r w:rsidRPr="1066F4AA" w:rsidR="1066F4AA">
        <w:rPr>
          <w:sz w:val="24"/>
          <w:szCs w:val="24"/>
        </w:rPr>
        <w:t>we have been also working on the dataset given by our directors watopia.fit.</w:t>
      </w:r>
      <w:r w:rsidRPr="3FF017C3" w:rsidR="3FF017C3">
        <w:rPr>
          <w:sz w:val="24"/>
          <w:szCs w:val="24"/>
        </w:rPr>
        <w:t xml:space="preserve"> </w:t>
      </w:r>
      <w:r w:rsidRPr="1783DCFD" w:rsidR="3FF017C3">
        <w:rPr>
          <w:sz w:val="24"/>
          <w:szCs w:val="24"/>
        </w:rPr>
        <w:t xml:space="preserve">We were able to successfully </w:t>
      </w:r>
      <w:r w:rsidRPr="1783DCFD" w:rsidR="004E6A42">
        <w:rPr>
          <w:sz w:val="24"/>
          <w:szCs w:val="24"/>
        </w:rPr>
        <w:t>convert. fit</w:t>
      </w:r>
      <w:r w:rsidRPr="1783DCFD" w:rsidR="499EB4BE">
        <w:rPr>
          <w:sz w:val="24"/>
          <w:szCs w:val="24"/>
        </w:rPr>
        <w:t xml:space="preserve"> format into .csv using online tool </w:t>
      </w:r>
      <w:hyperlink r:id="rId13">
        <w:r w:rsidRPr="1783DCFD" w:rsidR="1783DCFD">
          <w:rPr>
            <w:rStyle w:val="Hyperlink"/>
            <w:rFonts w:ascii="Calibri" w:hAnsi="Calibri" w:eastAsia="Calibri" w:cs="Calibri"/>
            <w:sz w:val="21"/>
            <w:szCs w:val="21"/>
          </w:rPr>
          <w:t>Convert FIT Files to CSV (gotoes.org)</w:t>
        </w:r>
      </w:hyperlink>
      <w:r w:rsidRPr="1783DCFD" w:rsidR="1783DCFD">
        <w:rPr>
          <w:rFonts w:ascii="Calibri" w:hAnsi="Calibri" w:eastAsia="Calibri" w:cs="Calibri"/>
          <w:sz w:val="21"/>
          <w:szCs w:val="21"/>
        </w:rPr>
        <w:t xml:space="preserve"> </w:t>
      </w:r>
    </w:p>
    <w:p w:rsidR="00205C53" w:rsidP="00D15A93" w:rsidRDefault="4B8380DD" w14:paraId="3658BA2D" w14:textId="5FA6EDFA">
      <w:pPr>
        <w:rPr>
          <w:sz w:val="24"/>
          <w:szCs w:val="24"/>
        </w:rPr>
      </w:pPr>
      <w:r w:rsidRPr="03724858">
        <w:rPr>
          <w:sz w:val="24"/>
          <w:szCs w:val="24"/>
        </w:rPr>
        <w:t>The data was alr</w:t>
      </w:r>
      <w:r w:rsidRPr="03724858" w:rsidR="6CCE2B06">
        <w:rPr>
          <w:sz w:val="24"/>
          <w:szCs w:val="24"/>
        </w:rPr>
        <w:t xml:space="preserve">eady in a very balanced format. We have already removed the attributes with </w:t>
      </w:r>
      <w:r w:rsidRPr="79FDF88F" w:rsidR="03724858">
        <w:rPr>
          <w:sz w:val="24"/>
          <w:szCs w:val="24"/>
          <w:highlight w:val="yellow"/>
        </w:rPr>
        <w:t>Zero-</w:t>
      </w:r>
      <w:r w:rsidRPr="79FDF88F" w:rsidR="00AC2D50">
        <w:rPr>
          <w:sz w:val="24"/>
          <w:szCs w:val="24"/>
          <w:highlight w:val="yellow"/>
        </w:rPr>
        <w:t>variance</w:t>
      </w:r>
      <w:r w:rsidRPr="79FDF88F" w:rsidR="03724858">
        <w:rPr>
          <w:sz w:val="24"/>
          <w:szCs w:val="24"/>
          <w:highlight w:val="yellow"/>
        </w:rPr>
        <w:t>.</w:t>
      </w:r>
    </w:p>
    <w:p w:rsidR="008C64BA" w:rsidP="00D15A93" w:rsidRDefault="008C64BA" w14:paraId="571A42A4" w14:textId="77777777">
      <w:pPr>
        <w:rPr>
          <w:sz w:val="24"/>
          <w:szCs w:val="24"/>
        </w:rPr>
      </w:pPr>
    </w:p>
    <w:p w:rsidR="008C64BA" w:rsidP="00D15A93" w:rsidRDefault="005C4E06" w14:paraId="0AE7BDC9" w14:textId="3226EFF5">
      <w:pPr>
        <w:rPr>
          <w:b/>
          <w:bCs/>
          <w:i/>
          <w:iCs/>
          <w:color w:val="002060"/>
          <w:sz w:val="28"/>
          <w:szCs w:val="28"/>
          <w:u w:val="single"/>
        </w:rPr>
      </w:pPr>
      <w:r w:rsidRPr="005C4E06">
        <w:rPr>
          <w:b/>
          <w:bCs/>
          <w:i/>
          <w:iCs/>
          <w:color w:val="002060"/>
          <w:sz w:val="28"/>
          <w:szCs w:val="28"/>
          <w:u w:val="single"/>
        </w:rPr>
        <w:t xml:space="preserve">References </w:t>
      </w:r>
    </w:p>
    <w:tbl>
      <w:tblPr>
        <w:tblStyle w:val="TableGrid"/>
        <w:tblW w:w="94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88"/>
        <w:gridCol w:w="8505"/>
      </w:tblGrid>
      <w:tr w:rsidR="00AC2D50" w:rsidTr="004E6A42" w14:paraId="65591B29" w14:textId="77777777">
        <w:tc>
          <w:tcPr>
            <w:tcW w:w="988" w:type="dxa"/>
          </w:tcPr>
          <w:p w:rsidRPr="00AC2D50" w:rsidR="00AC2D50" w:rsidP="00AC2D50" w:rsidRDefault="00EF7ABB" w14:paraId="650FE9B7" w14:textId="2D72EB10">
            <w:pPr>
              <w:jc w:val="center"/>
              <w:rPr>
                <w:b/>
                <w:bCs/>
                <w:color w:val="002060"/>
                <w:sz w:val="28"/>
                <w:szCs w:val="28"/>
                <w:u w:val="single"/>
              </w:rPr>
            </w:pPr>
            <w:r>
              <w:rPr>
                <w:sz w:val="24"/>
                <w:szCs w:val="24"/>
              </w:rPr>
              <w:t>[1]</w:t>
            </w:r>
          </w:p>
        </w:tc>
        <w:tc>
          <w:tcPr>
            <w:tcW w:w="8505" w:type="dxa"/>
          </w:tcPr>
          <w:p w:rsidRPr="005A051B" w:rsidR="00EC367F" w:rsidP="007D4F25" w:rsidRDefault="007D4F25" w14:paraId="7AE0BC02" w14:textId="6D81DD07">
            <w:pPr>
              <w:spacing w:line="276" w:lineRule="auto"/>
              <w:rPr>
                <w:i/>
                <w:iCs/>
                <w:sz w:val="24"/>
                <w:szCs w:val="24"/>
              </w:rPr>
            </w:pPr>
            <w:r>
              <w:rPr>
                <w:sz w:val="24"/>
                <w:szCs w:val="24"/>
              </w:rPr>
              <w:t>PyTorch</w:t>
            </w:r>
            <w:r w:rsidRPr="005A051B" w:rsidR="00EC367F">
              <w:rPr>
                <w:i/>
                <w:iCs/>
                <w:sz w:val="24"/>
                <w:szCs w:val="24"/>
              </w:rPr>
              <w:t>, “</w:t>
            </w:r>
            <w:r>
              <w:rPr>
                <w:i/>
                <w:iCs/>
                <w:sz w:val="24"/>
                <w:szCs w:val="24"/>
              </w:rPr>
              <w:t>PyTorch Library Details</w:t>
            </w:r>
            <w:r w:rsidRPr="005A051B" w:rsidR="00EC367F">
              <w:rPr>
                <w:i/>
                <w:iCs/>
                <w:sz w:val="24"/>
                <w:szCs w:val="24"/>
              </w:rPr>
              <w:t xml:space="preserve">” </w:t>
            </w:r>
          </w:p>
          <w:p w:rsidR="00AC2D50" w:rsidP="007D4F25" w:rsidRDefault="00EC367F" w14:paraId="1DA04624" w14:textId="77777777">
            <w:pPr>
              <w:spacing w:line="276" w:lineRule="auto"/>
            </w:pPr>
            <w:r w:rsidRPr="005A051B">
              <w:rPr>
                <w:b/>
                <w:bCs/>
                <w:sz w:val="20"/>
                <w:szCs w:val="20"/>
              </w:rPr>
              <w:t>[</w:t>
            </w:r>
            <w:r>
              <w:rPr>
                <w:b/>
                <w:bCs/>
                <w:sz w:val="20"/>
                <w:szCs w:val="20"/>
              </w:rPr>
              <w:t>Website</w:t>
            </w:r>
            <w:r w:rsidRPr="005A051B">
              <w:rPr>
                <w:b/>
                <w:bCs/>
                <w:sz w:val="20"/>
                <w:szCs w:val="20"/>
              </w:rPr>
              <w:t>] -</w:t>
            </w:r>
            <w:r>
              <w:rPr>
                <w:b/>
                <w:bCs/>
                <w:sz w:val="20"/>
                <w:szCs w:val="20"/>
              </w:rPr>
              <w:t xml:space="preserve"> </w:t>
            </w:r>
            <w:hyperlink w:history="1" r:id="rId14">
              <w:r w:rsidRPr="00D12CAB" w:rsidR="007D4F25">
                <w:rPr>
                  <w:rStyle w:val="Hyperlink"/>
                </w:rPr>
                <w:t>https://pytorch.org/</w:t>
              </w:r>
            </w:hyperlink>
          </w:p>
          <w:p w:rsidRPr="007D4F25" w:rsidR="0005288D" w:rsidP="007D4F25" w:rsidRDefault="0005288D" w14:paraId="2E85FD74" w14:textId="16823E64">
            <w:pPr>
              <w:spacing w:line="276" w:lineRule="auto"/>
            </w:pPr>
          </w:p>
        </w:tc>
      </w:tr>
      <w:tr w:rsidR="00EF7ABB" w:rsidTr="004E6A42" w14:paraId="3E3FEA3E" w14:textId="77777777">
        <w:tc>
          <w:tcPr>
            <w:tcW w:w="988" w:type="dxa"/>
          </w:tcPr>
          <w:p w:rsidRPr="005A051B" w:rsidR="00EF7ABB" w:rsidP="00AC2D50" w:rsidRDefault="00EF7ABB" w14:paraId="7607EFCA" w14:textId="37999A25">
            <w:pPr>
              <w:jc w:val="center"/>
              <w:rPr>
                <w:sz w:val="24"/>
                <w:szCs w:val="24"/>
              </w:rPr>
            </w:pPr>
            <w:r w:rsidRPr="005A051B">
              <w:rPr>
                <w:sz w:val="24"/>
                <w:szCs w:val="24"/>
              </w:rPr>
              <w:t>[2]</w:t>
            </w:r>
          </w:p>
        </w:tc>
        <w:tc>
          <w:tcPr>
            <w:tcW w:w="8505" w:type="dxa"/>
          </w:tcPr>
          <w:p w:rsidRPr="005A051B" w:rsidR="00EF7ABB" w:rsidP="007D4F25" w:rsidRDefault="005A051B" w14:paraId="37011C9D" w14:textId="66859461">
            <w:pPr>
              <w:spacing w:line="276" w:lineRule="auto"/>
              <w:rPr>
                <w:i/>
                <w:iCs/>
                <w:sz w:val="24"/>
                <w:szCs w:val="24"/>
              </w:rPr>
            </w:pPr>
            <w:r w:rsidRPr="005A051B">
              <w:rPr>
                <w:sz w:val="24"/>
                <w:szCs w:val="24"/>
              </w:rPr>
              <w:t>Garmin Training Centre</w:t>
            </w:r>
            <w:r w:rsidRPr="005A051B">
              <w:rPr>
                <w:i/>
                <w:iCs/>
                <w:sz w:val="24"/>
                <w:szCs w:val="24"/>
              </w:rPr>
              <w:t>, “Training</w:t>
            </w:r>
            <w:r w:rsidRPr="005A051B" w:rsidR="00F85FAA">
              <w:rPr>
                <w:i/>
                <w:iCs/>
                <w:sz w:val="24"/>
                <w:szCs w:val="24"/>
              </w:rPr>
              <w:t xml:space="preserve"> Dataset” </w:t>
            </w:r>
          </w:p>
          <w:p w:rsidR="005A051B" w:rsidP="21E04F33" w:rsidRDefault="005A051B" w14:paraId="4C5F4FBF" w14:textId="73F2FC7A">
            <w:pPr>
              <w:spacing w:line="276" w:lineRule="auto"/>
              <w:rPr>
                <w:b/>
                <w:bCs/>
                <w:sz w:val="20"/>
                <w:szCs w:val="20"/>
              </w:rPr>
            </w:pPr>
            <w:r w:rsidRPr="20447ED2">
              <w:rPr>
                <w:b/>
                <w:bCs/>
                <w:sz w:val="20"/>
                <w:szCs w:val="20"/>
              </w:rPr>
              <w:t>[</w:t>
            </w:r>
            <w:r w:rsidRPr="20447ED2" w:rsidR="00081721">
              <w:rPr>
                <w:b/>
                <w:bCs/>
                <w:sz w:val="20"/>
                <w:szCs w:val="20"/>
              </w:rPr>
              <w:t>Website</w:t>
            </w:r>
            <w:r w:rsidRPr="20447ED2">
              <w:rPr>
                <w:b/>
                <w:bCs/>
                <w:sz w:val="20"/>
                <w:szCs w:val="20"/>
              </w:rPr>
              <w:t>] -</w:t>
            </w:r>
            <w:r w:rsidRPr="20447ED2" w:rsidR="00081721">
              <w:rPr>
                <w:b/>
                <w:bCs/>
                <w:sz w:val="20"/>
                <w:szCs w:val="20"/>
              </w:rPr>
              <w:t xml:space="preserve"> </w:t>
            </w:r>
            <w:hyperlink r:id="rId15">
              <w:r w:rsidRPr="20447ED2" w:rsidR="00081721">
                <w:rPr>
                  <w:rStyle w:val="Hyperlink"/>
                  <w:sz w:val="24"/>
                  <w:szCs w:val="24"/>
                </w:rPr>
                <w:t>https://www.garmin.com/en-AU/</w:t>
              </w:r>
            </w:hyperlink>
          </w:p>
          <w:p w:rsidRPr="000D777E" w:rsidR="000D777E" w:rsidP="000D777E" w:rsidRDefault="00B20508" w14:paraId="005506B8" w14:textId="0B38BDE0">
            <w:pPr>
              <w:spacing w:line="276" w:lineRule="auto"/>
              <w:rPr>
                <w:rStyle w:val="Hyperlink"/>
                <w:sz w:val="24"/>
                <w:szCs w:val="24"/>
              </w:rPr>
            </w:pPr>
            <w:r w:rsidRPr="005A051B">
              <w:rPr>
                <w:b/>
                <w:bCs/>
                <w:sz w:val="20"/>
                <w:szCs w:val="20"/>
              </w:rPr>
              <w:t>[</w:t>
            </w:r>
            <w:r>
              <w:rPr>
                <w:b/>
                <w:bCs/>
                <w:sz w:val="20"/>
                <w:szCs w:val="20"/>
              </w:rPr>
              <w:t>Website</w:t>
            </w:r>
            <w:r w:rsidRPr="005A051B">
              <w:rPr>
                <w:b/>
                <w:bCs/>
                <w:sz w:val="20"/>
                <w:szCs w:val="20"/>
              </w:rPr>
              <w:t>]</w:t>
            </w:r>
            <w:r>
              <w:rPr>
                <w:b/>
                <w:bCs/>
                <w:sz w:val="20"/>
                <w:szCs w:val="20"/>
              </w:rPr>
              <w:t xml:space="preserve"> - </w:t>
            </w:r>
            <w:r w:rsidRPr="000D777E" w:rsidR="000D777E">
              <w:rPr>
                <w:rStyle w:val="Hyperlink"/>
                <w:sz w:val="24"/>
                <w:szCs w:val="24"/>
              </w:rPr>
              <w:t>https://garmin-training</w:t>
            </w:r>
            <w:r w:rsidR="000D777E">
              <w:rPr>
                <w:rStyle w:val="Hyperlink"/>
                <w:sz w:val="24"/>
                <w:szCs w:val="24"/>
              </w:rPr>
              <w:t>-</w:t>
            </w:r>
            <w:r w:rsidRPr="000D777E" w:rsidR="000D777E">
              <w:rPr>
                <w:rStyle w:val="Hyperlink"/>
                <w:sz w:val="24"/>
                <w:szCs w:val="24"/>
              </w:rPr>
              <w:t>center.software.informer.com/download/#downloading</w:t>
            </w:r>
          </w:p>
          <w:p w:rsidRPr="005A051B" w:rsidR="0005288D" w:rsidP="007D4F25" w:rsidRDefault="0005288D" w14:paraId="29871511" w14:textId="641D84D3">
            <w:pPr>
              <w:spacing w:line="276" w:lineRule="auto"/>
              <w:rPr>
                <w:b/>
                <w:bCs/>
                <w:sz w:val="28"/>
                <w:szCs w:val="28"/>
              </w:rPr>
            </w:pPr>
          </w:p>
        </w:tc>
      </w:tr>
      <w:tr w:rsidR="00EF7ABB" w:rsidTr="004E6A42" w14:paraId="7BBABC52" w14:textId="77777777">
        <w:tc>
          <w:tcPr>
            <w:tcW w:w="988" w:type="dxa"/>
          </w:tcPr>
          <w:p w:rsidR="00EF7ABB" w:rsidP="00AC2D50" w:rsidRDefault="00EF7ABB" w14:paraId="06A99746" w14:textId="1FCB39EF">
            <w:pPr>
              <w:jc w:val="center"/>
              <w:rPr>
                <w:sz w:val="24"/>
                <w:szCs w:val="24"/>
              </w:rPr>
            </w:pPr>
            <w:r>
              <w:rPr>
                <w:sz w:val="24"/>
                <w:szCs w:val="24"/>
              </w:rPr>
              <w:t>[3]</w:t>
            </w:r>
          </w:p>
        </w:tc>
        <w:tc>
          <w:tcPr>
            <w:tcW w:w="8505" w:type="dxa"/>
          </w:tcPr>
          <w:p w:rsidRPr="005A051B" w:rsidR="004F52CA" w:rsidP="007617D3" w:rsidRDefault="004F52CA" w14:paraId="7D70A3DD" w14:textId="3708E122">
            <w:pPr>
              <w:spacing w:line="276" w:lineRule="auto"/>
              <w:ind w:left="720" w:hanging="720"/>
              <w:rPr>
                <w:i/>
                <w:iCs/>
                <w:sz w:val="24"/>
                <w:szCs w:val="24"/>
              </w:rPr>
            </w:pPr>
            <w:r>
              <w:rPr>
                <w:sz w:val="24"/>
                <w:szCs w:val="24"/>
              </w:rPr>
              <w:t>Browinee, Jason, (</w:t>
            </w:r>
            <w:r w:rsidR="00593DF3">
              <w:rPr>
                <w:sz w:val="24"/>
                <w:szCs w:val="24"/>
              </w:rPr>
              <w:t>2019, February, 10</w:t>
            </w:r>
            <w:r>
              <w:rPr>
                <w:sz w:val="24"/>
                <w:szCs w:val="24"/>
              </w:rPr>
              <w:t xml:space="preserve">), </w:t>
            </w:r>
            <w:r w:rsidRPr="005A051B">
              <w:rPr>
                <w:i/>
                <w:iCs/>
                <w:sz w:val="24"/>
                <w:szCs w:val="24"/>
              </w:rPr>
              <w:t xml:space="preserve">“Training </w:t>
            </w:r>
            <w:r w:rsidRPr="00B16DDE" w:rsidR="00B16DDE">
              <w:rPr>
                <w:i/>
                <w:iCs/>
                <w:sz w:val="24"/>
                <w:szCs w:val="24"/>
              </w:rPr>
              <w:t>First Machine Learning Project in Python Step-By-Step</w:t>
            </w:r>
            <w:r w:rsidRPr="00593DF3" w:rsidR="00593DF3">
              <w:rPr>
                <w:i/>
                <w:iCs/>
                <w:sz w:val="24"/>
                <w:szCs w:val="24"/>
              </w:rPr>
              <w:t>”</w:t>
            </w:r>
            <w:r w:rsidRPr="00593DF3" w:rsidR="00593DF3">
              <w:rPr>
                <w:b/>
                <w:bCs/>
                <w:i/>
                <w:iCs/>
                <w:sz w:val="24"/>
                <w:szCs w:val="24"/>
              </w:rPr>
              <w:t xml:space="preserve"> </w:t>
            </w:r>
            <w:r w:rsidRPr="005A051B">
              <w:rPr>
                <w:i/>
                <w:iCs/>
                <w:sz w:val="24"/>
                <w:szCs w:val="24"/>
              </w:rPr>
              <w:t xml:space="preserve"> </w:t>
            </w:r>
          </w:p>
          <w:p w:rsidR="00EF7ABB" w:rsidP="007617D3" w:rsidRDefault="004F52CA" w14:paraId="7C926425" w14:textId="77777777">
            <w:pPr>
              <w:ind w:left="720" w:hanging="720"/>
            </w:pPr>
            <w:r w:rsidRPr="005A051B">
              <w:rPr>
                <w:b/>
                <w:bCs/>
                <w:sz w:val="20"/>
                <w:szCs w:val="20"/>
              </w:rPr>
              <w:t>[</w:t>
            </w:r>
            <w:r>
              <w:rPr>
                <w:b/>
                <w:bCs/>
                <w:sz w:val="20"/>
                <w:szCs w:val="20"/>
              </w:rPr>
              <w:t>Website</w:t>
            </w:r>
            <w:r w:rsidRPr="005A051B">
              <w:rPr>
                <w:b/>
                <w:bCs/>
                <w:sz w:val="20"/>
                <w:szCs w:val="20"/>
              </w:rPr>
              <w:t>] -</w:t>
            </w:r>
            <w:r>
              <w:rPr>
                <w:b/>
                <w:bCs/>
                <w:sz w:val="20"/>
                <w:szCs w:val="20"/>
              </w:rPr>
              <w:t xml:space="preserve"> </w:t>
            </w:r>
            <w:hyperlink w:history="1" r:id="rId16">
              <w:r w:rsidRPr="00796069" w:rsidR="0005288D">
                <w:rPr>
                  <w:rStyle w:val="Hyperlink"/>
                </w:rPr>
                <w:t>https://machinelearningmastery.com/machine-learning-in-python-step-by-step/</w:t>
              </w:r>
            </w:hyperlink>
          </w:p>
          <w:p w:rsidRPr="0005288D" w:rsidR="0005288D" w:rsidP="00D15A93" w:rsidRDefault="0005288D" w14:paraId="331D07A3" w14:textId="4436922B"/>
        </w:tc>
      </w:tr>
      <w:tr w:rsidR="00EF7ABB" w:rsidTr="004E6A42" w14:paraId="440E129A" w14:textId="77777777">
        <w:tc>
          <w:tcPr>
            <w:tcW w:w="988" w:type="dxa"/>
          </w:tcPr>
          <w:p w:rsidR="00EF7ABB" w:rsidP="00AC2D50" w:rsidRDefault="00EF7ABB" w14:paraId="64E97544" w14:textId="3936AB24">
            <w:pPr>
              <w:jc w:val="center"/>
              <w:rPr>
                <w:sz w:val="24"/>
                <w:szCs w:val="24"/>
              </w:rPr>
            </w:pPr>
            <w:r>
              <w:rPr>
                <w:sz w:val="24"/>
                <w:szCs w:val="24"/>
              </w:rPr>
              <w:t>[4]</w:t>
            </w:r>
          </w:p>
        </w:tc>
        <w:tc>
          <w:tcPr>
            <w:tcW w:w="8505" w:type="dxa"/>
          </w:tcPr>
          <w:p w:rsidRPr="005A051B" w:rsidR="007617D3" w:rsidP="007617D3" w:rsidRDefault="007617D3" w14:paraId="67C4F12A" w14:textId="098D7329">
            <w:pPr>
              <w:spacing w:line="276" w:lineRule="auto"/>
              <w:rPr>
                <w:i/>
                <w:iCs/>
                <w:sz w:val="24"/>
                <w:szCs w:val="24"/>
              </w:rPr>
            </w:pPr>
            <w:r>
              <w:rPr>
                <w:sz w:val="24"/>
                <w:szCs w:val="24"/>
              </w:rPr>
              <w:t>Gotoes</w:t>
            </w:r>
            <w:r w:rsidR="00BD7A4D">
              <w:rPr>
                <w:sz w:val="24"/>
                <w:szCs w:val="24"/>
              </w:rPr>
              <w:t xml:space="preserve"> – Utilities for Strava</w:t>
            </w:r>
            <w:r w:rsidRPr="005A051B">
              <w:rPr>
                <w:i/>
                <w:iCs/>
                <w:sz w:val="24"/>
                <w:szCs w:val="24"/>
              </w:rPr>
              <w:t>, “</w:t>
            </w:r>
            <w:r w:rsidRPr="007617D3">
              <w:rPr>
                <w:i/>
                <w:iCs/>
                <w:sz w:val="24"/>
                <w:szCs w:val="24"/>
              </w:rPr>
              <w:t>Convert a FIT file to a CSV file.</w:t>
            </w:r>
            <w:r w:rsidRPr="005A051B">
              <w:rPr>
                <w:i/>
                <w:iCs/>
                <w:sz w:val="24"/>
                <w:szCs w:val="24"/>
              </w:rPr>
              <w:t xml:space="preserve">” </w:t>
            </w:r>
          </w:p>
          <w:p w:rsidR="00EF7ABB" w:rsidP="007617D3" w:rsidRDefault="007617D3" w14:paraId="37CDB57A" w14:textId="2E06FBED">
            <w:r w:rsidRPr="005A051B">
              <w:rPr>
                <w:b/>
                <w:bCs/>
                <w:sz w:val="20"/>
                <w:szCs w:val="20"/>
              </w:rPr>
              <w:t>[</w:t>
            </w:r>
            <w:r>
              <w:rPr>
                <w:b/>
                <w:bCs/>
                <w:sz w:val="20"/>
                <w:szCs w:val="20"/>
              </w:rPr>
              <w:t>Website</w:t>
            </w:r>
            <w:r w:rsidRPr="005A051B">
              <w:rPr>
                <w:b/>
                <w:bCs/>
                <w:sz w:val="20"/>
                <w:szCs w:val="20"/>
              </w:rPr>
              <w:t>] -</w:t>
            </w:r>
            <w:r>
              <w:rPr>
                <w:b/>
                <w:bCs/>
                <w:sz w:val="20"/>
                <w:szCs w:val="20"/>
              </w:rPr>
              <w:t xml:space="preserve"> </w:t>
            </w:r>
            <w:hyperlink w:history="1" r:id="rId17">
              <w:r w:rsidRPr="00796069" w:rsidR="00BD7A4D">
                <w:rPr>
                  <w:rStyle w:val="Hyperlink"/>
                </w:rPr>
                <w:t>https://gotoes.org/gotoes/strava/convert_fit_files_to_csv.php</w:t>
              </w:r>
            </w:hyperlink>
          </w:p>
          <w:p w:rsidR="00BD7A4D" w:rsidP="007617D3" w:rsidRDefault="00BD7A4D" w14:paraId="6B44A8D6" w14:textId="65598EF2">
            <w:pPr>
              <w:rPr>
                <w:b/>
                <w:bCs/>
                <w:i/>
                <w:iCs/>
                <w:color w:val="002060"/>
                <w:sz w:val="28"/>
                <w:szCs w:val="28"/>
                <w:u w:val="single"/>
              </w:rPr>
            </w:pPr>
          </w:p>
        </w:tc>
      </w:tr>
    </w:tbl>
    <w:p w:rsidRPr="005C4E06" w:rsidR="00AC2D50" w:rsidP="00D15A93" w:rsidRDefault="00AC2D50" w14:paraId="61C66F4A" w14:textId="77777777">
      <w:pPr>
        <w:rPr>
          <w:b/>
          <w:bCs/>
          <w:i/>
          <w:iCs/>
          <w:color w:val="002060"/>
          <w:sz w:val="28"/>
          <w:szCs w:val="28"/>
          <w:u w:val="single"/>
        </w:rPr>
      </w:pPr>
    </w:p>
    <w:sectPr w:rsidRPr="005C4E06" w:rsidR="00AC2D50" w:rsidSect="0015060A">
      <w:pgSz w:w="11906" w:h="16838" w:orient="portrait"/>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A281F"/>
    <w:multiLevelType w:val="hybridMultilevel"/>
    <w:tmpl w:val="DC5C7A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BD2455"/>
    <w:multiLevelType w:val="hybridMultilevel"/>
    <w:tmpl w:val="F82095B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5DC75AF6"/>
    <w:multiLevelType w:val="hybridMultilevel"/>
    <w:tmpl w:val="AC5E04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4812087">
    <w:abstractNumId w:val="1"/>
  </w:num>
  <w:num w:numId="2" w16cid:durableId="36053806">
    <w:abstractNumId w:val="0"/>
  </w:num>
  <w:num w:numId="3" w16cid:durableId="140544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MzK1MDE1NTYxMDZV0lEKTi0uzszPAykwrgUA3uXbliwAAAA="/>
  </w:docVars>
  <w:rsids>
    <w:rsidRoot w:val="00D15A93"/>
    <w:rsid w:val="000313C7"/>
    <w:rsid w:val="0005288D"/>
    <w:rsid w:val="00081721"/>
    <w:rsid w:val="000A2B23"/>
    <w:rsid w:val="000B04EE"/>
    <w:rsid w:val="000B0C9A"/>
    <w:rsid w:val="000B7548"/>
    <w:rsid w:val="000D777E"/>
    <w:rsid w:val="001204C5"/>
    <w:rsid w:val="0015060A"/>
    <w:rsid w:val="00156236"/>
    <w:rsid w:val="001770AE"/>
    <w:rsid w:val="0018666B"/>
    <w:rsid w:val="001B3678"/>
    <w:rsid w:val="001B49F5"/>
    <w:rsid w:val="001C4824"/>
    <w:rsid w:val="001D1184"/>
    <w:rsid w:val="00205C53"/>
    <w:rsid w:val="00233D9C"/>
    <w:rsid w:val="002368C5"/>
    <w:rsid w:val="002526C0"/>
    <w:rsid w:val="002638D6"/>
    <w:rsid w:val="00266BD4"/>
    <w:rsid w:val="002818B2"/>
    <w:rsid w:val="002905C3"/>
    <w:rsid w:val="002956DC"/>
    <w:rsid w:val="002A71F8"/>
    <w:rsid w:val="002E3F31"/>
    <w:rsid w:val="002E74F7"/>
    <w:rsid w:val="002F421E"/>
    <w:rsid w:val="00307938"/>
    <w:rsid w:val="003147C3"/>
    <w:rsid w:val="00323F6D"/>
    <w:rsid w:val="0034624E"/>
    <w:rsid w:val="00347428"/>
    <w:rsid w:val="00394B2A"/>
    <w:rsid w:val="003B08FD"/>
    <w:rsid w:val="003B2182"/>
    <w:rsid w:val="003E1BAA"/>
    <w:rsid w:val="004571B3"/>
    <w:rsid w:val="00467E6A"/>
    <w:rsid w:val="00493A1F"/>
    <w:rsid w:val="004B579F"/>
    <w:rsid w:val="004E6A42"/>
    <w:rsid w:val="004F52CA"/>
    <w:rsid w:val="00513396"/>
    <w:rsid w:val="005415CF"/>
    <w:rsid w:val="00544F91"/>
    <w:rsid w:val="005648E4"/>
    <w:rsid w:val="0056628F"/>
    <w:rsid w:val="005705E9"/>
    <w:rsid w:val="00593DF3"/>
    <w:rsid w:val="005A051B"/>
    <w:rsid w:val="005C4E06"/>
    <w:rsid w:val="005E1AF1"/>
    <w:rsid w:val="005F4923"/>
    <w:rsid w:val="00614451"/>
    <w:rsid w:val="00624F4E"/>
    <w:rsid w:val="00635EAB"/>
    <w:rsid w:val="00695AC8"/>
    <w:rsid w:val="006A065E"/>
    <w:rsid w:val="006B33D1"/>
    <w:rsid w:val="006E5B20"/>
    <w:rsid w:val="006F4980"/>
    <w:rsid w:val="00700A4A"/>
    <w:rsid w:val="00703492"/>
    <w:rsid w:val="0071357A"/>
    <w:rsid w:val="00725B9B"/>
    <w:rsid w:val="00742BDB"/>
    <w:rsid w:val="0075385A"/>
    <w:rsid w:val="007617D3"/>
    <w:rsid w:val="00773BF0"/>
    <w:rsid w:val="00773DA9"/>
    <w:rsid w:val="00776EF9"/>
    <w:rsid w:val="007C5C7A"/>
    <w:rsid w:val="007D4F25"/>
    <w:rsid w:val="007E02BE"/>
    <w:rsid w:val="008013CF"/>
    <w:rsid w:val="008128C5"/>
    <w:rsid w:val="00822B6F"/>
    <w:rsid w:val="00852130"/>
    <w:rsid w:val="008806F7"/>
    <w:rsid w:val="00881152"/>
    <w:rsid w:val="008C5641"/>
    <w:rsid w:val="008C57F3"/>
    <w:rsid w:val="008C64BA"/>
    <w:rsid w:val="008E34D0"/>
    <w:rsid w:val="008F5ED1"/>
    <w:rsid w:val="0090432A"/>
    <w:rsid w:val="00940056"/>
    <w:rsid w:val="00985D45"/>
    <w:rsid w:val="009A448A"/>
    <w:rsid w:val="009D0DB7"/>
    <w:rsid w:val="00A03030"/>
    <w:rsid w:val="00A40B60"/>
    <w:rsid w:val="00A7024E"/>
    <w:rsid w:val="00A96765"/>
    <w:rsid w:val="00AB5694"/>
    <w:rsid w:val="00AB6ABD"/>
    <w:rsid w:val="00AC2D50"/>
    <w:rsid w:val="00AD0875"/>
    <w:rsid w:val="00AF3F92"/>
    <w:rsid w:val="00AF529B"/>
    <w:rsid w:val="00B05AA8"/>
    <w:rsid w:val="00B12755"/>
    <w:rsid w:val="00B16DDE"/>
    <w:rsid w:val="00B20508"/>
    <w:rsid w:val="00B24288"/>
    <w:rsid w:val="00B54E14"/>
    <w:rsid w:val="00B60E53"/>
    <w:rsid w:val="00B830CC"/>
    <w:rsid w:val="00B92AE4"/>
    <w:rsid w:val="00BC2084"/>
    <w:rsid w:val="00BD7A4D"/>
    <w:rsid w:val="00C06951"/>
    <w:rsid w:val="00C83A8C"/>
    <w:rsid w:val="00CC1585"/>
    <w:rsid w:val="00D01725"/>
    <w:rsid w:val="00D15A93"/>
    <w:rsid w:val="00D67033"/>
    <w:rsid w:val="00DF5993"/>
    <w:rsid w:val="00E01084"/>
    <w:rsid w:val="00E04EC9"/>
    <w:rsid w:val="00E61D0C"/>
    <w:rsid w:val="00EA6B5D"/>
    <w:rsid w:val="00EC2A80"/>
    <w:rsid w:val="00EC367F"/>
    <w:rsid w:val="00ED661F"/>
    <w:rsid w:val="00EF7ABB"/>
    <w:rsid w:val="00F02ECA"/>
    <w:rsid w:val="00F416BC"/>
    <w:rsid w:val="00F5053D"/>
    <w:rsid w:val="00F57687"/>
    <w:rsid w:val="00F60116"/>
    <w:rsid w:val="00F61750"/>
    <w:rsid w:val="00F67776"/>
    <w:rsid w:val="00F766CC"/>
    <w:rsid w:val="00F85FAA"/>
    <w:rsid w:val="00FA1BDD"/>
    <w:rsid w:val="00FC1338"/>
    <w:rsid w:val="03724858"/>
    <w:rsid w:val="03905F28"/>
    <w:rsid w:val="06807834"/>
    <w:rsid w:val="071A9E73"/>
    <w:rsid w:val="09B7F3A9"/>
    <w:rsid w:val="0AA3C916"/>
    <w:rsid w:val="0AABB69C"/>
    <w:rsid w:val="0D08BCC8"/>
    <w:rsid w:val="0EA01A06"/>
    <w:rsid w:val="1066F4AA"/>
    <w:rsid w:val="111AF820"/>
    <w:rsid w:val="11DC2DEB"/>
    <w:rsid w:val="1513CEAD"/>
    <w:rsid w:val="16DE23B4"/>
    <w:rsid w:val="1783DCFD"/>
    <w:rsid w:val="1C3D4650"/>
    <w:rsid w:val="1ED00D3C"/>
    <w:rsid w:val="1F4048B3"/>
    <w:rsid w:val="20447ED2"/>
    <w:rsid w:val="20AFA59C"/>
    <w:rsid w:val="2157B30A"/>
    <w:rsid w:val="21E04F33"/>
    <w:rsid w:val="292A2B4D"/>
    <w:rsid w:val="2C32775D"/>
    <w:rsid w:val="32C9E7B8"/>
    <w:rsid w:val="33F10300"/>
    <w:rsid w:val="342D9AB1"/>
    <w:rsid w:val="3465B819"/>
    <w:rsid w:val="3B6BCC34"/>
    <w:rsid w:val="3FF017C3"/>
    <w:rsid w:val="4226C33D"/>
    <w:rsid w:val="46F62BDE"/>
    <w:rsid w:val="47E2014B"/>
    <w:rsid w:val="489604C1"/>
    <w:rsid w:val="499EB4BE"/>
    <w:rsid w:val="4B218F93"/>
    <w:rsid w:val="4B8380DD"/>
    <w:rsid w:val="4CF93A6D"/>
    <w:rsid w:val="4E593055"/>
    <w:rsid w:val="519411EE"/>
    <w:rsid w:val="5280AF06"/>
    <w:rsid w:val="5C2EB727"/>
    <w:rsid w:val="6CCE2B06"/>
    <w:rsid w:val="6FF6E516"/>
    <w:rsid w:val="703AAD15"/>
    <w:rsid w:val="7053D572"/>
    <w:rsid w:val="76324833"/>
    <w:rsid w:val="79A1CFDE"/>
    <w:rsid w:val="79FDF88F"/>
    <w:rsid w:val="7CF298FD"/>
    <w:rsid w:val="7E867B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2295"/>
  <w15:chartTrackingRefBased/>
  <w15:docId w15:val="{AFF377F4-D7B5-488C-8B5A-D8BB4D6A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16DD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17D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FA1BDD"/>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2638D6"/>
    <w:pPr>
      <w:ind w:left="720"/>
      <w:contextualSpacing/>
    </w:pPr>
  </w:style>
  <w:style w:type="table" w:styleId="TableGrid">
    <w:name w:val="Table Grid"/>
    <w:basedOn w:val="TableNormal"/>
    <w:uiPriority w:val="39"/>
    <w:rsid w:val="00B05A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5705E9"/>
    <w:rPr>
      <w:color w:val="0563C1" w:themeColor="hyperlink"/>
      <w:u w:val="single"/>
    </w:rPr>
  </w:style>
  <w:style w:type="character" w:styleId="UnresolvedMention">
    <w:name w:val="Unresolved Mention"/>
    <w:basedOn w:val="DefaultParagraphFont"/>
    <w:uiPriority w:val="99"/>
    <w:semiHidden/>
    <w:unhideWhenUsed/>
    <w:rsid w:val="005705E9"/>
    <w:rPr>
      <w:color w:val="605E5C"/>
      <w:shd w:val="clear" w:color="auto" w:fill="E1DFDD"/>
    </w:rPr>
  </w:style>
  <w:style w:type="character" w:styleId="Heading1Char" w:customStyle="1">
    <w:name w:val="Heading 1 Char"/>
    <w:basedOn w:val="DefaultParagraphFont"/>
    <w:link w:val="Heading1"/>
    <w:uiPriority w:val="9"/>
    <w:rsid w:val="00B16DD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7617D3"/>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2434">
      <w:bodyDiv w:val="1"/>
      <w:marLeft w:val="0"/>
      <w:marRight w:val="0"/>
      <w:marTop w:val="0"/>
      <w:marBottom w:val="0"/>
      <w:divBdr>
        <w:top w:val="none" w:sz="0" w:space="0" w:color="auto"/>
        <w:left w:val="none" w:sz="0" w:space="0" w:color="auto"/>
        <w:bottom w:val="none" w:sz="0" w:space="0" w:color="auto"/>
        <w:right w:val="none" w:sz="0" w:space="0" w:color="auto"/>
      </w:divBdr>
    </w:div>
    <w:div w:id="448356881">
      <w:bodyDiv w:val="1"/>
      <w:marLeft w:val="0"/>
      <w:marRight w:val="0"/>
      <w:marTop w:val="0"/>
      <w:marBottom w:val="0"/>
      <w:divBdr>
        <w:top w:val="none" w:sz="0" w:space="0" w:color="auto"/>
        <w:left w:val="none" w:sz="0" w:space="0" w:color="auto"/>
        <w:bottom w:val="none" w:sz="0" w:space="0" w:color="auto"/>
        <w:right w:val="none" w:sz="0" w:space="0" w:color="auto"/>
      </w:divBdr>
    </w:div>
    <w:div w:id="633409382">
      <w:bodyDiv w:val="1"/>
      <w:marLeft w:val="0"/>
      <w:marRight w:val="0"/>
      <w:marTop w:val="0"/>
      <w:marBottom w:val="0"/>
      <w:divBdr>
        <w:top w:val="none" w:sz="0" w:space="0" w:color="auto"/>
        <w:left w:val="none" w:sz="0" w:space="0" w:color="auto"/>
        <w:bottom w:val="none" w:sz="0" w:space="0" w:color="auto"/>
        <w:right w:val="none" w:sz="0" w:space="0" w:color="auto"/>
      </w:divBdr>
      <w:divsChild>
        <w:div w:id="961004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5915920">
      <w:bodyDiv w:val="1"/>
      <w:marLeft w:val="0"/>
      <w:marRight w:val="0"/>
      <w:marTop w:val="0"/>
      <w:marBottom w:val="0"/>
      <w:divBdr>
        <w:top w:val="none" w:sz="0" w:space="0" w:color="auto"/>
        <w:left w:val="none" w:sz="0" w:space="0" w:color="auto"/>
        <w:bottom w:val="none" w:sz="0" w:space="0" w:color="auto"/>
        <w:right w:val="none" w:sz="0" w:space="0" w:color="auto"/>
      </w:divBdr>
    </w:div>
    <w:div w:id="1930459776">
      <w:bodyDiv w:val="1"/>
      <w:marLeft w:val="0"/>
      <w:marRight w:val="0"/>
      <w:marTop w:val="0"/>
      <w:marBottom w:val="0"/>
      <w:divBdr>
        <w:top w:val="none" w:sz="0" w:space="0" w:color="auto"/>
        <w:left w:val="none" w:sz="0" w:space="0" w:color="auto"/>
        <w:bottom w:val="none" w:sz="0" w:space="0" w:color="auto"/>
        <w:right w:val="none" w:sz="0" w:space="0" w:color="auto"/>
      </w:divBdr>
    </w:div>
    <w:div w:id="1959792650">
      <w:bodyDiv w:val="1"/>
      <w:marLeft w:val="0"/>
      <w:marRight w:val="0"/>
      <w:marTop w:val="0"/>
      <w:marBottom w:val="0"/>
      <w:divBdr>
        <w:top w:val="none" w:sz="0" w:space="0" w:color="auto"/>
        <w:left w:val="none" w:sz="0" w:space="0" w:color="auto"/>
        <w:bottom w:val="none" w:sz="0" w:space="0" w:color="auto"/>
        <w:right w:val="none" w:sz="0" w:space="0" w:color="auto"/>
      </w:divBdr>
      <w:divsChild>
        <w:div w:id="198627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armin.com/en-AU/" TargetMode="External" Id="rId8" /><Relationship Type="http://schemas.openxmlformats.org/officeDocument/2006/relationships/hyperlink" Target="https://gotoes.org/gotoes/strava/convert_fit_files_to_csv.php"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hyperlink" Target="https://gotoes.org/gotoes/strava/convert_fit_files_to_csv.php" TargetMode="External" Id="rId17" /><Relationship Type="http://schemas.openxmlformats.org/officeDocument/2006/relationships/customXml" Target="../customXml/item2.xml" Id="rId2" /><Relationship Type="http://schemas.openxmlformats.org/officeDocument/2006/relationships/hyperlink" Target="https://machinelearningmastery.com/machine-learning-in-python-step-by-step/"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hyperlink" Target="https://www.garmin.com/en-AU/" TargetMode="External"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hyperlink" Target="https://pytorch.org/"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2" ma:contentTypeDescription="Create a new document." ma:contentTypeScope="" ma:versionID="05f1b87763e609539ae4a6377dae375f">
  <xsd:schema xmlns:xsd="http://www.w3.org/2001/XMLSchema" xmlns:xs="http://www.w3.org/2001/XMLSchema" xmlns:p="http://schemas.microsoft.com/office/2006/metadata/properties" xmlns:ns2="d9853c89-bc5f-468e-9255-5f9d1dc9d35f" targetNamespace="http://schemas.microsoft.com/office/2006/metadata/properties" ma:root="true" ma:fieldsID="4575d9b55ae89ec9fd146c349b935501"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853c89-bc5f-468e-9255-5f9d1dc9d3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571B19-BA96-4F46-AB4A-905B20C79D18}"/>
</file>

<file path=customXml/itemProps2.xml><?xml version="1.0" encoding="utf-8"?>
<ds:datastoreItem xmlns:ds="http://schemas.openxmlformats.org/officeDocument/2006/customXml" ds:itemID="{6AEAF519-9169-4967-A838-985E5E1B08F2}">
  <ds:schemaRefs>
    <ds:schemaRef ds:uri="http://schemas.microsoft.com/sharepoint/v3/contenttype/forms"/>
  </ds:schemaRefs>
</ds:datastoreItem>
</file>

<file path=customXml/itemProps3.xml><?xml version="1.0" encoding="utf-8"?>
<ds:datastoreItem xmlns:ds="http://schemas.openxmlformats.org/officeDocument/2006/customXml" ds:itemID="{4DCECF05-F020-434C-A02A-007254A5E6F0}">
  <ds:schemaRefs>
    <ds:schemaRef ds:uri="http://purl.org/dc/elements/1.1/"/>
    <ds:schemaRef ds:uri="d9853c89-bc5f-468e-9255-5f9d1dc9d35f"/>
    <ds:schemaRef ds:uri="http://schemas.microsoft.com/office/2006/metadata/properties"/>
    <ds:schemaRef ds:uri="http://schemas.microsoft.com/office/infopath/2007/PartnerControls"/>
    <ds:schemaRef ds:uri="http://purl.org/dc/dcmitype/"/>
    <ds:schemaRef ds:uri="http://schemas.microsoft.com/office/2006/documentManagement/types"/>
    <ds:schemaRef ds:uri="http://www.w3.org/XML/1998/namespace"/>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RATTA</dc:creator>
  <cp:keywords/>
  <dc:description/>
  <cp:lastModifiedBy>VINAY RATTA</cp:lastModifiedBy>
  <cp:revision>145</cp:revision>
  <dcterms:created xsi:type="dcterms:W3CDTF">2022-05-06T00:29:00Z</dcterms:created>
  <dcterms:modified xsi:type="dcterms:W3CDTF">2022-05-25T11:16:45Z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y fmtid="{D5CDD505-2E9C-101B-9397-08002B2CF9AE}" pid="3" name="MediaServiceImageTags">
    <vt:lpwstr/>
  </property>
</Properties>
</file>