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6D54" w14:textId="77777777" w:rsidR="003C7DC1" w:rsidRDefault="003C7DC1">
      <w:pPr>
        <w:pStyle w:val="af0"/>
        <w:rPr>
          <w:rFonts w:ascii="바탕체" w:eastAsia="바탕체" w:cs="바탕체"/>
        </w:rPr>
      </w:pPr>
    </w:p>
    <w:p w14:paraId="0C5CF055" w14:textId="77777777" w:rsidR="003C7DC1" w:rsidRDefault="003C7DC1">
      <w:pPr>
        <w:pStyle w:val="af0"/>
        <w:rPr>
          <w:rFonts w:ascii="바탕체" w:eastAsia="바탕체" w:cs="바탕체"/>
        </w:rPr>
      </w:pPr>
    </w:p>
    <w:p w14:paraId="647CA4EC" w14:textId="77777777" w:rsidR="003C7DC1" w:rsidRDefault="003C7DC1">
      <w:pPr>
        <w:pStyle w:val="af0"/>
        <w:rPr>
          <w:rFonts w:ascii="바탕체" w:eastAsia="바탕체" w:cs="바탕체"/>
        </w:rPr>
      </w:pPr>
    </w:p>
    <w:p w14:paraId="1CCFECD8" w14:textId="77777777" w:rsidR="003C7DC1" w:rsidRDefault="003C7DC1">
      <w:pPr>
        <w:pStyle w:val="af0"/>
        <w:rPr>
          <w:rFonts w:ascii="바탕체" w:eastAsia="바탕체" w:cs="바탕체"/>
        </w:rPr>
      </w:pPr>
    </w:p>
    <w:p w14:paraId="6FBDDEA7" w14:textId="77777777" w:rsidR="003C7DC1" w:rsidRDefault="003C7DC1">
      <w:pPr>
        <w:pStyle w:val="af0"/>
        <w:rPr>
          <w:rFonts w:ascii="바탕체" w:eastAsia="바탕체" w:cs="바탕체"/>
        </w:rPr>
      </w:pPr>
    </w:p>
    <w:p w14:paraId="621391BF" w14:textId="77777777" w:rsidR="003C7DC1" w:rsidRDefault="003C7DC1">
      <w:pPr>
        <w:pStyle w:val="af0"/>
        <w:rPr>
          <w:rFonts w:ascii="바탕체" w:eastAsia="바탕체" w:cs="바탕체"/>
        </w:rPr>
      </w:pPr>
    </w:p>
    <w:p w14:paraId="23CB2794" w14:textId="77777777" w:rsidR="003C7DC1" w:rsidRDefault="003C7DC1">
      <w:pPr>
        <w:pStyle w:val="af0"/>
        <w:rPr>
          <w:rFonts w:ascii="바탕체" w:eastAsia="바탕체" w:cs="바탕체"/>
        </w:rPr>
      </w:pPr>
    </w:p>
    <w:p w14:paraId="43BA0E6A" w14:textId="77777777" w:rsidR="003C7DC1" w:rsidRDefault="003C7DC1">
      <w:pPr>
        <w:pStyle w:val="af0"/>
        <w:rPr>
          <w:rFonts w:ascii="바탕체" w:eastAsia="바탕체" w:cs="바탕체"/>
        </w:rPr>
      </w:pPr>
    </w:p>
    <w:p w14:paraId="53C7D472" w14:textId="77777777" w:rsidR="003C7DC1" w:rsidRDefault="003C7DC1">
      <w:pPr>
        <w:pStyle w:val="af0"/>
        <w:rPr>
          <w:rFonts w:ascii="바탕체" w:eastAsia="바탕체" w:cs="바탕체"/>
        </w:rPr>
      </w:pPr>
    </w:p>
    <w:p w14:paraId="342DEE62" w14:textId="77777777" w:rsidR="003C7DC1" w:rsidRDefault="00F307B4">
      <w:pPr>
        <w:pStyle w:val="af0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700620A0" wp14:editId="361E8F8A">
                <wp:extent cx="3827145" cy="0"/>
                <wp:effectExtent l="2095" t="2095" r="2095" b="2095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583B19" id="shape10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" strokeweight=".33pt">
                <v:stroke joinstyle="miter"/>
                <w10:anchorlock/>
              </v:line>
            </w:pict>
          </mc:Fallback>
        </mc:AlternateContent>
      </w:r>
    </w:p>
    <w:p w14:paraId="611EFEB1" w14:textId="77777777" w:rsidR="003C7DC1" w:rsidRDefault="00F307B4">
      <w:pPr>
        <w:pStyle w:val="af0"/>
        <w:rPr>
          <w:rFonts w:ascii="HY신명조" w:eastAsia="HY신명조" w:cs="HY신명조"/>
          <w:b/>
          <w:bCs/>
          <w:sz w:val="52"/>
          <w:szCs w:val="52"/>
        </w:rPr>
      </w:pPr>
      <w:proofErr w:type="spellStart"/>
      <w:r>
        <w:rPr>
          <w:rFonts w:ascii="HY신명조" w:eastAsia="HY신명조" w:cs="HY신명조"/>
          <w:b/>
          <w:bCs/>
          <w:sz w:val="52"/>
          <w:szCs w:val="52"/>
        </w:rPr>
        <w:t>유스케이스</w:t>
      </w:r>
      <w:proofErr w:type="spellEnd"/>
      <w:r>
        <w:rPr>
          <w:rFonts w:ascii="HY신명조" w:eastAsia="HY신명조" w:cs="HY신명조"/>
          <w:b/>
          <w:bCs/>
          <w:sz w:val="52"/>
          <w:szCs w:val="52"/>
        </w:rPr>
        <w:t xml:space="preserve"> 정의서</w:t>
      </w:r>
    </w:p>
    <w:p w14:paraId="7D1DA503" w14:textId="77777777" w:rsidR="003C7DC1" w:rsidRDefault="00F307B4">
      <w:pPr>
        <w:pStyle w:val="af0"/>
        <w:rPr>
          <w:rFonts w:ascii="HY신명조" w:eastAsia="HY신명조" w:cs="HY신명조"/>
          <w:b/>
          <w:bCs/>
          <w:sz w:val="52"/>
          <w:szCs w:val="52"/>
        </w:rPr>
      </w:pPr>
      <w:r>
        <w:rPr>
          <w:rFonts w:ascii="HY신명조" w:eastAsia="HY신명조" w:cs="HY신명조"/>
          <w:b/>
          <w:bCs/>
          <w:sz w:val="52"/>
          <w:szCs w:val="52"/>
        </w:rPr>
        <w:t>V 1.0</w:t>
      </w:r>
    </w:p>
    <w:p w14:paraId="755066B0" w14:textId="77777777" w:rsidR="003C7DC1" w:rsidRDefault="003C7DC1">
      <w:pPr>
        <w:pStyle w:val="af0"/>
        <w:rPr>
          <w:rFonts w:ascii="HY신명조" w:eastAsia="HY신명조" w:cs="HY신명조"/>
          <w:sz w:val="52"/>
          <w:szCs w:val="52"/>
        </w:rPr>
      </w:pPr>
    </w:p>
    <w:p w14:paraId="28805EDB" w14:textId="77777777" w:rsidR="003C7DC1" w:rsidRDefault="00F307B4">
      <w:pPr>
        <w:pStyle w:val="af0"/>
        <w:rPr>
          <w:rFonts w:ascii="HY신명조" w:eastAsia="HY신명조" w:cs="HY신명조"/>
        </w:rPr>
      </w:pPr>
      <w:r>
        <w:rPr>
          <w:noProof/>
        </w:rPr>
        <mc:AlternateContent>
          <mc:Choice Requires="wps">
            <w:drawing>
              <wp:inline distT="0" distB="0" distL="0" distR="0" wp14:anchorId="4D756CE3" wp14:editId="2CDF0C72">
                <wp:extent cx="3827145" cy="0"/>
                <wp:effectExtent l="2095" t="2095" r="2095" b="2095"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C4B136" id="shape10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" strokeweight=".33pt">
                <v:stroke joinstyle="miter"/>
                <w10:anchorlock/>
              </v:line>
            </w:pict>
          </mc:Fallback>
        </mc:AlternateContent>
      </w:r>
    </w:p>
    <w:p w14:paraId="5FC3C735" w14:textId="1F60D832" w:rsidR="003C7DC1" w:rsidRDefault="00F307B4">
      <w:pPr>
        <w:pStyle w:val="af0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  <w:sz w:val="30"/>
          <w:szCs w:val="30"/>
        </w:rPr>
        <w:t>’</w:t>
      </w:r>
      <w:r>
        <w:rPr>
          <w:rFonts w:ascii="HY신명조" w:eastAsia="HY신명조" w:cs="HY신명조" w:hint="eastAsia"/>
          <w:b/>
          <w:bCs/>
          <w:sz w:val="30"/>
          <w:szCs w:val="30"/>
        </w:rPr>
        <w:t>202</w:t>
      </w:r>
      <w:r w:rsidR="003F592A">
        <w:rPr>
          <w:rFonts w:ascii="HY신명조" w:eastAsia="HY신명조" w:cs="HY신명조"/>
          <w:b/>
          <w:bCs/>
          <w:sz w:val="30"/>
          <w:szCs w:val="30"/>
        </w:rPr>
        <w:t>1</w:t>
      </w:r>
      <w:r>
        <w:rPr>
          <w:rFonts w:ascii="HY신명조" w:eastAsia="HY신명조" w:cs="HY신명조"/>
          <w:b/>
          <w:bCs/>
          <w:sz w:val="30"/>
          <w:szCs w:val="30"/>
        </w:rPr>
        <w:t xml:space="preserve">년도 </w:t>
      </w:r>
      <w:r w:rsidR="003F592A">
        <w:rPr>
          <w:rFonts w:ascii="HY신명조" w:eastAsia="HY신명조" w:cs="HY신명조" w:hint="eastAsia"/>
          <w:b/>
          <w:bCs/>
          <w:sz w:val="30"/>
          <w:szCs w:val="30"/>
        </w:rPr>
        <w:t>대덕인재개발원 도시락 주문 시스템</w:t>
      </w:r>
    </w:p>
    <w:p w14:paraId="74BE1950" w14:textId="484AEBAF" w:rsidR="003C7DC1" w:rsidRDefault="00F307B4">
      <w:pPr>
        <w:pStyle w:val="af0"/>
        <w:rPr>
          <w:rFonts w:ascii="HY신명조" w:eastAsia="HY신명조" w:cs="HY신명조"/>
        </w:rPr>
      </w:pPr>
      <w:r>
        <w:rPr>
          <w:rFonts w:ascii="HY신명조" w:eastAsia="HY신명조" w:cs="HY신명조"/>
          <w:sz w:val="32"/>
          <w:szCs w:val="32"/>
        </w:rPr>
        <w:t xml:space="preserve"> </w:t>
      </w:r>
      <w:r>
        <w:rPr>
          <w:rFonts w:ascii="HY신명조" w:eastAsia="HY신명조" w:cs="HY신명조"/>
        </w:rPr>
        <w:t xml:space="preserve">- </w:t>
      </w:r>
      <w:r w:rsidR="003F592A">
        <w:rPr>
          <w:rFonts w:ascii="HY신명조" w:eastAsia="HY신명조" w:cs="HY신명조" w:hint="eastAsia"/>
        </w:rPr>
        <w:t>도시락주문</w:t>
      </w:r>
      <w:r>
        <w:rPr>
          <w:rFonts w:ascii="HY신명조" w:eastAsia="HY신명조" w:cs="HY신명조" w:hint="eastAsia"/>
        </w:rPr>
        <w:t xml:space="preserve"> 플랫폼 구축</w:t>
      </w:r>
      <w:r>
        <w:rPr>
          <w:rFonts w:ascii="HY신명조" w:eastAsia="HY신명조" w:cs="HY신명조"/>
        </w:rPr>
        <w:t xml:space="preserve"> -</w:t>
      </w:r>
    </w:p>
    <w:p w14:paraId="3BDE02D5" w14:textId="77777777" w:rsidR="003C7DC1" w:rsidRDefault="00F307B4">
      <w:pPr>
        <w:pStyle w:val="af0"/>
        <w:rPr>
          <w:rFonts w:ascii="바탕체" w:eastAsia="바탕체" w:cs="바탕체"/>
        </w:rPr>
      </w:pPr>
      <w:r>
        <w:rPr>
          <w:noProof/>
        </w:rPr>
        <mc:AlternateContent>
          <mc:Choice Requires="wps">
            <w:drawing>
              <wp:inline distT="0" distB="0" distL="0" distR="0" wp14:anchorId="03ED2BF0" wp14:editId="3CBB4458">
                <wp:extent cx="3827145" cy="0"/>
                <wp:effectExtent l="2095" t="2095" r="2095" b="2095"/>
                <wp:docPr id="1027" name="shape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145" cy="0"/>
                        </a:xfrm>
                        <a:prstGeom prst="line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CA7CAC" id="shape102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" strokeweight=".33pt">
                <v:stroke joinstyle="miter"/>
                <w10:anchorlock/>
              </v:line>
            </w:pict>
          </mc:Fallback>
        </mc:AlternateContent>
      </w:r>
    </w:p>
    <w:p w14:paraId="4F1F6717" w14:textId="7A8450EA" w:rsidR="003C7DC1" w:rsidRDefault="00F307B4">
      <w:pPr>
        <w:pStyle w:val="af0"/>
        <w:rPr>
          <w:rFonts w:ascii="바탕체" w:eastAsia="바탕체" w:cs="바탕체"/>
          <w:sz w:val="28"/>
          <w:szCs w:val="28"/>
        </w:rPr>
      </w:pPr>
      <w:r>
        <w:rPr>
          <w:rFonts w:ascii="바탕체" w:eastAsia="바탕체" w:cs="바탕체"/>
          <w:sz w:val="28"/>
          <w:szCs w:val="28"/>
        </w:rPr>
        <w:t>20</w:t>
      </w:r>
      <w:r>
        <w:rPr>
          <w:rFonts w:ascii="바탕체" w:eastAsia="바탕체" w:cs="바탕체" w:hint="eastAsia"/>
          <w:sz w:val="28"/>
          <w:szCs w:val="28"/>
        </w:rPr>
        <w:t>2</w:t>
      </w:r>
      <w:r w:rsidR="003F592A">
        <w:rPr>
          <w:rFonts w:ascii="바탕체" w:eastAsia="바탕체" w:cs="바탕체"/>
          <w:sz w:val="28"/>
          <w:szCs w:val="28"/>
        </w:rPr>
        <w:t>1</w:t>
      </w:r>
      <w:r>
        <w:rPr>
          <w:rFonts w:ascii="바탕체" w:eastAsia="바탕체" w:cs="바탕체"/>
          <w:sz w:val="28"/>
          <w:szCs w:val="28"/>
        </w:rPr>
        <w:t>.</w:t>
      </w:r>
      <w:r>
        <w:rPr>
          <w:rFonts w:ascii="바탕체" w:eastAsia="바탕체" w:cs="바탕체" w:hint="eastAsia"/>
          <w:sz w:val="28"/>
          <w:szCs w:val="28"/>
        </w:rPr>
        <w:t>0</w:t>
      </w:r>
      <w:r w:rsidR="003F592A">
        <w:rPr>
          <w:rFonts w:ascii="바탕체" w:eastAsia="바탕체" w:cs="바탕체"/>
          <w:sz w:val="28"/>
          <w:szCs w:val="28"/>
        </w:rPr>
        <w:t>4</w:t>
      </w:r>
      <w:r>
        <w:rPr>
          <w:rFonts w:ascii="바탕체" w:eastAsia="바탕체" w:cs="바탕체" w:hint="eastAsia"/>
          <w:sz w:val="28"/>
          <w:szCs w:val="28"/>
        </w:rPr>
        <w:t>.0</w:t>
      </w:r>
      <w:r w:rsidR="003F592A">
        <w:rPr>
          <w:rFonts w:ascii="바탕체" w:eastAsia="바탕체" w:cs="바탕체"/>
          <w:sz w:val="28"/>
          <w:szCs w:val="28"/>
        </w:rPr>
        <w:t>6</w:t>
      </w:r>
    </w:p>
    <w:p w14:paraId="02C2C2AA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04B2970E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52599668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51EBE598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9"/>
        <w:gridCol w:w="2215"/>
      </w:tblGrid>
      <w:tr w:rsidR="003C7DC1" w14:paraId="34D0A047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3D042" w14:textId="77777777" w:rsidR="003C7DC1" w:rsidRDefault="00F307B4">
            <w:pPr>
              <w:pStyle w:val="af0"/>
              <w:wordWrap/>
              <w:jc w:val="center"/>
            </w:pPr>
            <w:r>
              <w:t>관 리 본 문 서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95E3A" w14:textId="77777777" w:rsidR="003C7DC1" w:rsidRDefault="00F307B4">
            <w:pPr>
              <w:pStyle w:val="af0"/>
              <w:wordWrap/>
              <w:jc w:val="center"/>
            </w:pPr>
            <w:r>
              <w:t>Controlled Copy</w:t>
            </w:r>
          </w:p>
        </w:tc>
      </w:tr>
      <w:tr w:rsidR="003C7DC1" w14:paraId="48542B23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18907" w14:textId="77777777" w:rsidR="003C7DC1" w:rsidRDefault="00F307B4">
            <w:pPr>
              <w:pStyle w:val="af0"/>
              <w:wordWrap/>
              <w:jc w:val="center"/>
            </w:pPr>
            <w:r>
              <w:t>문서 관리 번호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2A516" w14:textId="77777777" w:rsidR="003C7DC1" w:rsidRDefault="00F307B4">
            <w:pPr>
              <w:pStyle w:val="af0"/>
              <w:wordWrap/>
              <w:jc w:val="center"/>
            </w:pPr>
            <w:r>
              <w:t>NTIS19-01-E-326</w:t>
            </w:r>
          </w:p>
        </w:tc>
      </w:tr>
      <w:tr w:rsidR="003C7DC1" w14:paraId="3CFFFCB6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7B800" w14:textId="77777777" w:rsidR="003C7DC1" w:rsidRDefault="00F307B4">
            <w:pPr>
              <w:pStyle w:val="af0"/>
              <w:wordWrap/>
              <w:jc w:val="center"/>
            </w:pPr>
            <w:proofErr w:type="gramStart"/>
            <w:r>
              <w:t>배  포</w:t>
            </w:r>
            <w:proofErr w:type="gramEnd"/>
            <w:r>
              <w:t xml:space="preserve">  번  호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AD37C" w14:textId="77777777" w:rsidR="003C7DC1" w:rsidRDefault="003C7DC1">
            <w:pPr>
              <w:pStyle w:val="af0"/>
              <w:wordWrap/>
              <w:jc w:val="center"/>
            </w:pPr>
          </w:p>
        </w:tc>
      </w:tr>
      <w:tr w:rsidR="003C7DC1" w14:paraId="7236BCE7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EA297" w14:textId="77777777" w:rsidR="003C7DC1" w:rsidRDefault="00F307B4">
            <w:pPr>
              <w:pStyle w:val="af0"/>
              <w:wordWrap/>
              <w:jc w:val="center"/>
            </w:pPr>
            <w:r>
              <w:t>작 성 자 (PM)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057D7" w14:textId="17FFD578" w:rsidR="003C7DC1" w:rsidRDefault="003F592A">
            <w:pPr>
              <w:pStyle w:val="af0"/>
              <w:wordWrap/>
              <w:jc w:val="center"/>
            </w:pPr>
            <w:proofErr w:type="spellStart"/>
            <w:r>
              <w:rPr>
                <w:rFonts w:hint="eastAsia"/>
              </w:rPr>
              <w:t>길민선</w:t>
            </w:r>
            <w:proofErr w:type="spellEnd"/>
          </w:p>
        </w:tc>
      </w:tr>
      <w:tr w:rsidR="003C7DC1" w14:paraId="6A534762" w14:textId="77777777">
        <w:trPr>
          <w:trHeight w:val="369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9D60A" w14:textId="77777777" w:rsidR="003C7DC1" w:rsidRDefault="00F307B4">
            <w:pPr>
              <w:pStyle w:val="af0"/>
              <w:wordWrap/>
              <w:jc w:val="center"/>
            </w:pPr>
            <w:r>
              <w:t>보          안</w:t>
            </w:r>
          </w:p>
        </w:tc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51BAA" w14:textId="77777777" w:rsidR="003C7DC1" w:rsidRDefault="00F307B4">
            <w:pPr>
              <w:pStyle w:val="af0"/>
              <w:wordWrap/>
              <w:jc w:val="center"/>
            </w:pPr>
            <w:proofErr w:type="gramStart"/>
            <w:r>
              <w:t>일반 /</w:t>
            </w:r>
            <w:proofErr w:type="gramEnd"/>
            <w:r>
              <w:t xml:space="preserve"> 대외비 / 극비</w:t>
            </w:r>
          </w:p>
        </w:tc>
      </w:tr>
    </w:tbl>
    <w:p w14:paraId="17E679C2" w14:textId="77777777" w:rsidR="003C7DC1" w:rsidRDefault="003C7DC1">
      <w:pPr>
        <w:rPr>
          <w:sz w:val="2"/>
        </w:rPr>
      </w:pPr>
    </w:p>
    <w:p w14:paraId="7FD9C451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604D4425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0F3C2EDD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12DE8B96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7E9DAEEA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024C3468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408334C0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048B81B9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76FC43C3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46C07A76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6126ECFD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2D5E83DF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p w14:paraId="1DF5D350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tbl>
      <w:tblPr>
        <w:tblW w:w="8960" w:type="dxa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4"/>
        <w:gridCol w:w="1559"/>
        <w:gridCol w:w="4801"/>
        <w:gridCol w:w="1606"/>
      </w:tblGrid>
      <w:tr w:rsidR="003C7DC1" w14:paraId="0D78F581" w14:textId="77777777">
        <w:trPr>
          <w:trHeight w:val="566"/>
        </w:trPr>
        <w:tc>
          <w:tcPr>
            <w:tcW w:w="89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C0C0C0"/>
            <w:vAlign w:val="center"/>
          </w:tcPr>
          <w:p w14:paraId="7AB85A9B" w14:textId="77777777" w:rsidR="003C7DC1" w:rsidRDefault="00F307B4">
            <w:pPr>
              <w:pStyle w:val="af0"/>
              <w:wordWrap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HY견고딕" w:eastAsia="HY견고딕" w:cs="HY견고딕"/>
                <w:sz w:val="26"/>
                <w:szCs w:val="26"/>
              </w:rPr>
              <w:t>문서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HY견고딕" w:eastAsia="HY견고딕" w:cs="HY견고딕"/>
                <w:sz w:val="26"/>
                <w:szCs w:val="26"/>
              </w:rPr>
              <w:t>개정이력표</w:t>
            </w:r>
          </w:p>
        </w:tc>
      </w:tr>
      <w:tr w:rsidR="003C7DC1" w14:paraId="20553489" w14:textId="77777777">
        <w:trPr>
          <w:trHeight w:val="396"/>
        </w:trPr>
        <w:tc>
          <w:tcPr>
            <w:tcW w:w="2553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46F1FD1" w14:textId="77777777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문서명</w:t>
            </w:r>
            <w:proofErr w:type="spellEnd"/>
          </w:p>
        </w:tc>
        <w:tc>
          <w:tcPr>
            <w:tcW w:w="640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vAlign w:val="center"/>
          </w:tcPr>
          <w:p w14:paraId="6624797A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proofErr w:type="spellStart"/>
            <w:r>
              <w:rPr>
                <w:rFonts w:ascii="바탕체" w:eastAsia="바탕체" w:cs="바탕체"/>
              </w:rPr>
              <w:t>유스케이스</w:t>
            </w:r>
            <w:proofErr w:type="spellEnd"/>
            <w:r>
              <w:rPr>
                <w:rFonts w:ascii="바탕체" w:eastAsia="바탕체" w:cs="바탕체"/>
              </w:rPr>
              <w:t xml:space="preserve"> 정의서</w:t>
            </w:r>
          </w:p>
        </w:tc>
      </w:tr>
      <w:tr w:rsidR="003C7DC1" w14:paraId="3AE23F0D" w14:textId="77777777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FCD1EDE" w14:textId="77777777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버전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7B262634" w14:textId="77777777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날짜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019486F7" w14:textId="77777777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내용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shd w:val="clear" w:color="auto" w:fill="D6D6D6"/>
            <w:vAlign w:val="center"/>
          </w:tcPr>
          <w:p w14:paraId="3A0A5EC3" w14:textId="77777777" w:rsidR="003C7DC1" w:rsidRDefault="00F307B4">
            <w:pPr>
              <w:pStyle w:val="af0"/>
              <w:wordWrap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b/>
                <w:bCs/>
              </w:rPr>
              <w:t>작성자</w:t>
            </w:r>
          </w:p>
        </w:tc>
      </w:tr>
      <w:tr w:rsidR="003C7DC1" w14:paraId="36C32498" w14:textId="77777777">
        <w:trPr>
          <w:trHeight w:val="396"/>
        </w:trPr>
        <w:tc>
          <w:tcPr>
            <w:tcW w:w="99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999D5B" w14:textId="77777777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</w:t>
            </w:r>
          </w:p>
        </w:tc>
        <w:tc>
          <w:tcPr>
            <w:tcW w:w="155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367869" w14:textId="7EC5705E" w:rsidR="003C7DC1" w:rsidRDefault="00F307B4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202</w:t>
            </w:r>
            <w:r w:rsidR="003F592A">
              <w:rPr>
                <w:rFonts w:ascii="바탕체" w:eastAsia="바탕체" w:cs="바탕체"/>
              </w:rPr>
              <w:t>1</w:t>
            </w:r>
            <w:r>
              <w:rPr>
                <w:rFonts w:ascii="바탕체" w:eastAsia="바탕체" w:cs="바탕체" w:hint="eastAsia"/>
              </w:rPr>
              <w:t>.0</w:t>
            </w:r>
            <w:r w:rsidR="003F592A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 w:hint="eastAsia"/>
              </w:rPr>
              <w:t>.0</w:t>
            </w:r>
            <w:r w:rsidR="003F592A">
              <w:rPr>
                <w:rFonts w:ascii="바탕체" w:eastAsia="바탕체" w:cs="바탕체"/>
              </w:rPr>
              <w:t>6</w:t>
            </w:r>
          </w:p>
        </w:tc>
        <w:tc>
          <w:tcPr>
            <w:tcW w:w="480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B63182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최초 제정</w:t>
            </w:r>
          </w:p>
        </w:tc>
        <w:tc>
          <w:tcPr>
            <w:tcW w:w="160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960825" w14:textId="369A3667" w:rsidR="003C7DC1" w:rsidRDefault="003C7DC1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</w:rPr>
            </w:pPr>
          </w:p>
        </w:tc>
      </w:tr>
      <w:tr w:rsidR="003C7DC1" w14:paraId="17804A3F" w14:textId="77777777">
        <w:trPr>
          <w:trHeight w:val="10231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5FBB0D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97C7C7" w14:textId="77777777" w:rsidR="003C7DC1" w:rsidRDefault="003C7DC1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D7E00F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2" w:space="0" w:color="000000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BB4CDB" w14:textId="77777777" w:rsidR="003C7DC1" w:rsidRDefault="003C7DC1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  <w:tr w:rsidR="003C7DC1" w14:paraId="000EE4E2" w14:textId="77777777">
        <w:trPr>
          <w:trHeight w:val="37"/>
        </w:trPr>
        <w:tc>
          <w:tcPr>
            <w:tcW w:w="994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AD20D0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D0A1CF" w14:textId="77777777" w:rsidR="003C7DC1" w:rsidRDefault="003C7DC1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  <w:tc>
          <w:tcPr>
            <w:tcW w:w="4801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1DC384D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  <w:i/>
              </w:rPr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5" w:space="0" w:color="auto"/>
              <w:bottom w:val="single" w:sz="5" w:space="0" w:color="auto"/>
              <w:right w:val="single" w:sz="5" w:space="0" w:color="auto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689AFF" w14:textId="77777777" w:rsidR="003C7DC1" w:rsidRDefault="003C7DC1">
            <w:pPr>
              <w:pStyle w:val="af0"/>
              <w:spacing w:line="240" w:lineRule="auto"/>
              <w:jc w:val="center"/>
              <w:rPr>
                <w:rFonts w:ascii="바탕체" w:eastAsia="바탕체" w:cs="바탕체"/>
                <w:i/>
              </w:rPr>
            </w:pPr>
          </w:p>
        </w:tc>
      </w:tr>
    </w:tbl>
    <w:p w14:paraId="566F6713" w14:textId="77777777" w:rsidR="003C7DC1" w:rsidRDefault="003C7DC1">
      <w:pPr>
        <w:sectPr w:rsidR="003C7DC1">
          <w:endnotePr>
            <w:numFmt w:val="decimal"/>
          </w:endnotePr>
          <w:pgSz w:w="11905" w:h="16837"/>
          <w:pgMar w:top="1134" w:right="1134" w:bottom="1134" w:left="1134" w:header="1134" w:footer="851" w:gutter="0"/>
          <w:cols w:space="720"/>
          <w:docGrid w:linePitch="272"/>
        </w:sectPr>
      </w:pPr>
    </w:p>
    <w:p w14:paraId="3C35E587" w14:textId="77777777" w:rsidR="003C7DC1" w:rsidRDefault="003C7DC1">
      <w:pPr>
        <w:rPr>
          <w:rFonts w:hint="eastAsia"/>
        </w:rPr>
        <w:sectPr w:rsidR="003C7DC1">
          <w:headerReference w:type="default" r:id="rId7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  <w:docGrid w:linePitch="36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4A44E40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AB34401" w14:textId="77777777" w:rsidR="003C7DC1" w:rsidRDefault="00F307B4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C7DC1" w14:paraId="38208ED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EBEE20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1B33D1" w14:textId="650EE94D" w:rsidR="003C7DC1" w:rsidRDefault="003F592A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9FABE0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9166C5" w14:textId="43D75419" w:rsidR="003C7DC1" w:rsidRDefault="003F592A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1133061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1406D9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</w:t>
            </w:r>
            <w:r>
              <w:rPr>
                <w:rFonts w:ascii="바탕체" w:eastAsia="바탕체" w:cs="바탕체" w:hint="eastAsia"/>
                <w:b/>
                <w:bCs/>
                <w:color w:val="282828"/>
              </w:rPr>
              <w:t xml:space="preserve">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F5796A4" w14:textId="77777777" w:rsidR="003C7DC1" w:rsidRDefault="00F307B4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로그인&amp;로그아웃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3AC2F4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55FF61" w14:textId="308D706B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202</w:t>
            </w:r>
            <w:r w:rsidR="003F592A">
              <w:rPr>
                <w:rFonts w:ascii="바탕체" w:eastAsia="바탕체" w:cs="바탕체"/>
                <w:color w:val="282828"/>
              </w:rPr>
              <w:t>1.04</w:t>
            </w:r>
            <w:r>
              <w:rPr>
                <w:rFonts w:ascii="바탕체" w:eastAsia="바탕체" w:cs="바탕체" w:hint="eastAsia"/>
                <w:color w:val="282828"/>
              </w:rPr>
              <w:t>.</w:t>
            </w:r>
            <w:r w:rsidR="003F592A">
              <w:rPr>
                <w:rFonts w:ascii="바탕체" w:eastAsia="바탕체" w:cs="바탕체"/>
                <w:color w:val="282828"/>
              </w:rPr>
              <w:t>06</w:t>
            </w:r>
          </w:p>
        </w:tc>
      </w:tr>
      <w:tr w:rsidR="003C7DC1" w14:paraId="65F08F5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7CFEEF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4D1693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</w:t>
            </w:r>
            <w:r>
              <w:rPr>
                <w:rFonts w:ascii="바탕체" w:eastAsia="바탕체" w:cs="바탕체" w:hint="eastAsia"/>
              </w:rPr>
              <w:t>D</w:t>
            </w:r>
            <w:r>
              <w:rPr>
                <w:rFonts w:ascii="바탕체" w:eastAsia="바탕체" w:cs="바탕체"/>
              </w:rPr>
              <w:t>-A01-001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67FA10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EF130F8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</w:tr>
      <w:tr w:rsidR="003C7DC1" w14:paraId="2789E17C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B87A29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336A82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로그인</w:t>
            </w:r>
          </w:p>
        </w:tc>
      </w:tr>
      <w:tr w:rsidR="003C7DC1" w14:paraId="15739A01" w14:textId="77777777">
        <w:trPr>
          <w:trHeight w:val="103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F9C06DE" w14:textId="77777777" w:rsidR="003C7DC1" w:rsidRDefault="003C7DC1">
            <w:pPr>
              <w:pStyle w:val="af0"/>
              <w:spacing w:line="240" w:lineRule="auto"/>
              <w:ind w:firstLine="100"/>
            </w:pPr>
          </w:p>
          <w:p w14:paraId="4FC07506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556431E" w14:textId="7BE32F1E" w:rsidR="003C7DC1" w:rsidRDefault="003F592A">
            <w:pPr>
              <w:pStyle w:val="af0"/>
              <w:spacing w:line="240" w:lineRule="auto"/>
              <w:ind w:firstLineChars="50" w:firstLine="1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나도시락 </w:t>
            </w:r>
            <w:r w:rsidR="00F307B4">
              <w:rPr>
                <w:rFonts w:ascii="바탕체" w:eastAsia="바탕체" w:cs="바탕체"/>
              </w:rPr>
              <w:t>로그인 화면에 접속한다</w:t>
            </w:r>
          </w:p>
          <w:p w14:paraId="7959AADD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</w:p>
          <w:p w14:paraId="7FFCDFBC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3202E74" w14:textId="0039E715" w:rsidR="003C7DC1" w:rsidRDefault="00F307B4">
            <w:pPr>
              <w:pStyle w:val="af0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 xml:space="preserve">일반 회원, </w:t>
            </w:r>
            <w:r>
              <w:rPr>
                <w:rFonts w:ascii="바탕체" w:eastAsia="바탕체" w:cs="바탕체"/>
                <w:color w:val="0F0F0F"/>
              </w:rPr>
              <w:t>관리자</w:t>
            </w:r>
          </w:p>
          <w:p w14:paraId="24A2D50F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5D46DC7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DE41D3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</w:p>
          <w:p w14:paraId="73409E9D" w14:textId="31D823A6" w:rsidR="003C7DC1" w:rsidRDefault="00F307B4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 w:rsidR="00B00C96">
              <w:rPr>
                <w:rFonts w:ascii="바탕체" w:eastAsia="바탕체" w:cs="바탕체"/>
              </w:rPr>
              <w:t>1</w:t>
            </w:r>
            <w:r w:rsidR="00666083">
              <w:rPr>
                <w:rFonts w:ascii="바탕체" w:eastAsia="바탕체" w:cs="바탕체" w:hint="eastAsia"/>
              </w:rPr>
              <w:t>.</w:t>
            </w:r>
            <w:r w:rsidR="0066608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 로그인</w:t>
            </w:r>
          </w:p>
          <w:p w14:paraId="1111E79F" w14:textId="780BEDC8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1. 로그인 화면을 출력한다.</w:t>
            </w:r>
          </w:p>
          <w:p w14:paraId="76EF7887" w14:textId="3988FDC8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ID와 PW를 입력 받는다.</w:t>
            </w:r>
          </w:p>
          <w:p w14:paraId="5BEFD4F8" w14:textId="648B6754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/>
              </w:rPr>
              <w:t>.</w:t>
            </w:r>
            <w:r>
              <w:rPr>
                <w:rFonts w:ascii="바탕체" w:eastAsia="바탕체" w:cs="바탕체" w:hint="eastAsia"/>
              </w:rPr>
              <w:t xml:space="preserve"> ID와 PW가 일치하면 메인 화면이 출력된다.</w:t>
            </w:r>
          </w:p>
          <w:p w14:paraId="1ACA06BD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</w:p>
          <w:p w14:paraId="53712F90" w14:textId="37B2EF4D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ab/>
            </w:r>
            <w:r>
              <w:rPr>
                <w:rFonts w:ascii="바탕체" w:eastAsia="바탕체" w:cs="바탕체"/>
              </w:rPr>
              <w:t xml:space="preserve">* 대안흐름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아이디와 비밀번호가 일치하지 않을 때</w:t>
            </w:r>
          </w:p>
          <w:p w14:paraId="1546A2C4" w14:textId="42CC92A4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  <w:t xml:space="preserve">   </w:t>
            </w:r>
            <w:r>
              <w:rPr>
                <w:rFonts w:ascii="바탕체" w:eastAsia="바탕체" w:cs="바탕체"/>
              </w:rPr>
              <w:t>1. 경고창을 출력해준다.</w:t>
            </w:r>
          </w:p>
          <w:p w14:paraId="3894B7A7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0EDA3DAA" w14:textId="542B8342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2. ID찾기</w:t>
            </w:r>
          </w:p>
          <w:p w14:paraId="657C68E4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70D0CD44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ID</w:t>
            </w:r>
            <w:r>
              <w:rPr>
                <w:rFonts w:ascii="바탕체" w:eastAsia="바탕체" w:cs="바탕체" w:hint="eastAsia"/>
              </w:rPr>
              <w:t>/PW찾기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14:paraId="155F8CC3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</w:t>
            </w:r>
            <w:r>
              <w:rPr>
                <w:rFonts w:ascii="바탕체" w:eastAsia="바탕체" w:cs="바탕체" w:hint="eastAsia"/>
              </w:rPr>
              <w:t>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14:paraId="0DA7CD6A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-3. ID찾기 화면을 출력한다.</w:t>
            </w:r>
          </w:p>
          <w:p w14:paraId="7980144D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이름과 전화번호를 입력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14:paraId="4197C209" w14:textId="0676164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-5. 정보가 일치하면 아이디의 일부분을</w:t>
            </w:r>
            <w:r>
              <w:rPr>
                <w:rFonts w:ascii="바탕체" w:eastAsia="바탕체" w:cs="바탕체" w:hint="eastAsia"/>
              </w:rPr>
              <w:t xml:space="preserve"> 새 창으로 알려준다</w:t>
            </w:r>
            <w:r>
              <w:rPr>
                <w:rFonts w:ascii="바탕체" w:eastAsia="바탕체" w:cs="바탕체"/>
              </w:rPr>
              <w:t xml:space="preserve">. </w:t>
            </w:r>
          </w:p>
          <w:p w14:paraId="7B416021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</w:p>
          <w:p w14:paraId="4F33FFD2" w14:textId="2B2D1B39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기본흐름 3.</w:t>
            </w:r>
            <w:r>
              <w:rPr>
                <w:rFonts w:ascii="바탕체" w:eastAsia="바탕체" w:cs="바탕체"/>
                <w:color w:val="0F0F0F"/>
              </w:rPr>
              <w:t xml:space="preserve"> PW찾기</w:t>
            </w:r>
            <w:r>
              <w:tab/>
            </w:r>
          </w:p>
          <w:p w14:paraId="18EA0B62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65C37E40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-2. ID</w:t>
            </w:r>
            <w:r>
              <w:rPr>
                <w:rFonts w:ascii="바탕체" w:eastAsia="바탕체" w:cs="바탕체" w:hint="eastAsia"/>
              </w:rPr>
              <w:t>/</w:t>
            </w:r>
            <w:r>
              <w:rPr>
                <w:rFonts w:ascii="바탕체" w:eastAsia="바탕체" w:cs="바탕체"/>
              </w:rPr>
              <w:t>PW찾기 버튼을 클릭한다.</w:t>
            </w:r>
          </w:p>
          <w:p w14:paraId="17CF3A50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PW찾기</w:t>
            </w:r>
            <w:r>
              <w:rPr>
                <w:rFonts w:ascii="바탕체" w:eastAsia="바탕체" w:cs="바탕체"/>
              </w:rPr>
              <w:t xml:space="preserve"> 버튼을 클릭한다.</w:t>
            </w:r>
          </w:p>
          <w:p w14:paraId="03FCD978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-4. PW찾기 화면을 출력한다.</w:t>
            </w:r>
          </w:p>
          <w:p w14:paraId="162F923C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-5. 아이디와 </w:t>
            </w:r>
            <w:r>
              <w:rPr>
                <w:rFonts w:ascii="바탕체" w:eastAsia="바탕체" w:cs="바탕체" w:hint="eastAsia"/>
              </w:rPr>
              <w:t>이름,</w:t>
            </w:r>
            <w:r>
              <w:rPr>
                <w:rFonts w:ascii="바탕체" w:eastAsia="바탕체" w:cs="바탕체"/>
              </w:rPr>
              <w:t xml:space="preserve"> 전화번호를 입력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받는다.</w:t>
            </w:r>
          </w:p>
          <w:p w14:paraId="3A09BFC5" w14:textId="77777777" w:rsidR="00B00C96" w:rsidRDefault="00B00C96" w:rsidP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-6. 정보가 일치하면 </w:t>
            </w:r>
            <w:r>
              <w:rPr>
                <w:rFonts w:ascii="바탕체" w:eastAsia="바탕체" w:cs="바탕체" w:hint="eastAsia"/>
              </w:rPr>
              <w:t>임시비밀번호</w:t>
            </w:r>
            <w:r>
              <w:rPr>
                <w:rFonts w:ascii="바탕체" w:eastAsia="바탕체" w:cs="바탕체"/>
              </w:rPr>
              <w:t>를 이메일로 전송한다.</w:t>
            </w:r>
          </w:p>
          <w:p w14:paraId="51DEFC1D" w14:textId="612A1E6A" w:rsidR="003C7DC1" w:rsidRPr="00666083" w:rsidRDefault="00B00C96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 xml:space="preserve">임시비밀번호로 </w:t>
            </w:r>
            <w:proofErr w:type="spellStart"/>
            <w:r>
              <w:rPr>
                <w:rFonts w:ascii="바탕체" w:eastAsia="바탕체" w:cs="바탕체" w:hint="eastAsia"/>
              </w:rPr>
              <w:t>로그인시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마이페이지의 비밀번호 변경화면으로 이동한다.</w:t>
            </w:r>
            <w:r>
              <w:rPr>
                <w:rFonts w:ascii="바탕체" w:eastAsia="바탕체" w:cs="바탕체"/>
              </w:rPr>
              <w:t xml:space="preserve">   </w:t>
            </w:r>
          </w:p>
          <w:p w14:paraId="727AC63D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6B140CF7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7B4254D7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4A82C2AF" w14:textId="4862D03E" w:rsidR="003C7DC1" w:rsidRPr="00C14CED" w:rsidRDefault="00F307B4" w:rsidP="00666083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364B6CB8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5DC38862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0696AEFB" w14:textId="77777777" w:rsidR="003C7DC1" w:rsidRDefault="00F307B4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C7DC1" w14:paraId="33549E2E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53F018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C2E900C" w14:textId="2578578C" w:rsidR="003C7DC1" w:rsidRDefault="00666083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591991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36973B" w14:textId="0E65F121" w:rsidR="003C7DC1" w:rsidRDefault="00666083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3BF35F3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452C58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8C2F973" w14:textId="77777777" w:rsidR="003C7DC1" w:rsidRDefault="00F307B4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회원가입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E85D36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F4CAF70" w14:textId="1170A374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202</w:t>
            </w:r>
            <w:r w:rsidR="00666083">
              <w:rPr>
                <w:rFonts w:ascii="바탕체" w:eastAsia="바탕체" w:cs="바탕체"/>
                <w:color w:val="282828"/>
              </w:rPr>
              <w:t>1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666083">
              <w:rPr>
                <w:rFonts w:ascii="바탕체" w:eastAsia="바탕체" w:cs="바탕체"/>
                <w:color w:val="282828"/>
              </w:rPr>
              <w:t>4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666083">
              <w:rPr>
                <w:rFonts w:ascii="바탕체" w:eastAsia="바탕체" w:cs="바탕체"/>
                <w:color w:val="282828"/>
              </w:rPr>
              <w:t>6</w:t>
            </w:r>
          </w:p>
        </w:tc>
      </w:tr>
      <w:tr w:rsidR="003C7DC1" w14:paraId="69C1EAA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9785E3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9F819F4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RD-A01-005~1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0859DF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6C7B45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UC-A01-005</w:t>
            </w:r>
          </w:p>
        </w:tc>
      </w:tr>
      <w:tr w:rsidR="003C7DC1" w14:paraId="08CC6F11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541682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F04D25" w14:textId="7FF30FB9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회원가입 </w:t>
            </w:r>
            <w:r>
              <w:rPr>
                <w:rFonts w:ascii="바탕체" w:eastAsia="바탕체" w:cs="바탕체"/>
              </w:rPr>
              <w:t>–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</w:t>
            </w:r>
          </w:p>
        </w:tc>
      </w:tr>
      <w:tr w:rsidR="003C7DC1" w14:paraId="1A38814E" w14:textId="77777777">
        <w:trPr>
          <w:trHeight w:val="10443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5CDA4DC" w14:textId="77777777" w:rsidR="003C7DC1" w:rsidRDefault="003C7DC1">
            <w:pPr>
              <w:pStyle w:val="af0"/>
              <w:spacing w:line="240" w:lineRule="auto"/>
              <w:ind w:firstLine="100"/>
            </w:pPr>
          </w:p>
          <w:p w14:paraId="5D3A62EA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3F1806E" w14:textId="58BB7A5B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</w:t>
            </w:r>
            <w:r w:rsidR="00666083">
              <w:rPr>
                <w:rFonts w:ascii="바탕체" w:eastAsia="바탕체" w:hAnsi="바탕체" w:cs="바탕체" w:hint="eastAsia"/>
              </w:rPr>
              <w:t xml:space="preserve">나도시락 </w:t>
            </w:r>
            <w:r>
              <w:rPr>
                <w:rFonts w:ascii="바탕체" w:eastAsia="바탕체" w:hAnsi="바탕체" w:cs="바탕체" w:hint="eastAsia"/>
              </w:rPr>
              <w:t>회원가입 화면을 출력한다.</w:t>
            </w:r>
          </w:p>
          <w:p w14:paraId="02D8B223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</w:p>
          <w:p w14:paraId="4E36A8B4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21F2DFE1" w14:textId="36C4A0F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일반회원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</w:p>
          <w:p w14:paraId="7D838716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39E25AB8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3BBF04E8" w14:textId="089147AA" w:rsidR="003C7DC1" w:rsidRPr="00666083" w:rsidRDefault="00F307B4" w:rsidP="00666083">
            <w:pPr>
              <w:pStyle w:val="af0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* 기본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흐름</w:t>
            </w:r>
            <w:r w:rsidR="00666083"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회원가입</w:t>
            </w:r>
          </w:p>
          <w:p w14:paraId="2A2C1DBC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-1. 로그인 화면을 출력한다.</w:t>
            </w:r>
          </w:p>
          <w:p w14:paraId="797D8CE3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회원가입 버튼을 클릭한다.</w:t>
            </w:r>
          </w:p>
          <w:p w14:paraId="4B74025A" w14:textId="2C626AA5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일반</w:t>
            </w:r>
            <w:r>
              <w:rPr>
                <w:rFonts w:ascii="바탕체" w:eastAsia="바탕체" w:cs="바탕체"/>
              </w:rPr>
              <w:t>회원가입 버튼을 클릭한다.</w:t>
            </w:r>
          </w:p>
          <w:p w14:paraId="3C8B14F5" w14:textId="4E5DF6FE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666083">
              <w:rPr>
                <w:rFonts w:ascii="바탕체" w:eastAsia="바탕체" w:cs="바탕체"/>
              </w:rPr>
              <w:t>4</w:t>
            </w:r>
            <w:r>
              <w:rPr>
                <w:rFonts w:ascii="바탕체" w:eastAsia="바탕체" w:cs="바탕체"/>
              </w:rPr>
              <w:t>. 아이디 중복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확인 검사를 한다.</w:t>
            </w:r>
          </w:p>
          <w:p w14:paraId="3EAFC1D0" w14:textId="7EC405C5" w:rsidR="003C7DC1" w:rsidRDefault="00F307B4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666083">
              <w:rPr>
                <w:rFonts w:ascii="바탕체" w:eastAsia="바탕체" w:cs="바탕체"/>
              </w:rPr>
              <w:t>5</w:t>
            </w:r>
            <w:r>
              <w:rPr>
                <w:rFonts w:ascii="바탕체" w:eastAsia="바탕체" w:cs="바탕체"/>
              </w:rPr>
              <w:t xml:space="preserve">. </w:t>
            </w:r>
            <w:r>
              <w:rPr>
                <w:rFonts w:ascii="바탕체" w:eastAsia="바탕체" w:cs="바탕체" w:hint="eastAsia"/>
              </w:rPr>
              <w:t>비밀번호 일치 확인 검사를 한다.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14:paraId="7951123C" w14:textId="45C8204F" w:rsidR="003C7DC1" w:rsidRDefault="00F307B4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666083">
              <w:rPr>
                <w:rFonts w:ascii="바탕체" w:eastAsia="바탕체" w:cs="바탕체"/>
              </w:rPr>
              <w:t>6</w:t>
            </w:r>
            <w:r>
              <w:rPr>
                <w:rFonts w:ascii="바탕체" w:eastAsia="바탕체" w:cs="바탕체" w:hint="eastAsia"/>
              </w:rPr>
              <w:t xml:space="preserve">. 이메일 인증을 </w:t>
            </w:r>
            <w:proofErr w:type="gramStart"/>
            <w:r>
              <w:rPr>
                <w:rFonts w:ascii="바탕체" w:eastAsia="바탕체" w:cs="바탕체" w:hint="eastAsia"/>
              </w:rPr>
              <w:t>받는다.(</w:t>
            </w:r>
            <w:proofErr w:type="gramEnd"/>
            <w:r>
              <w:rPr>
                <w:rFonts w:ascii="바탕체" w:eastAsia="바탕체" w:cs="바탕체" w:hint="eastAsia"/>
              </w:rPr>
              <w:t>API)</w:t>
            </w:r>
          </w:p>
          <w:p w14:paraId="3FF12B43" w14:textId="71242A14" w:rsidR="003C7DC1" w:rsidRDefault="00F307B4" w:rsidP="00666083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</w:t>
            </w:r>
            <w:r w:rsidR="00666083">
              <w:rPr>
                <w:rFonts w:ascii="바탕체" w:eastAsia="바탕체" w:cs="바탕체"/>
              </w:rPr>
              <w:t>7</w:t>
            </w:r>
            <w:r>
              <w:rPr>
                <w:rFonts w:ascii="바탕체" w:eastAsia="바탕체" w:cs="바탕체"/>
              </w:rPr>
              <w:t>. 회원가입이 완료되고 로그인 화면으로 전환된다.</w:t>
            </w:r>
          </w:p>
          <w:p w14:paraId="7A0222D1" w14:textId="027EDFBB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</w:p>
          <w:p w14:paraId="3EFE926E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대안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-6-1/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-6-1. 아이디가 이미 </w:t>
            </w:r>
            <w:proofErr w:type="gramStart"/>
            <w:r>
              <w:rPr>
                <w:rFonts w:ascii="바탕체" w:eastAsia="바탕체" w:cs="바탕체"/>
              </w:rPr>
              <w:t>존재 할</w:t>
            </w:r>
            <w:proofErr w:type="gramEnd"/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때</w:t>
            </w:r>
          </w:p>
          <w:p w14:paraId="47446319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아이디가 이미 존재한다</w:t>
            </w:r>
            <w:r>
              <w:rPr>
                <w:rFonts w:ascii="바탕체" w:eastAsia="바탕체" w:cs="바탕체"/>
              </w:rPr>
              <w:t>는 경고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>화면을 출력한다.</w:t>
            </w:r>
          </w:p>
          <w:p w14:paraId="259A8775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대안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-7-1/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-7-1. </w:t>
            </w:r>
            <w:r>
              <w:rPr>
                <w:rFonts w:ascii="바탕체" w:eastAsia="바탕체" w:cs="바탕체" w:hint="eastAsia"/>
              </w:rPr>
              <w:t>비밀번호가 일치하지 않을 때</w:t>
            </w:r>
          </w:p>
          <w:p w14:paraId="344B5105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  <w:t xml:space="preserve">1. </w:t>
            </w:r>
            <w:r>
              <w:rPr>
                <w:rFonts w:ascii="바탕체" w:eastAsia="바탕체" w:cs="바탕체" w:hint="eastAsia"/>
              </w:rPr>
              <w:t>비밀번호가 일치하지 않는다는 경고 화면을 출력한다.</w:t>
            </w:r>
          </w:p>
          <w:p w14:paraId="29ECB1AD" w14:textId="77777777" w:rsidR="003C7DC1" w:rsidRDefault="00F307B4" w:rsidP="00666083">
            <w:pPr>
              <w:pStyle w:val="af0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대안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</w:t>
            </w:r>
            <w:r>
              <w:rPr>
                <w:rFonts w:ascii="바탕체" w:eastAsia="바탕체" w:cs="바탕체" w:hint="eastAsia"/>
              </w:rPr>
              <w:t>8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이메일 인증코드가 일치하지 않을 때</w:t>
            </w:r>
          </w:p>
          <w:p w14:paraId="7868FA0F" w14:textId="77777777" w:rsidR="003C7DC1" w:rsidRDefault="00F307B4">
            <w:pPr>
              <w:pStyle w:val="af0"/>
              <w:widowControl/>
              <w:numPr>
                <w:ilvl w:val="0"/>
                <w:numId w:val="2"/>
              </w:numPr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이메일 인증번호가 일치하지 않다고 화면에 출력한다.</w:t>
            </w:r>
          </w:p>
          <w:p w14:paraId="59B8F8C4" w14:textId="77777777" w:rsidR="003C7DC1" w:rsidRDefault="00F307B4">
            <w:pPr>
              <w:pStyle w:val="af0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대안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-9-1/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 xml:space="preserve">-9-1. </w:t>
            </w:r>
            <w:proofErr w:type="spellStart"/>
            <w:r>
              <w:rPr>
                <w:rFonts w:ascii="바탕체" w:eastAsia="바탕체" w:cs="바탕체"/>
              </w:rPr>
              <w:t>캡챠</w:t>
            </w:r>
            <w:proofErr w:type="spellEnd"/>
            <w:r>
              <w:rPr>
                <w:rFonts w:ascii="바탕체" w:eastAsia="바탕체" w:cs="바탕체"/>
              </w:rPr>
              <w:t xml:space="preserve"> 이미지의 값이 일치하지 않을 때</w:t>
            </w:r>
          </w:p>
          <w:p w14:paraId="282C5910" w14:textId="77777777" w:rsidR="003C7DC1" w:rsidRDefault="00F307B4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자동 가입 방지 이미지의 값을 확인해달라는 경고 화면을 출력한다.</w:t>
            </w:r>
          </w:p>
          <w:p w14:paraId="486176D4" w14:textId="77777777" w:rsidR="003C7DC1" w:rsidRDefault="00F307B4">
            <w:pPr>
              <w:pStyle w:val="af0"/>
              <w:widowControl/>
              <w:spacing w:line="240" w:lineRule="auto"/>
              <w:ind w:firstLineChars="300" w:firstLine="6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대안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</w:rPr>
              <w:t>②</w:t>
            </w:r>
            <w:r>
              <w:rPr>
                <w:rFonts w:ascii="바탕체" w:eastAsia="바탕체" w:cs="바탕체"/>
              </w:rPr>
              <w:t>-10-1. 입력하지 않은 정보가 있을 때</w:t>
            </w:r>
          </w:p>
          <w:p w14:paraId="3537EA29" w14:textId="12730369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1. 입력하지 않은 정보가 있다는 화면을 출력한다</w:t>
            </w:r>
          </w:p>
          <w:p w14:paraId="3D1F0754" w14:textId="56A1F7A8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1EA6DF52" w14:textId="77777777" w:rsidR="00666083" w:rsidRDefault="00666083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6A68F296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72F52DC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D8AB11D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5CB994A7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5688B2D1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5540E832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cs="바탕체"/>
              </w:rPr>
            </w:pPr>
          </w:p>
          <w:p w14:paraId="30146A23" w14:textId="77777777" w:rsidR="003C7DC1" w:rsidRDefault="003C7DC1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</w:p>
        </w:tc>
      </w:tr>
    </w:tbl>
    <w:p w14:paraId="04C556D8" w14:textId="77777777" w:rsidR="003C7DC1" w:rsidRDefault="003C7DC1">
      <w:pPr>
        <w:rPr>
          <w:sz w:val="2"/>
        </w:rPr>
      </w:pPr>
    </w:p>
    <w:p w14:paraId="1E680EA2" w14:textId="77777777" w:rsidR="003C7DC1" w:rsidRDefault="003C7DC1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1C5EFC07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90628FC" w14:textId="77777777" w:rsidR="003C7DC1" w:rsidRDefault="00F307B4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C7DC1" w14:paraId="7422799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F76007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2BAAF5" w14:textId="58FD6DA0" w:rsidR="003C7DC1" w:rsidRDefault="0057119A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4A5E9D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D1C5CD6" w14:textId="3EB16935" w:rsidR="003C7DC1" w:rsidRDefault="0057119A">
            <w:pPr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57119A" w14:paraId="6506450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9FC629" w14:textId="77777777" w:rsidR="0057119A" w:rsidRDefault="0057119A" w:rsidP="0057119A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181FC2C" w14:textId="77777777" w:rsidR="0057119A" w:rsidRDefault="0057119A" w:rsidP="0057119A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공지사항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B3DF53" w14:textId="77777777" w:rsidR="0057119A" w:rsidRDefault="0057119A" w:rsidP="0057119A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98B6DF6" w14:textId="668A52E8" w:rsidR="0057119A" w:rsidRDefault="0057119A" w:rsidP="0057119A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202</w:t>
            </w:r>
            <w:r>
              <w:rPr>
                <w:rFonts w:ascii="바탕체" w:eastAsia="바탕체" w:cs="바탕체"/>
                <w:color w:val="282828"/>
              </w:rPr>
              <w:t>1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>
              <w:rPr>
                <w:rFonts w:ascii="바탕체" w:eastAsia="바탕체" w:cs="바탕체"/>
                <w:color w:val="282828"/>
              </w:rPr>
              <w:t>4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>
              <w:rPr>
                <w:rFonts w:ascii="바탕체" w:eastAsia="바탕체" w:cs="바탕체"/>
                <w:color w:val="282828"/>
              </w:rPr>
              <w:t>6</w:t>
            </w:r>
          </w:p>
        </w:tc>
      </w:tr>
      <w:tr w:rsidR="0057119A" w14:paraId="5C9C4803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38632" w14:textId="77777777" w:rsidR="0057119A" w:rsidRDefault="0057119A" w:rsidP="0057119A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9005C8" w14:textId="77777777" w:rsidR="0057119A" w:rsidRDefault="0057119A" w:rsidP="0057119A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3A866C" w14:textId="77777777" w:rsidR="0057119A" w:rsidRDefault="0057119A" w:rsidP="0057119A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43C2FD" w14:textId="77777777" w:rsidR="0057119A" w:rsidRDefault="0057119A" w:rsidP="0057119A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</w:t>
            </w:r>
          </w:p>
        </w:tc>
      </w:tr>
      <w:tr w:rsidR="0057119A" w14:paraId="5E8F5C47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838EB4" w14:textId="77777777" w:rsidR="0057119A" w:rsidRDefault="0057119A" w:rsidP="0057119A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0673A5" w14:textId="59429D66" w:rsidR="0057119A" w:rsidRDefault="0057119A" w:rsidP="0057119A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관리자가 작성한 공지사항을 확인(일반회원)</w:t>
            </w:r>
            <w:r>
              <w:rPr>
                <w:rFonts w:ascii="바탕체" w:eastAsia="바탕체" w:cs="바탕체"/>
              </w:rPr>
              <w:t>/</w:t>
            </w:r>
            <w:r>
              <w:rPr>
                <w:rFonts w:ascii="바탕체" w:eastAsia="바탕체" w:cs="바탕체" w:hint="eastAsia"/>
              </w:rPr>
              <w:t>추가,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수정,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삭제(관리자)</w:t>
            </w:r>
          </w:p>
        </w:tc>
      </w:tr>
      <w:tr w:rsidR="0057119A" w14:paraId="7C5CA8FA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CD3F9BE" w14:textId="77777777" w:rsidR="0057119A" w:rsidRDefault="0057119A" w:rsidP="0057119A">
            <w:pPr>
              <w:ind w:firstLine="100"/>
              <w:rPr>
                <w:rFonts w:ascii="함초롬바탕" w:eastAsia="함초롬바탕" w:cs="함초롬바탕"/>
              </w:rPr>
            </w:pPr>
          </w:p>
          <w:p w14:paraId="2B20C1B8" w14:textId="77777777" w:rsidR="0057119A" w:rsidRDefault="0057119A" w:rsidP="0057119A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22B48590" w14:textId="77777777" w:rsidR="0057119A" w:rsidRDefault="0057119A" w:rsidP="0057119A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 xml:space="preserve">관리자가 작성한 공지사항을 </w:t>
            </w:r>
            <w:proofErr w:type="gramStart"/>
            <w:r>
              <w:rPr>
                <w:rFonts w:ascii="바탕체" w:eastAsia="바탕체" w:cs="바탕체" w:hint="eastAsia"/>
              </w:rPr>
              <w:t>확인한다.(</w:t>
            </w:r>
            <w:proofErr w:type="gramEnd"/>
            <w:r>
              <w:rPr>
                <w:rFonts w:ascii="바탕체" w:eastAsia="바탕체" w:cs="바탕체" w:hint="eastAsia"/>
              </w:rPr>
              <w:t>일반회원/점주회원)</w:t>
            </w:r>
          </w:p>
          <w:p w14:paraId="0274B75D" w14:textId="77777777" w:rsidR="0057119A" w:rsidRDefault="0057119A" w:rsidP="0057119A">
            <w:pPr>
              <w:rPr>
                <w:rFonts w:ascii="바탕체" w:eastAsia="바탕체" w:cs="바탕체"/>
              </w:rPr>
            </w:pPr>
          </w:p>
          <w:p w14:paraId="52AB1A4A" w14:textId="77777777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91C68DF" w14:textId="77777777" w:rsidR="0057119A" w:rsidRDefault="0057119A" w:rsidP="0057119A">
            <w:pPr>
              <w:widowControl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 회원,</w:t>
            </w:r>
            <w:r>
              <w:rPr>
                <w:rFonts w:ascii="바탕체" w:eastAsia="바탕체" w:cs="바탕체"/>
                <w:color w:val="0F0F0F"/>
              </w:rPr>
              <w:t xml:space="preserve"> 관리자</w:t>
            </w:r>
          </w:p>
          <w:p w14:paraId="21EFF147" w14:textId="77777777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14:paraId="0D080876" w14:textId="77777777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8395E47" w14:textId="14AA418C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 xml:space="preserve">1. </w:t>
            </w:r>
            <w:r>
              <w:rPr>
                <w:rFonts w:ascii="바탕체" w:eastAsia="바탕체" w:cs="바탕체" w:hint="eastAsia"/>
              </w:rPr>
              <w:t>일반 회원이 공지사항을 확인한다.</w:t>
            </w:r>
          </w:p>
          <w:p w14:paraId="1BE2813E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>-1.</w:t>
            </w:r>
            <w:r>
              <w:rPr>
                <w:rFonts w:ascii="바탕체" w:eastAsia="바탕체" w:cs="바탕체" w:hint="eastAsia"/>
                <w:color w:val="0F0F0F"/>
              </w:rPr>
              <w:t xml:space="preserve"> 상단 메뉴에서 공지사항 버튼을 클릭한다.</w:t>
            </w:r>
          </w:p>
          <w:p w14:paraId="5B84EAE2" w14:textId="618BAC91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회원 전용 공지사항 목록이 출력된다.</w:t>
            </w:r>
          </w:p>
          <w:p w14:paraId="1533C542" w14:textId="2077DEB3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목록 중 글을 선택하여 클릭하면 공지사항 내용이 출력된다.</w:t>
            </w:r>
          </w:p>
          <w:p w14:paraId="31A72A55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</w:p>
          <w:p w14:paraId="5A5BF277" w14:textId="5532FF45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* 기본흐름 </w:t>
            </w:r>
            <w:r>
              <w:rPr>
                <w:rFonts w:ascii="바탕체" w:eastAsia="바탕체" w:cs="바탕체"/>
                <w:color w:val="0F0F0F"/>
              </w:rPr>
              <w:t xml:space="preserve">2. </w:t>
            </w:r>
            <w:r>
              <w:rPr>
                <w:rFonts w:ascii="바탕체" w:eastAsia="바탕체" w:cs="바탕체" w:hint="eastAsia"/>
                <w:color w:val="0F0F0F"/>
              </w:rPr>
              <w:t>관리자가 일반회원 대상 공지사항을 작성한다.</w:t>
            </w:r>
          </w:p>
          <w:p w14:paraId="14719ADF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14:paraId="654F161B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공지사항 관리 버튼을 클릭한다.</w:t>
            </w:r>
          </w:p>
          <w:p w14:paraId="260FF362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일반회원 전용 공지사항이 출력된다.</w:t>
            </w:r>
          </w:p>
          <w:p w14:paraId="4CF8CDD1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공지사항 작성 버튼을 클릭한다.</w:t>
            </w:r>
          </w:p>
          <w:p w14:paraId="7FFCB53F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공지사항을 작성한다.</w:t>
            </w:r>
          </w:p>
          <w:p w14:paraId="1CC2286D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작성 후 확인버튼을 누른다.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14:paraId="5F959EDC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작성 확정 창을 출력한다.</w:t>
            </w:r>
          </w:p>
          <w:p w14:paraId="09FC3FC8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확인 버튼을 누르면 공지사항 작성이 완료된다.</w:t>
            </w:r>
          </w:p>
          <w:p w14:paraId="0B12A560" w14:textId="655F0F5E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</w:p>
          <w:p w14:paraId="42D73F2C" w14:textId="5A207433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  * 기본흐름 3.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관리자가</w:t>
            </w:r>
            <w:r>
              <w:rPr>
                <w:rFonts w:ascii="바탕체" w:eastAsia="바탕체" w:cs="바탕체"/>
              </w:rPr>
              <w:t xml:space="preserve"> 공지사항을 수정한다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14:paraId="569F4AEF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14:paraId="547A6740" w14:textId="441482A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공지사항을 수정한다.</w:t>
            </w:r>
          </w:p>
          <w:p w14:paraId="76D7F0B1" w14:textId="2DC9584E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수정 후 확인버튼을 누른다.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14:paraId="5539AC76" w14:textId="55B64A7B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수정 확정 창을 출력한다.</w:t>
            </w:r>
          </w:p>
          <w:p w14:paraId="209A15F1" w14:textId="30A84B96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확인 버튼을 누르면 공지사항 수정이 완료된다.</w:t>
            </w:r>
          </w:p>
          <w:p w14:paraId="524887AE" w14:textId="77777777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</w:p>
          <w:p w14:paraId="688EFE72" w14:textId="77777777" w:rsidR="0057119A" w:rsidRDefault="0057119A" w:rsidP="0057119A">
            <w:pPr>
              <w:widowControl/>
              <w:ind w:firstLineChars="200" w:firstLine="4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* 기본흐름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관리자가</w:t>
            </w:r>
            <w:r>
              <w:rPr>
                <w:rFonts w:ascii="바탕체" w:eastAsia="바탕체" w:cs="바탕체"/>
              </w:rPr>
              <w:t xml:space="preserve"> 일반회원 대상의 공지사항을 </w:t>
            </w:r>
            <w:r>
              <w:rPr>
                <w:rFonts w:ascii="바탕체" w:eastAsia="바탕체" w:cs="바탕체" w:hint="eastAsia"/>
              </w:rPr>
              <w:t>삭제</w:t>
            </w:r>
            <w:r>
              <w:rPr>
                <w:rFonts w:ascii="바탕체" w:eastAsia="바탕체" w:cs="바탕체"/>
              </w:rPr>
              <w:t>한다</w:t>
            </w:r>
          </w:p>
          <w:p w14:paraId="50C45AB7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</w:t>
            </w:r>
            <w:r>
              <w:rPr>
                <w:rFonts w:ascii="바탕체" w:eastAsia="바탕체" w:cs="바탕체" w:hint="eastAsia"/>
              </w:rPr>
              <w:t>상단 메뉴에서 공지사항 버튼을 클릭한다.</w:t>
            </w:r>
          </w:p>
          <w:p w14:paraId="17D90FA0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일반회원 공지사항 관리 버튼을 클릭한다.</w:t>
            </w:r>
          </w:p>
          <w:p w14:paraId="7D392B3D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일반회원 전용 공지사항이 출력된다.</w:t>
            </w:r>
          </w:p>
          <w:p w14:paraId="153CB341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공지사항 삭제 버튼을 클릭한다.</w:t>
            </w:r>
          </w:p>
          <w:p w14:paraId="54B59443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lastRenderedPageBreak/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공지사항을 삭제한다.</w:t>
            </w:r>
          </w:p>
          <w:p w14:paraId="5505AB66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삭제 후 확인버튼을 누른다.</w:t>
            </w:r>
            <w:r>
              <w:rPr>
                <w:rFonts w:ascii="바탕체" w:eastAsia="바탕체" w:cs="바탕체"/>
              </w:rPr>
              <w:t xml:space="preserve"> </w:t>
            </w:r>
          </w:p>
          <w:p w14:paraId="558D58D2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삭제 확정 창을 출력한다.</w:t>
            </w:r>
          </w:p>
          <w:p w14:paraId="2A95584B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-8. </w:t>
            </w:r>
            <w:r>
              <w:rPr>
                <w:rFonts w:ascii="바탕체" w:eastAsia="바탕체" w:cs="바탕체" w:hint="eastAsia"/>
              </w:rPr>
              <w:t>확인 버튼을 누르면 공지사항 삭제가 완료된다.</w:t>
            </w:r>
          </w:p>
          <w:p w14:paraId="03D42358" w14:textId="77FE0EE9" w:rsidR="0057119A" w:rsidRPr="0057119A" w:rsidRDefault="0057119A" w:rsidP="0057119A">
            <w:pPr>
              <w:widowControl/>
              <w:rPr>
                <w:rFonts w:ascii="바탕체" w:eastAsia="바탕체" w:cs="바탕체"/>
              </w:rPr>
            </w:pPr>
          </w:p>
        </w:tc>
      </w:tr>
    </w:tbl>
    <w:p w14:paraId="0AC02F24" w14:textId="77777777" w:rsidR="003C7DC1" w:rsidRDefault="003C7DC1">
      <w:pPr>
        <w:rPr>
          <w:sz w:val="2"/>
        </w:rPr>
      </w:pPr>
    </w:p>
    <w:p w14:paraId="5EF0E92C" w14:textId="77777777" w:rsidR="003C7DC1" w:rsidRDefault="003C7DC1">
      <w:pPr>
        <w:spacing w:line="249" w:lineRule="auto"/>
        <w:rPr>
          <w:rFonts w:ascii="바탕체" w:eastAsia="바탕체" w:cs="바탕체"/>
          <w:sz w:val="28"/>
          <w:szCs w:val="28"/>
        </w:rPr>
      </w:pPr>
    </w:p>
    <w:p w14:paraId="0F3BD23E" w14:textId="77777777" w:rsidR="003C7DC1" w:rsidRDefault="003C7DC1">
      <w:pPr>
        <w:rPr>
          <w:sz w:val="2"/>
        </w:rPr>
      </w:pPr>
    </w:p>
    <w:p w14:paraId="04FD465B" w14:textId="46681B61" w:rsidR="003C7DC1" w:rsidRDefault="003C7DC1">
      <w:pPr>
        <w:spacing w:line="249" w:lineRule="auto"/>
        <w:rPr>
          <w:rFonts w:ascii="바탕체" w:eastAsia="바탕체" w:cs="바탕체"/>
          <w:sz w:val="28"/>
          <w:szCs w:val="28"/>
        </w:rPr>
      </w:pPr>
    </w:p>
    <w:p w14:paraId="22EF36E0" w14:textId="4E18F2A9" w:rsidR="0057119A" w:rsidRDefault="0057119A">
      <w:pPr>
        <w:spacing w:line="249" w:lineRule="auto"/>
        <w:rPr>
          <w:rFonts w:ascii="바탕체" w:eastAsia="바탕체" w:cs="바탕체"/>
          <w:sz w:val="28"/>
          <w:szCs w:val="28"/>
        </w:rPr>
      </w:pPr>
    </w:p>
    <w:p w14:paraId="2E221B95" w14:textId="6D88E2F7" w:rsidR="0057119A" w:rsidRDefault="0057119A">
      <w:pPr>
        <w:spacing w:line="249" w:lineRule="auto"/>
        <w:rPr>
          <w:rFonts w:ascii="바탕체" w:eastAsia="바탕체" w:cs="바탕체"/>
          <w:sz w:val="28"/>
          <w:szCs w:val="28"/>
        </w:rPr>
      </w:pPr>
    </w:p>
    <w:p w14:paraId="377814A4" w14:textId="14BCBB9C" w:rsidR="0057119A" w:rsidRDefault="0057119A">
      <w:pPr>
        <w:spacing w:line="249" w:lineRule="auto"/>
        <w:rPr>
          <w:rFonts w:ascii="바탕체" w:eastAsia="바탕체" w:cs="바탕체"/>
          <w:sz w:val="28"/>
          <w:szCs w:val="28"/>
        </w:rPr>
      </w:pPr>
    </w:p>
    <w:p w14:paraId="5763C130" w14:textId="77777777" w:rsidR="003C7DC1" w:rsidRDefault="003C7DC1">
      <w:pPr>
        <w:spacing w:line="249" w:lineRule="auto"/>
        <w:rPr>
          <w:rFonts w:ascii="바탕체" w:eastAsia="바탕체" w:cs="바탕체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2FB69C1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8F73B9C" w14:textId="77777777" w:rsidR="003C7DC1" w:rsidRDefault="00F307B4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C7DC1" w14:paraId="087C4F0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8F4F6A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3E6514E" w14:textId="7FF0DEE3" w:rsidR="003C7DC1" w:rsidRDefault="0057119A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C9CEDE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11D099" w14:textId="7021EBD3" w:rsidR="003C7DC1" w:rsidRDefault="0057119A">
            <w:pPr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3356EE78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F0AA65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C598EA" w14:textId="77777777" w:rsidR="003C7DC1" w:rsidRDefault="00F307B4">
            <w:pPr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</w:rPr>
              <w:t>Q&amp;A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883A00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25E88A" w14:textId="0C9A3CDC" w:rsidR="003C7DC1" w:rsidRDefault="00F307B4">
            <w:pPr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202</w:t>
            </w:r>
            <w:r w:rsidR="0057119A">
              <w:rPr>
                <w:rFonts w:ascii="바탕체" w:eastAsia="바탕체" w:cs="바탕체"/>
                <w:color w:val="282828"/>
              </w:rPr>
              <w:t>1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57119A">
              <w:rPr>
                <w:rFonts w:ascii="바탕체" w:eastAsia="바탕체" w:cs="바탕체"/>
                <w:color w:val="282828"/>
              </w:rPr>
              <w:t>4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57119A">
              <w:rPr>
                <w:rFonts w:ascii="바탕체" w:eastAsia="바탕체" w:cs="바탕체"/>
                <w:color w:val="282828"/>
              </w:rPr>
              <w:t>6</w:t>
            </w:r>
          </w:p>
        </w:tc>
      </w:tr>
      <w:tr w:rsidR="003C7DC1" w14:paraId="6189682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0740A5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647C59F" w14:textId="77777777" w:rsidR="003C7DC1" w:rsidRDefault="00F307B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RD-A01-01</w:t>
            </w:r>
            <w:r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7529C5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BD04F92" w14:textId="77777777" w:rsidR="003C7DC1" w:rsidRDefault="00F307B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</w:tr>
      <w:tr w:rsidR="003C7DC1" w14:paraId="3D7F59A9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6EAC3C" w14:textId="77777777" w:rsidR="003C7DC1" w:rsidRDefault="00F307B4">
            <w:pPr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D27FD9" w14:textId="77777777" w:rsidR="003C7DC1" w:rsidRDefault="00F307B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사이트 Q&amp;A 글 작성</w:t>
            </w:r>
          </w:p>
        </w:tc>
      </w:tr>
      <w:tr w:rsidR="003C7DC1" w14:paraId="0D9A17E2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99F7A37" w14:textId="77777777" w:rsidR="003C7DC1" w:rsidRDefault="003C7DC1">
            <w:pPr>
              <w:ind w:firstLine="100"/>
              <w:rPr>
                <w:rFonts w:ascii="함초롬바탕" w:eastAsia="함초롬바탕" w:cs="함초롬바탕"/>
              </w:rPr>
            </w:pPr>
          </w:p>
          <w:p w14:paraId="5620774E" w14:textId="77777777" w:rsidR="003C7DC1" w:rsidRDefault="00F307B4">
            <w:pPr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368DD7AF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사이트 이용문의 게시판에 글을 작성한다.</w:t>
            </w:r>
          </w:p>
          <w:p w14:paraId="7A982113" w14:textId="6BA67424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일반회원,</w:t>
            </w:r>
            <w:r w:rsidR="0057119A">
              <w:rPr>
                <w:rFonts w:ascii="바탕체" w:eastAsia="바탕체" w:cs="바탕체"/>
                <w:color w:val="0F0F0F"/>
              </w:rPr>
              <w:t xml:space="preserve"> </w:t>
            </w:r>
            <w:r w:rsidR="0057119A">
              <w:rPr>
                <w:rFonts w:ascii="바탕체" w:eastAsia="바탕체" w:cs="바탕체" w:hint="eastAsia"/>
                <w:color w:val="0F0F0F"/>
              </w:rPr>
              <w:t>관리자</w:t>
            </w:r>
          </w:p>
          <w:p w14:paraId="3939C133" w14:textId="77777777" w:rsidR="003C7DC1" w:rsidRDefault="003C7DC1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14:paraId="77B59F8F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0DB72F95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* 기본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사이트 이용문의 글을 작성한다.</w:t>
            </w:r>
          </w:p>
          <w:p w14:paraId="47A919B5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함초롬바탕" w:eastAsia="함초롬바탕" w:cs="함초롬바탕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 xml:space="preserve">메뉴 상단의 </w:t>
            </w:r>
            <w:r>
              <w:rPr>
                <w:rFonts w:ascii="바탕체" w:eastAsia="바탕체" w:cs="바탕체" w:hint="eastAsia"/>
              </w:rPr>
              <w:t>Q&amp;A</w:t>
            </w:r>
            <w:r>
              <w:rPr>
                <w:rFonts w:ascii="바탕체" w:eastAsia="바탕체" w:cs="바탕체" w:hint="eastAsia"/>
                <w:color w:val="0F0F0F"/>
              </w:rPr>
              <w:t xml:space="preserve"> 버튼을 클릭한다</w:t>
            </w:r>
          </w:p>
          <w:p w14:paraId="3D4BFF88" w14:textId="77777777" w:rsidR="003C7DC1" w:rsidRDefault="00F307B4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  <w:color w:val="0F0F0F"/>
              </w:rPr>
              <w:t>사이트 이용문의 메뉴를 클릭한다.</w:t>
            </w:r>
            <w:r>
              <w:rPr>
                <w:rFonts w:ascii="함초롬바탕" w:eastAsia="함초롬바탕" w:cs="함초롬바탕"/>
              </w:rPr>
              <w:tab/>
            </w:r>
          </w:p>
          <w:p w14:paraId="2796E8E3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사이트 이용문의 게시판 목록이 출력된다.</w:t>
            </w:r>
          </w:p>
          <w:p w14:paraId="63711631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사이트 이용문의 작성 버튼을 클릭한다.</w:t>
            </w:r>
          </w:p>
          <w:p w14:paraId="046D4BD1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사이트 이용문의 작성 후 확인 버튼 클릭한다.</w:t>
            </w:r>
          </w:p>
          <w:p w14:paraId="7002479F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사이트 이용문의 작성 확정 창이 출력된다.</w:t>
            </w:r>
          </w:p>
          <w:p w14:paraId="22828F88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확인 버튼을 누르면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사이트 이용문의 작성이 완료된다.</w:t>
            </w:r>
          </w:p>
          <w:p w14:paraId="05C9161F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ab/>
            </w:r>
          </w:p>
          <w:p w14:paraId="0E626234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>*</w:t>
            </w:r>
            <w:r>
              <w:rPr>
                <w:rFonts w:ascii="바탕체" w:eastAsia="바탕체" w:cs="바탕체" w:hint="eastAsia"/>
                <w:color w:val="0F0F0F"/>
              </w:rPr>
              <w:t xml:space="preserve">대안 흐름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-6-1. </w:t>
            </w:r>
            <w:r>
              <w:rPr>
                <w:rFonts w:ascii="바탕체" w:eastAsia="바탕체" w:cs="바탕체" w:hint="eastAsia"/>
              </w:rPr>
              <w:t>취소버튼을 클릭할 때</w:t>
            </w:r>
          </w:p>
          <w:p w14:paraId="6F5E2E8B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  <w:t xml:space="preserve"> </w:t>
            </w:r>
            <w:r>
              <w:rPr>
                <w:rFonts w:ascii="바탕체" w:eastAsia="바탕체" w:cs="바탕체" w:hint="eastAsia"/>
                <w:color w:val="0F0F0F"/>
              </w:rPr>
              <w:t>1</w:t>
            </w:r>
            <w:r>
              <w:rPr>
                <w:rFonts w:ascii="바탕체" w:eastAsia="바탕체" w:cs="바탕체"/>
                <w:color w:val="0F0F0F"/>
              </w:rPr>
              <w:t>.</w:t>
            </w:r>
            <w:r>
              <w:rPr>
                <w:rFonts w:ascii="바탕체" w:eastAsia="바탕체" w:cs="바탕체" w:hint="eastAsia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  <w:color w:val="282828"/>
              </w:rPr>
              <w:t xml:space="preserve">사이트 </w:t>
            </w:r>
            <w:r>
              <w:rPr>
                <w:rFonts w:ascii="바탕체" w:eastAsia="바탕체" w:cs="바탕체" w:hint="eastAsia"/>
              </w:rPr>
              <w:t xml:space="preserve">Q&amp;A </w:t>
            </w:r>
            <w:r>
              <w:rPr>
                <w:rFonts w:ascii="바탕체" w:eastAsia="바탕체" w:cs="바탕체" w:hint="eastAsia"/>
                <w:color w:val="282828"/>
              </w:rPr>
              <w:t>조회</w:t>
            </w:r>
            <w:r>
              <w:rPr>
                <w:rFonts w:ascii="바탕체" w:eastAsia="바탕체" w:cs="바탕체" w:hint="eastAsia"/>
                <w:color w:val="0F0F0F"/>
              </w:rPr>
              <w:t xml:space="preserve"> 페이지로 이동한다.</w:t>
            </w:r>
          </w:p>
          <w:p w14:paraId="060A50F3" w14:textId="16F0DF21" w:rsidR="0057119A" w:rsidRDefault="00F307B4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</w:p>
          <w:p w14:paraId="3C2E9A8B" w14:textId="53671EB1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  * 기본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/>
              </w:rPr>
              <w:t xml:space="preserve">흐름 </w:t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Q&amp;</w:t>
            </w:r>
            <w:proofErr w:type="gramStart"/>
            <w:r>
              <w:rPr>
                <w:rFonts w:ascii="바탕체" w:eastAsia="바탕체" w:cs="바탕체" w:hint="eastAsia"/>
              </w:rPr>
              <w:t>A 의</w:t>
            </w:r>
            <w:proofErr w:type="gramEnd"/>
            <w:r>
              <w:rPr>
                <w:rFonts w:ascii="바탕체" w:eastAsia="바탕체" w:cs="바탕체" w:hint="eastAsia"/>
              </w:rPr>
              <w:t xml:space="preserve"> 글을 삭제한다.</w:t>
            </w:r>
          </w:p>
          <w:p w14:paraId="62EBAA26" w14:textId="77777777" w:rsidR="0057119A" w:rsidRDefault="0057119A" w:rsidP="0057119A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-1. </w:t>
            </w:r>
            <w:r>
              <w:rPr>
                <w:rFonts w:ascii="바탕체" w:eastAsia="바탕체" w:cs="바탕체" w:hint="eastAsia"/>
                <w:color w:val="0F0F0F"/>
              </w:rPr>
              <w:t xml:space="preserve">메뉴 상단의 </w:t>
            </w:r>
            <w:r>
              <w:rPr>
                <w:rFonts w:ascii="바탕체" w:eastAsia="바탕체" w:cs="바탕체" w:hint="eastAsia"/>
              </w:rPr>
              <w:t>Q&amp;A</w:t>
            </w:r>
            <w:r>
              <w:rPr>
                <w:rFonts w:ascii="바탕체" w:eastAsia="바탕체" w:cs="바탕체" w:hint="eastAsia"/>
                <w:color w:val="0F0F0F"/>
              </w:rPr>
              <w:t xml:space="preserve"> 버튼을 클릭한다</w:t>
            </w:r>
          </w:p>
          <w:p w14:paraId="05EB63FA" w14:textId="77777777" w:rsidR="0057119A" w:rsidRDefault="0057119A" w:rsidP="0057119A">
            <w:pPr>
              <w:widowControl/>
              <w:rPr>
                <w:rFonts w:ascii="함초롬바탕" w:eastAsia="함초롬바탕" w:cs="함초롬바탕"/>
              </w:rPr>
            </w:pPr>
            <w:r>
              <w:rPr>
                <w:rFonts w:ascii="바탕체" w:eastAsia="바탕체" w:cs="바탕체"/>
                <w:color w:val="0F0F0F"/>
              </w:rPr>
              <w:tab/>
            </w:r>
            <w:r>
              <w:rPr>
                <w:rFonts w:ascii="바탕체" w:eastAsia="바탕체" w:cs="바탕체"/>
                <w:color w:val="0F0F0F"/>
              </w:rPr>
              <w:t>①</w:t>
            </w:r>
            <w:r>
              <w:rPr>
                <w:rFonts w:ascii="바탕체" w:eastAsia="바탕체" w:cs="바탕체"/>
                <w:color w:val="0F0F0F"/>
              </w:rPr>
              <w:t xml:space="preserve">-2. </w:t>
            </w:r>
            <w:r>
              <w:rPr>
                <w:rFonts w:ascii="바탕체" w:eastAsia="바탕체" w:cs="바탕체" w:hint="eastAsia"/>
              </w:rPr>
              <w:t>Q&amp;A</w:t>
            </w:r>
            <w:r>
              <w:rPr>
                <w:rFonts w:ascii="바탕체" w:eastAsia="바탕체" w:cs="바탕체" w:hint="eastAsia"/>
                <w:color w:val="0F0F0F"/>
              </w:rPr>
              <w:t xml:space="preserve"> 메뉴를 클릭한다.</w:t>
            </w:r>
            <w:r>
              <w:rPr>
                <w:rFonts w:ascii="함초롬바탕" w:eastAsia="함초롬바탕" w:cs="함초롬바탕"/>
              </w:rPr>
              <w:tab/>
            </w:r>
          </w:p>
          <w:p w14:paraId="32671E13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Q&amp;A 목록이 출력된다.</w:t>
            </w:r>
          </w:p>
          <w:p w14:paraId="38F997D8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-4. </w:t>
            </w:r>
            <w:r>
              <w:rPr>
                <w:rFonts w:ascii="바탕체" w:eastAsia="바탕체" w:cs="바탕체" w:hint="eastAsia"/>
              </w:rPr>
              <w:t>Q&amp;A 삭제 버튼 클릭한다.</w:t>
            </w:r>
          </w:p>
          <w:p w14:paraId="5A43043F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-5. </w:t>
            </w:r>
            <w:r>
              <w:rPr>
                <w:rFonts w:ascii="바탕체" w:eastAsia="바탕체" w:cs="바탕체" w:hint="eastAsia"/>
              </w:rPr>
              <w:t>Q&amp;A 삭제 후 확인 버튼 클릭</w:t>
            </w:r>
          </w:p>
          <w:p w14:paraId="5806C95D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-6. </w:t>
            </w:r>
            <w:r>
              <w:rPr>
                <w:rFonts w:ascii="바탕체" w:eastAsia="바탕체" w:cs="바탕체" w:hint="eastAsia"/>
              </w:rPr>
              <w:t>Q&amp;A 삭제 확정 창 출력</w:t>
            </w:r>
          </w:p>
          <w:p w14:paraId="1767E4E1" w14:textId="77777777" w:rsidR="0057119A" w:rsidRDefault="0057119A" w:rsidP="0057119A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-7. </w:t>
            </w:r>
            <w:r>
              <w:rPr>
                <w:rFonts w:ascii="바탕체" w:eastAsia="바탕체" w:cs="바탕체" w:hint="eastAsia"/>
              </w:rPr>
              <w:t>확인 버튼을 누르면</w:t>
            </w:r>
            <w:r>
              <w:rPr>
                <w:rFonts w:ascii="바탕체" w:eastAsia="바탕체" w:cs="바탕체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Q&amp;A 삭제가 완료된다.</w:t>
            </w:r>
          </w:p>
          <w:p w14:paraId="3556BE81" w14:textId="07C45B64" w:rsidR="0057119A" w:rsidRPr="0057119A" w:rsidRDefault="0057119A">
            <w:pPr>
              <w:widowControl/>
              <w:rPr>
                <w:rFonts w:ascii="바탕체" w:eastAsia="바탕체" w:cs="바탕체"/>
              </w:rPr>
            </w:pPr>
          </w:p>
          <w:p w14:paraId="53C9A132" w14:textId="77777777" w:rsidR="003C7DC1" w:rsidRDefault="003C7DC1">
            <w:pPr>
              <w:widowControl/>
              <w:rPr>
                <w:rFonts w:ascii="바탕체" w:eastAsia="바탕체" w:cs="바탕체"/>
              </w:rPr>
            </w:pPr>
          </w:p>
          <w:p w14:paraId="7939DE71" w14:textId="77777777" w:rsidR="003C7DC1" w:rsidRDefault="003C7DC1">
            <w:pPr>
              <w:widowControl/>
              <w:rPr>
                <w:rFonts w:ascii="바탕체" w:eastAsia="바탕체" w:cs="바탕체"/>
              </w:rPr>
            </w:pPr>
          </w:p>
          <w:p w14:paraId="3C1788BE" w14:textId="77777777" w:rsidR="003C7DC1" w:rsidRDefault="003C7DC1">
            <w:pPr>
              <w:widowControl/>
              <w:rPr>
                <w:rFonts w:ascii="바탕체" w:eastAsia="바탕체" w:cs="바탕체"/>
              </w:rPr>
            </w:pPr>
          </w:p>
          <w:p w14:paraId="6DE5A5E1" w14:textId="77777777" w:rsidR="003C7DC1" w:rsidRDefault="003C7DC1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14:paraId="1E19A62C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59089C28" w14:textId="77777777" w:rsidR="003C7DC1" w:rsidRDefault="00F307B4">
            <w:pPr>
              <w:widowControl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3A5B90E2" w14:textId="77777777" w:rsidR="003C7DC1" w:rsidRDefault="003C7DC1">
            <w:pPr>
              <w:widowControl/>
              <w:rPr>
                <w:rFonts w:ascii="바탕체" w:eastAsia="바탕체" w:cs="바탕체"/>
                <w:color w:val="0F0F0F"/>
              </w:rPr>
            </w:pPr>
          </w:p>
          <w:p w14:paraId="65D20C96" w14:textId="77777777" w:rsidR="003C7DC1" w:rsidRDefault="00F307B4">
            <w:pPr>
              <w:widowControl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4639B234" w14:textId="77777777" w:rsidR="003C7DC1" w:rsidRDefault="00F307B4">
            <w:pPr>
              <w:widowControl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2E765B52" w14:textId="77777777" w:rsidR="003C7DC1" w:rsidRDefault="003C7DC1">
            <w:pPr>
              <w:ind w:firstLine="100"/>
              <w:rPr>
                <w:rFonts w:ascii="바탕체" w:eastAsia="바탕체" w:cs="바탕체"/>
              </w:rPr>
            </w:pPr>
          </w:p>
        </w:tc>
      </w:tr>
    </w:tbl>
    <w:p w14:paraId="620740F6" w14:textId="77777777" w:rsidR="003C7DC1" w:rsidRDefault="003C7DC1">
      <w:pPr>
        <w:pStyle w:val="af0"/>
        <w:rPr>
          <w:rFonts w:ascii="바탕체" w:eastAsia="바탕체" w:cs="바탕체"/>
          <w:sz w:val="28"/>
          <w:szCs w:val="28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725BBA1A" w14:textId="77777777">
        <w:trPr>
          <w:trHeight w:val="537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B540BF6" w14:textId="77777777" w:rsidR="003C7DC1" w:rsidRDefault="00F307B4">
            <w:pPr>
              <w:wordWrap/>
              <w:jc w:val="center"/>
              <w:rPr>
                <w:rFonts w:ascii="바탕체" w:eastAsia="바탕체" w:cs="바탕체"/>
              </w:rPr>
            </w:pPr>
            <w:proofErr w:type="spellStart"/>
            <w:r>
              <w:rPr>
                <w:rFonts w:ascii="HY견고딕" w:eastAsia="HY견고딕" w:cs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cs="HY견고딕"/>
                <w:sz w:val="26"/>
                <w:szCs w:val="26"/>
              </w:rPr>
              <w:t xml:space="preserve"> 정의서</w:t>
            </w:r>
          </w:p>
        </w:tc>
      </w:tr>
      <w:tr w:rsidR="003C7DC1" w14:paraId="1E76C79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FF5A33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6343FF4" w14:textId="226DB2F1" w:rsidR="003C7DC1" w:rsidRDefault="00661574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863CED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DBF5EF" w14:textId="209F7834" w:rsidR="003C7DC1" w:rsidRDefault="00661574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proofErr w:type="spellStart"/>
            <w:r>
              <w:rPr>
                <w:rFonts w:ascii="바탕체" w:eastAsia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0BD8155D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D49A31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2C2091" w14:textId="4BAAA770" w:rsidR="003C7DC1" w:rsidRDefault="00661574">
            <w:pPr>
              <w:pStyle w:val="af0"/>
              <w:wordWrap/>
              <w:spacing w:line="200" w:lineRule="exact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커뮤니티 조회/작성/삭제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EA418D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  <w:color w:val="282828"/>
              </w:rPr>
            </w:pPr>
            <w:r>
              <w:rPr>
                <w:rFonts w:ascii="바탕체" w:eastAsia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E1A733" w14:textId="2E7AF9B3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  <w:color w:val="282828"/>
              </w:rPr>
            </w:pPr>
            <w:r>
              <w:rPr>
                <w:rFonts w:ascii="바탕체" w:eastAsia="바탕체" w:cs="바탕체" w:hint="eastAsia"/>
                <w:color w:val="282828"/>
              </w:rPr>
              <w:t>202</w:t>
            </w:r>
            <w:r w:rsidR="00661574">
              <w:rPr>
                <w:rFonts w:ascii="바탕체" w:eastAsia="바탕체" w:cs="바탕체"/>
                <w:color w:val="282828"/>
              </w:rPr>
              <w:t>1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661574">
              <w:rPr>
                <w:rFonts w:ascii="바탕체" w:eastAsia="바탕체" w:cs="바탕체"/>
                <w:color w:val="282828"/>
              </w:rPr>
              <w:t>4</w:t>
            </w:r>
            <w:r>
              <w:rPr>
                <w:rFonts w:ascii="바탕체" w:eastAsia="바탕체" w:cs="바탕체" w:hint="eastAsia"/>
                <w:color w:val="282828"/>
              </w:rPr>
              <w:t>.0</w:t>
            </w:r>
            <w:r w:rsidR="00661574">
              <w:rPr>
                <w:rFonts w:ascii="바탕체" w:eastAsia="바탕체" w:cs="바탕체"/>
                <w:color w:val="282828"/>
              </w:rPr>
              <w:t>6</w:t>
            </w:r>
          </w:p>
        </w:tc>
      </w:tr>
      <w:tr w:rsidR="003C7DC1" w14:paraId="68A454C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B84F59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C8FCDF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RD-A05-002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99D474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57806AA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UC-A03-009</w:t>
            </w:r>
          </w:p>
        </w:tc>
      </w:tr>
      <w:tr w:rsidR="003C7DC1" w14:paraId="47CFEFE4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55B517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A10F692" w14:textId="39AC534F" w:rsidR="003C7DC1" w:rsidRDefault="0066157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식당 리뷰 작성</w:t>
            </w:r>
            <w:r w:rsidR="001D2B25">
              <w:rPr>
                <w:rFonts w:ascii="바탕체" w:eastAsia="바탕체" w:cs="바탕체" w:hint="eastAsia"/>
              </w:rPr>
              <w:t>/조회/삭제</w:t>
            </w:r>
          </w:p>
        </w:tc>
      </w:tr>
      <w:tr w:rsidR="003C7DC1" w14:paraId="6B0D5F05" w14:textId="77777777">
        <w:trPr>
          <w:cantSplit/>
          <w:trHeight w:hRule="exact"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F32E828" w14:textId="77777777" w:rsidR="003C7DC1" w:rsidRDefault="003C7DC1">
            <w:pPr>
              <w:pStyle w:val="af0"/>
              <w:spacing w:line="240" w:lineRule="auto"/>
              <w:ind w:firstLine="100"/>
            </w:pPr>
          </w:p>
          <w:p w14:paraId="2F00F058" w14:textId="77777777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1. 개요</w:t>
            </w:r>
          </w:p>
          <w:p w14:paraId="52112115" w14:textId="32F196A1" w:rsidR="003C7DC1" w:rsidRDefault="00F307B4">
            <w:pPr>
              <w:pStyle w:val="af0"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매장</w:t>
            </w:r>
            <w:r w:rsidR="001D2B25">
              <w:rPr>
                <w:rFonts w:ascii="바탕체" w:eastAsia="바탕체" w:cs="바탕체" w:hint="eastAsia"/>
              </w:rPr>
              <w:t xml:space="preserve"> 리뷰 조회/작성/삭제</w:t>
            </w:r>
          </w:p>
          <w:p w14:paraId="762EF68C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2. 관계</w:t>
            </w:r>
          </w:p>
          <w:p w14:paraId="02B5437D" w14:textId="77A131F0" w:rsidR="003C7DC1" w:rsidRDefault="00F307B4">
            <w:pPr>
              <w:pStyle w:val="af0"/>
              <w:widowControl/>
              <w:spacing w:line="240" w:lineRule="auto"/>
              <w:ind w:left="607" w:hanging="607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cs="바탕체"/>
                <w:color w:val="0F0F0F"/>
              </w:rPr>
              <w:t xml:space="preserve"> </w:t>
            </w:r>
            <w:r w:rsidR="001D2B25">
              <w:rPr>
                <w:rFonts w:ascii="바탕체" w:eastAsia="바탕체" w:cs="바탕체" w:hint="eastAsia"/>
                <w:color w:val="0F0F0F"/>
              </w:rPr>
              <w:t>일반 회원</w:t>
            </w:r>
          </w:p>
          <w:p w14:paraId="7EEAB1CD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CB409CD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3. 처리 흐름 (Flow of Event)</w:t>
            </w:r>
          </w:p>
          <w:p w14:paraId="71E8BF7B" w14:textId="3BF2B843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</w:rPr>
              <w:t xml:space="preserve">    * 기본흐름 </w:t>
            </w:r>
          </w:p>
          <w:p w14:paraId="2695971B" w14:textId="0C0071FC" w:rsidR="00C02D04" w:rsidRPr="00C02D04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 w:hint="eastAsia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-1. 자신의 매장 관련 정보를 조회한다. </w:t>
            </w:r>
          </w:p>
          <w:p w14:paraId="65D42174" w14:textId="2375ABDD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tab/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-2. 자신의 매장 관련 정보를 작성한다.</w:t>
            </w:r>
          </w:p>
          <w:p w14:paraId="16144FB0" w14:textId="20455086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     </w:t>
            </w: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 xml:space="preserve">-3. </w:t>
            </w:r>
            <w:r>
              <w:rPr>
                <w:rFonts w:ascii="바탕체" w:eastAsia="바탕체" w:cs="바탕체" w:hint="eastAsia"/>
              </w:rPr>
              <w:t>자신의 매장 관련 정보를 수정한다.</w:t>
            </w:r>
          </w:p>
          <w:p w14:paraId="2441BFAC" w14:textId="145D4FC5" w:rsidR="003C7DC1" w:rsidRDefault="00F307B4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①</w:t>
            </w:r>
            <w:r>
              <w:rPr>
                <w:rFonts w:ascii="바탕체" w:eastAsia="바탕체" w:cs="바탕체"/>
              </w:rPr>
              <w:t>-4. 자신의 매장 관련 정보를 삭제한다</w:t>
            </w:r>
            <w:r>
              <w:rPr>
                <w:rFonts w:ascii="바탕체" w:eastAsia="바탕체" w:cs="바탕체" w:hint="eastAsia"/>
              </w:rPr>
              <w:t>.</w:t>
            </w:r>
          </w:p>
          <w:p w14:paraId="0962EDD3" w14:textId="77777777" w:rsidR="003C7DC1" w:rsidRDefault="003C7DC1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cs="바탕체"/>
                <w:color w:val="0F0F0F"/>
              </w:rPr>
            </w:pPr>
          </w:p>
          <w:p w14:paraId="334A5DF1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 xml:space="preserve">4. 비즈니스 규칙 </w:t>
            </w:r>
          </w:p>
          <w:p w14:paraId="4702B96C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  <w:p w14:paraId="4E903A07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</w:p>
          <w:p w14:paraId="0E0EF79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color w:val="0F0F0F"/>
              </w:rPr>
            </w:pPr>
            <w:r>
              <w:rPr>
                <w:rFonts w:ascii="바탕체" w:eastAsia="바탕체" w:cs="바탕체"/>
                <w:color w:val="0F0F0F"/>
              </w:rPr>
              <w:t>5. 특별요구사항</w:t>
            </w:r>
          </w:p>
          <w:p w14:paraId="6F3BFAB2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cs="바탕체"/>
                <w:b/>
                <w:bCs/>
              </w:rPr>
            </w:pPr>
            <w:r>
              <w:rPr>
                <w:rFonts w:ascii="바탕체" w:eastAsia="바탕체" w:cs="바탕체"/>
              </w:rPr>
              <w:t xml:space="preserve">   N/A</w:t>
            </w:r>
          </w:p>
        </w:tc>
      </w:tr>
    </w:tbl>
    <w:p w14:paraId="7B03336E" w14:textId="77777777" w:rsidR="003C7DC1" w:rsidRDefault="003C7DC1">
      <w:pPr>
        <w:rPr>
          <w:sz w:val="2"/>
        </w:rPr>
      </w:pPr>
    </w:p>
    <w:p w14:paraId="44D90377" w14:textId="77777777" w:rsidR="003C7DC1" w:rsidRDefault="003C7DC1">
      <w:pPr>
        <w:rPr>
          <w:sz w:val="2"/>
        </w:rPr>
      </w:pPr>
    </w:p>
    <w:p w14:paraId="5466B37D" w14:textId="77777777" w:rsidR="003C7DC1" w:rsidRDefault="003C7DC1">
      <w:pPr>
        <w:rPr>
          <w:i/>
          <w:sz w:val="2"/>
        </w:rPr>
      </w:pPr>
    </w:p>
    <w:p w14:paraId="1E1BDC0C" w14:textId="49D774E2" w:rsidR="003C7DC1" w:rsidRPr="001D2B25" w:rsidRDefault="00F307B4" w:rsidP="001D2B25">
      <w:pPr>
        <w:widowControl/>
        <w:wordWrap/>
        <w:autoSpaceDE/>
        <w:autoSpaceDN/>
        <w:jc w:val="left"/>
        <w:rPr>
          <w:i/>
          <w:sz w:val="2"/>
        </w:rPr>
      </w:pPr>
      <w:r>
        <w:rPr>
          <w:i/>
          <w:sz w:val="2"/>
        </w:rPr>
        <w:br w:type="page"/>
      </w: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70EFB2E4" w14:textId="77777777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D574D4" w14:textId="77777777" w:rsidR="003C7DC1" w:rsidRDefault="00F307B4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proofErr w:type="spellStart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t xml:space="preserve"> 정의서</w:t>
            </w:r>
          </w:p>
        </w:tc>
      </w:tr>
      <w:tr w:rsidR="003C7DC1" w14:paraId="507CD2F5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6AED8C7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BF1F2F" w14:textId="5BAAD176" w:rsidR="003C7DC1" w:rsidRDefault="001D2B25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B1C468E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CBB8CA" w14:textId="71BD738C" w:rsidR="003C7DC1" w:rsidRDefault="001D2B25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4702320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FB5D5F9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DE8A8C" w14:textId="241F5F5E" w:rsidR="003C7DC1" w:rsidRDefault="001D2B25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주문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75F593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5AE4A3" w14:textId="106C40FD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</w:t>
            </w:r>
            <w:r w:rsidR="001D2B25">
              <w:rPr>
                <w:rFonts w:ascii="바탕체" w:eastAsia="바탕체" w:hAnsi="바탕체" w:cs="바탕체"/>
                <w:color w:val="282828"/>
              </w:rPr>
              <w:t>1</w:t>
            </w:r>
            <w:r>
              <w:rPr>
                <w:rFonts w:ascii="바탕체" w:eastAsia="바탕체" w:hAnsi="바탕체" w:cs="바탕체"/>
                <w:color w:val="282828"/>
              </w:rPr>
              <w:t>.0</w:t>
            </w:r>
            <w:r w:rsidR="001D2B25">
              <w:rPr>
                <w:rFonts w:ascii="바탕체" w:eastAsia="바탕체" w:hAnsi="바탕체" w:cs="바탕체"/>
                <w:color w:val="282828"/>
              </w:rPr>
              <w:t>4</w:t>
            </w:r>
            <w:r>
              <w:rPr>
                <w:rFonts w:ascii="바탕체" w:eastAsia="바탕체" w:hAnsi="바탕체" w:cs="바탕체"/>
                <w:color w:val="282828"/>
              </w:rPr>
              <w:t>.06</w:t>
            </w:r>
          </w:p>
        </w:tc>
      </w:tr>
      <w:tr w:rsidR="003C7DC1" w14:paraId="779533F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473235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DDD0A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RD-A07-004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F5B4E8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29EDD1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UC-A05-002</w:t>
            </w:r>
          </w:p>
        </w:tc>
      </w:tr>
      <w:tr w:rsidR="003C7DC1" w14:paraId="449C45C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F801D8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26B9769" w14:textId="45C16F8E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메뉴 결제</w:t>
            </w:r>
            <w:r w:rsidR="001D2B25">
              <w:rPr>
                <w:rFonts w:ascii="바탕체" w:eastAsia="바탕체" w:hAnsi="바탕체" w:cs="바탕체" w:hint="eastAsia"/>
                <w:color w:val="282828"/>
              </w:rPr>
              <w:t xml:space="preserve"> 및 조회</w:t>
            </w:r>
          </w:p>
        </w:tc>
      </w:tr>
      <w:tr w:rsidR="003C7DC1" w14:paraId="365E62AC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A2CAFD7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14:paraId="5F62A3D2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66338B86" w14:textId="3FF8B5D6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메뉴들을 결제할 수 </w:t>
            </w:r>
            <w:proofErr w:type="gramStart"/>
            <w:r>
              <w:rPr>
                <w:rFonts w:ascii="바탕체" w:eastAsia="바탕체" w:hAnsi="바탕체" w:cs="바탕체"/>
              </w:rPr>
              <w:t>있다.(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현장결제,카드,)등  </w:t>
            </w:r>
          </w:p>
          <w:p w14:paraId="627C8485" w14:textId="77777777" w:rsidR="003C7DC1" w:rsidRDefault="003C7DC1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</w:p>
          <w:p w14:paraId="5DF4D149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140DB7BC" w14:textId="77777777" w:rsidR="003C7DC1" w:rsidRDefault="00F307B4">
            <w:pPr>
              <w:pStyle w:val="af0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일반 회원</w:t>
            </w:r>
          </w:p>
          <w:p w14:paraId="6D4E7572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75FC818F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14E6DFA9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781F158E" w14:textId="548F1E1F" w:rsidR="003C7DC1" w:rsidRDefault="00F307B4">
            <w:pPr>
              <w:pStyle w:val="af0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* 기본흐름 </w:t>
            </w:r>
            <w:r w:rsidR="001D2B25">
              <w:rPr>
                <w:rFonts w:ascii="바탕체" w:eastAsia="바탕체" w:hAnsi="바탕체" w:cs="바탕체"/>
                <w:color w:val="0F0F0F"/>
              </w:rPr>
              <w:t>1.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 xml:space="preserve"> 결제</w:t>
            </w:r>
          </w:p>
          <w:p w14:paraId="5B8AED82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  <w:color w:val="0F0F0F"/>
              </w:rPr>
              <w:t xml:space="preserve">-1. </w:t>
            </w:r>
            <w:proofErr w:type="spellStart"/>
            <w:r>
              <w:rPr>
                <w:rFonts w:ascii="바탕체" w:eastAsia="바탕체" w:hAnsi="바탕체" w:cs="바탕체" w:hint="eastAsia"/>
                <w:color w:val="0F0F0F"/>
              </w:rPr>
              <w:t>메인페이지</w:t>
            </w:r>
            <w:proofErr w:type="spellEnd"/>
            <w:r>
              <w:rPr>
                <w:rFonts w:ascii="바탕체" w:eastAsia="바탕체" w:hAnsi="바탕체" w:cs="바탕체" w:hint="eastAsia"/>
                <w:color w:val="0F0F0F"/>
              </w:rPr>
              <w:t xml:space="preserve"> 우측 하단 마이페이지를 클릭한다.</w:t>
            </w:r>
          </w:p>
          <w:p w14:paraId="28942841" w14:textId="40C6E84B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2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>구매 수량을 확인한다.</w:t>
            </w:r>
          </w:p>
          <w:p w14:paraId="56D90201" w14:textId="5418FBE1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3</w:t>
            </w:r>
            <w:r>
              <w:rPr>
                <w:rFonts w:ascii="바탕체" w:eastAsia="바탕체" w:hAnsi="바탕체" w:cs="바탕체"/>
              </w:rPr>
              <w:t>. 결제 버튼을 누른다.</w:t>
            </w:r>
          </w:p>
          <w:p w14:paraId="5E2EC9A3" w14:textId="2293DE89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        </w: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4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>결제 방법을 선택한다.</w:t>
            </w:r>
          </w:p>
          <w:p w14:paraId="43FA53EC" w14:textId="5945CFE9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        </w: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5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>결제 정보를 입력한다.</w:t>
            </w:r>
          </w:p>
          <w:p w14:paraId="7572592D" w14:textId="2525C25E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6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>결제 버튼을 클릭한다.</w:t>
            </w:r>
          </w:p>
          <w:p w14:paraId="3ED40863" w14:textId="399A6002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ab/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7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 w:hint="eastAsia"/>
              </w:rPr>
              <w:t>결제 완료 화면을 출력한다.</w:t>
            </w:r>
          </w:p>
          <w:p w14:paraId="67528D50" w14:textId="7DC132A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begin"/>
            </w:r>
            <w:r>
              <w:rPr>
                <w:rFonts w:ascii="바탕체" w:eastAsia="바탕체" w:hAnsi="바탕체" w:cs="Arial Unicode MS"/>
                <w:color w:val="0F0F0F"/>
              </w:rPr>
              <w:instrText xml:space="preserve"> 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eq \o\ac(○,</w:instrText>
            </w:r>
            <w:r>
              <w:rPr>
                <w:rFonts w:ascii="바탕체" w:eastAsia="바탕체" w:hAnsi="바탕체" w:cs="Arial Unicode MS" w:hint="eastAsia"/>
                <w:color w:val="0F0F0F"/>
                <w:position w:val="2"/>
                <w:sz w:val="14"/>
              </w:rPr>
              <w:instrText>2</w:instrText>
            </w:r>
            <w:r>
              <w:rPr>
                <w:rFonts w:ascii="바탕체" w:eastAsia="바탕체" w:hAnsi="바탕체" w:cs="Arial Unicode MS" w:hint="eastAsia"/>
                <w:color w:val="0F0F0F"/>
              </w:rPr>
              <w:instrText>)</w:instrText>
            </w:r>
            <w:r>
              <w:rPr>
                <w:rFonts w:ascii="바탕체" w:eastAsia="바탕체" w:hAnsi="바탕체" w:cs="Arial Unicode MS"/>
                <w:color w:val="0F0F0F"/>
              </w:rPr>
              <w:fldChar w:fldCharType="end"/>
            </w:r>
            <w:r>
              <w:rPr>
                <w:rFonts w:ascii="바탕체" w:eastAsia="바탕체" w:hAnsi="바탕체" w:cs="바탕체"/>
              </w:rPr>
              <w:t>-</w:t>
            </w:r>
            <w:r w:rsidR="001D2B25">
              <w:rPr>
                <w:rFonts w:ascii="바탕체" w:eastAsia="바탕체" w:hAnsi="바탕체" w:cs="바탕체"/>
              </w:rPr>
              <w:t>8</w:t>
            </w:r>
            <w:r>
              <w:rPr>
                <w:rFonts w:ascii="바탕체" w:eastAsia="바탕체" w:hAnsi="바탕체" w:cs="바탕체"/>
              </w:rPr>
              <w:t xml:space="preserve">. 메인 </w:t>
            </w:r>
            <w:r>
              <w:rPr>
                <w:rFonts w:ascii="바탕체" w:eastAsia="바탕체" w:hAnsi="바탕체" w:cs="바탕체" w:hint="eastAsia"/>
              </w:rPr>
              <w:t>화면으로 돌아간다.</w:t>
            </w:r>
          </w:p>
          <w:p w14:paraId="14E825BE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3EDC949D" w14:textId="77777777" w:rsidR="001D2B25" w:rsidRDefault="00F307B4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  <w:r w:rsidR="001D2B25">
              <w:rPr>
                <w:rFonts w:ascii="바탕체" w:eastAsia="바탕체" w:hAnsi="바탕체" w:cs="바탕체"/>
              </w:rPr>
              <w:t xml:space="preserve"> * 기본흐름 2. </w:t>
            </w:r>
            <w:r w:rsidR="001D2B25">
              <w:rPr>
                <w:rFonts w:ascii="바탕체" w:eastAsia="바탕체" w:hAnsi="바탕체" w:cs="바탕체" w:hint="eastAsia"/>
              </w:rPr>
              <w:t xml:space="preserve">조회 </w:t>
            </w:r>
          </w:p>
          <w:p w14:paraId="735C1F4D" w14:textId="2C045FD1" w:rsidR="001D2B25" w:rsidRDefault="001D2B25" w:rsidP="001D2B25">
            <w:pPr>
              <w:pStyle w:val="af0"/>
              <w:widowControl/>
              <w:spacing w:line="240" w:lineRule="auto"/>
              <w:ind w:firstLineChars="400" w:firstLine="800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결제했던 내역을 조회할 수 </w:t>
            </w:r>
            <w:proofErr w:type="gramStart"/>
            <w:r>
              <w:rPr>
                <w:rFonts w:ascii="바탕체" w:eastAsia="바탕체" w:hAnsi="바탕체" w:cs="바탕체"/>
              </w:rPr>
              <w:t>있다.(</w:t>
            </w:r>
            <w:proofErr w:type="gramEnd"/>
            <w:r>
              <w:rPr>
                <w:rFonts w:ascii="바탕체" w:eastAsia="바탕체" w:hAnsi="바탕체" w:cs="바탕체"/>
              </w:rPr>
              <w:t>결제수단 포함)</w:t>
            </w:r>
          </w:p>
          <w:p w14:paraId="3029B3DA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주문 내역 조회를 들어간다.</w:t>
            </w:r>
          </w:p>
          <w:p w14:paraId="4AE574CE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 결제 완료된 매장을 클릭한다.</w:t>
            </w:r>
          </w:p>
          <w:p w14:paraId="5FBEEF08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안에 있는 주문 정보 상세 내역과 결제정보를 알 수 있다.</w:t>
            </w:r>
          </w:p>
          <w:p w14:paraId="28FCA212" w14:textId="3AE4EAD6" w:rsidR="003C7DC1" w:rsidRPr="001D2B25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7EE26148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4DBAF1B4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17D76B9F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3E487573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7CCE8993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A80D393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B417BF4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7A3D1967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1504757D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71BF3A1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5DFC2BA3" w14:textId="77777777" w:rsidR="003C7DC1" w:rsidRDefault="003C7DC1">
      <w:pPr>
        <w:rPr>
          <w:rFonts w:ascii="바탕체" w:eastAsia="바탕체" w:hAnsi="바탕체"/>
        </w:rPr>
      </w:pPr>
    </w:p>
    <w:p w14:paraId="7D748619" w14:textId="77777777" w:rsidR="003C7DC1" w:rsidRDefault="003C7DC1">
      <w:pPr>
        <w:rPr>
          <w:rFonts w:ascii="바탕체" w:eastAsia="바탕체" w:hAnsi="바탕체"/>
        </w:rPr>
      </w:pPr>
    </w:p>
    <w:tbl>
      <w:tblPr>
        <w:tblW w:w="90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46"/>
        <w:gridCol w:w="3566"/>
        <w:gridCol w:w="1565"/>
        <w:gridCol w:w="2038"/>
      </w:tblGrid>
      <w:tr w:rsidR="003C7DC1" w14:paraId="6D00E621" w14:textId="77777777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4966FD" w14:textId="77777777" w:rsidR="003C7DC1" w:rsidRDefault="00F307B4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proofErr w:type="spellStart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t xml:space="preserve"> 정의서</w:t>
            </w:r>
          </w:p>
        </w:tc>
      </w:tr>
      <w:tr w:rsidR="003C7DC1" w14:paraId="284121B2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896152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675ED4" w14:textId="732D4961" w:rsidR="003C7DC1" w:rsidRDefault="00C14CED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ADD543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DB5B10" w14:textId="422DD57C" w:rsidR="003C7DC1" w:rsidRDefault="00C14CED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446999B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B67BEF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4BD6A99" w14:textId="5FD8340D" w:rsidR="003C7DC1" w:rsidRDefault="00F307B4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매장 등록</w:t>
            </w:r>
            <w:r w:rsidR="00C14CED">
              <w:rPr>
                <w:rFonts w:ascii="바탕체" w:eastAsia="바탕체" w:hAnsi="바탕체" w:cs="바탕체" w:hint="eastAsia"/>
                <w:color w:val="282828"/>
              </w:rPr>
              <w:t xml:space="preserve"> 및 수정 삭제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AF4335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B1F0A5" w14:textId="3B06752C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</w:t>
            </w:r>
            <w:r w:rsidR="00C14CED">
              <w:rPr>
                <w:rFonts w:ascii="바탕체" w:eastAsia="바탕체" w:hAnsi="바탕체" w:cs="바탕체"/>
                <w:color w:val="282828"/>
              </w:rPr>
              <w:t>1</w:t>
            </w:r>
            <w:r>
              <w:rPr>
                <w:rFonts w:ascii="바탕체" w:eastAsia="바탕체" w:hAnsi="바탕체" w:cs="바탕체"/>
                <w:color w:val="282828"/>
              </w:rPr>
              <w:t>.0</w:t>
            </w:r>
            <w:r w:rsidR="00C14CED">
              <w:rPr>
                <w:rFonts w:ascii="바탕체" w:eastAsia="바탕체" w:hAnsi="바탕체" w:cs="바탕체"/>
                <w:color w:val="282828"/>
              </w:rPr>
              <w:t>4</w:t>
            </w:r>
            <w:r>
              <w:rPr>
                <w:rFonts w:ascii="바탕체" w:eastAsia="바탕체" w:hAnsi="바탕체" w:cs="바탕체"/>
                <w:color w:val="282828"/>
              </w:rPr>
              <w:t>.06</w:t>
            </w:r>
          </w:p>
        </w:tc>
      </w:tr>
      <w:tr w:rsidR="003C7DC1" w14:paraId="10E7568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23C09E2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53E03D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RD-A08-001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CE8CC1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EFAA70D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UC-A05-004</w:t>
            </w:r>
          </w:p>
        </w:tc>
      </w:tr>
      <w:tr w:rsidR="003C7DC1" w14:paraId="1D54E7FF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EEFA05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BFA5328" w14:textId="54A8F066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매장 등록 신청 내역 조회</w:t>
            </w:r>
            <w:r w:rsidR="00C14CED">
              <w:rPr>
                <w:rFonts w:ascii="바탕체" w:eastAsia="바탕체" w:hAnsi="바탕체" w:cs="바탕체" w:hint="eastAsia"/>
              </w:rPr>
              <w:t>/수정/삭제</w:t>
            </w:r>
          </w:p>
        </w:tc>
      </w:tr>
      <w:tr w:rsidR="003C7DC1" w14:paraId="427648E0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D54D988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14:paraId="1B2A2394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AA3B131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매장 등록 신청 내역 조회를 할 </w:t>
            </w:r>
            <w:proofErr w:type="spellStart"/>
            <w:r>
              <w:rPr>
                <w:rFonts w:ascii="바탕체" w:eastAsia="바탕체" w:hAnsi="바탕체" w:cs="바탕체"/>
              </w:rPr>
              <w:t>수있다</w:t>
            </w:r>
            <w:proofErr w:type="spellEnd"/>
            <w:r>
              <w:rPr>
                <w:rFonts w:ascii="바탕체" w:eastAsia="바탕체" w:hAnsi="바탕체" w:cs="바탕체"/>
              </w:rPr>
              <w:t>.</w:t>
            </w:r>
          </w:p>
          <w:p w14:paraId="34D18921" w14:textId="77777777" w:rsidR="003C7DC1" w:rsidRDefault="003C7DC1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</w:p>
          <w:p w14:paraId="65869924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77ADF854" w14:textId="06A05E57" w:rsidR="003C7DC1" w:rsidRDefault="00F307B4">
            <w:pPr>
              <w:pStyle w:val="af0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F0F0F"/>
              </w:rPr>
              <w:t>관리자</w:t>
            </w:r>
          </w:p>
          <w:p w14:paraId="681CB130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2FC6764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6BB339BB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>①</w:t>
            </w:r>
            <w:r>
              <w:rPr>
                <w:rFonts w:ascii="바탕체" w:eastAsia="바탕체" w:hAnsi="바탕체" w:cs="바탕체"/>
              </w:rPr>
              <w:t xml:space="preserve"> 매장이 </w:t>
            </w:r>
            <w:proofErr w:type="gramStart"/>
            <w:r>
              <w:rPr>
                <w:rFonts w:ascii="바탕체" w:eastAsia="바탕체" w:hAnsi="바탕체" w:cs="바탕체"/>
              </w:rPr>
              <w:t>등록 되었는지</w:t>
            </w:r>
            <w:proofErr w:type="gramEnd"/>
            <w:r>
              <w:rPr>
                <w:rFonts w:ascii="바탕체" w:eastAsia="바탕체" w:hAnsi="바탕체" w:cs="바탕체"/>
              </w:rPr>
              <w:t xml:space="preserve"> 신청내역을 조회한다.</w:t>
            </w:r>
          </w:p>
          <w:p w14:paraId="55BABBE2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매장 등록을</w:t>
            </w:r>
            <w:r>
              <w:rPr>
                <w:rFonts w:ascii="바탕체" w:eastAsia="바탕체" w:hAnsi="바탕체" w:cs="바탕체" w:hint="eastAsia"/>
              </w:rPr>
              <w:t xml:space="preserve"> 클릭한다.</w:t>
            </w:r>
          </w:p>
          <w:p w14:paraId="77C6BE2A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 매장 등록 신청 내역을 조회한다</w:t>
            </w:r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1E7A5522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①-3. 조회한 신청 내역의 결과가 나온다.</w:t>
            </w:r>
          </w:p>
          <w:p w14:paraId="4C125CD7" w14:textId="419C6E8C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03598EAA" w14:textId="38E03E9F" w:rsidR="001D2B25" w:rsidRDefault="00F307B4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   </w:t>
            </w:r>
            <w:r w:rsidR="001D2B25">
              <w:rPr>
                <w:rFonts w:ascii="바탕체" w:eastAsia="바탕체" w:hAnsi="바탕체" w:cs="바탕체"/>
              </w:rPr>
              <w:t xml:space="preserve">* 기본흐름 </w:t>
            </w:r>
            <w:r w:rsidR="001D2B25">
              <w:rPr>
                <w:rFonts w:ascii="바탕체" w:eastAsia="바탕체" w:hAnsi="바탕체" w:cs="바탕체"/>
                <w:color w:val="0F0F0F"/>
              </w:rPr>
              <w:t>①</w:t>
            </w:r>
            <w:r w:rsidR="001D2B25">
              <w:rPr>
                <w:rFonts w:ascii="바탕체" w:eastAsia="바탕체" w:hAnsi="바탕체" w:cs="바탕체"/>
              </w:rPr>
              <w:t xml:space="preserve"> 해당 매장의 메뉴를 추가, 수정, 삭제한다.</w:t>
            </w:r>
          </w:p>
          <w:p w14:paraId="1DC2B0A7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마이페이지를 들어간다.</w:t>
            </w:r>
          </w:p>
          <w:p w14:paraId="50FFC68A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①-2. </w:t>
            </w:r>
            <w:proofErr w:type="spellStart"/>
            <w:r>
              <w:rPr>
                <w:rFonts w:ascii="바탕체" w:eastAsia="바탕체" w:hAnsi="바탕체" w:cs="바탕체"/>
              </w:rPr>
              <w:t>매뉴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관리 페이지를 들어간다.</w:t>
            </w:r>
          </w:p>
          <w:p w14:paraId="7F708E18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①-3. 해당 매장의 메뉴를 추가한다.</w:t>
            </w:r>
          </w:p>
          <w:p w14:paraId="1C08397D" w14:textId="77777777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①-4. 해당 매장의 메뉴를 수정한다</w:t>
            </w:r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0292332D" w14:textId="3250D925" w:rsidR="001D2B25" w:rsidRDefault="001D2B25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ab/>
              <w:t>①-5. 해당 매장의 메뉴를 삭제한다</w:t>
            </w:r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62A72752" w14:textId="77777777" w:rsidR="00C14CED" w:rsidRDefault="00C14CED" w:rsidP="001D2B25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553D2177" w14:textId="77777777" w:rsidR="00C14CED" w:rsidRDefault="00C14CED" w:rsidP="00C14CED">
            <w:pPr>
              <w:pStyle w:val="af0"/>
              <w:widowControl/>
              <w:spacing w:line="240" w:lineRule="auto"/>
              <w:ind w:firstLineChars="200" w:firstLine="400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매장 등록의 </w:t>
            </w:r>
            <w:r>
              <w:rPr>
                <w:rFonts w:ascii="바탕체" w:eastAsia="바탕체" w:hAnsi="바탕체" w:cs="바탕체" w:hint="eastAsia"/>
                <w:color w:val="0F0F0F"/>
              </w:rPr>
              <w:t>수정</w:t>
            </w:r>
          </w:p>
          <w:p w14:paraId="2539A82D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관리자</w:t>
            </w:r>
            <w:r>
              <w:rPr>
                <w:rFonts w:ascii="바탕체" w:eastAsia="바탕체" w:hAnsi="바탕체" w:cs="바탕체" w:hint="eastAsia"/>
              </w:rPr>
              <w:t>페이지에 접속한다.</w:t>
            </w:r>
          </w:p>
          <w:p w14:paraId="2FF586F0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 매장등록관리를</w:t>
            </w:r>
            <w:r>
              <w:rPr>
                <w:rFonts w:ascii="바탕체" w:eastAsia="바탕체" w:hAnsi="바탕체" w:cs="바탕체" w:hint="eastAsia"/>
              </w:rPr>
              <w:t xml:space="preserve"> 클릭한다.</w:t>
            </w:r>
          </w:p>
          <w:p w14:paraId="79466EB0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①-3.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매장관려정보를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수정한다</w:t>
            </w:r>
          </w:p>
          <w:p w14:paraId="1E115D69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1B394835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매장 등록의 </w:t>
            </w:r>
            <w:r>
              <w:rPr>
                <w:rFonts w:ascii="바탕체" w:eastAsia="바탕체" w:hAnsi="바탕체" w:cs="바탕체" w:hint="eastAsia"/>
                <w:color w:val="0F0F0F"/>
              </w:rPr>
              <w:t>삭제</w:t>
            </w:r>
          </w:p>
          <w:p w14:paraId="7F93E288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관리자</w:t>
            </w:r>
            <w:r>
              <w:rPr>
                <w:rFonts w:ascii="바탕체" w:eastAsia="바탕체" w:hAnsi="바탕체" w:cs="바탕체" w:hint="eastAsia"/>
              </w:rPr>
              <w:t>페이지에 접속한다.</w:t>
            </w:r>
          </w:p>
          <w:p w14:paraId="67666DF8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 매장등록관리를</w:t>
            </w:r>
            <w:r>
              <w:rPr>
                <w:rFonts w:ascii="바탕체" w:eastAsia="바탕체" w:hAnsi="바탕체" w:cs="바탕체" w:hint="eastAsia"/>
              </w:rPr>
              <w:t xml:space="preserve"> 클릭한다.</w:t>
            </w:r>
          </w:p>
          <w:p w14:paraId="5F95B8F4" w14:textId="77777777" w:rsidR="00C14CED" w:rsidRDefault="00C14CED" w:rsidP="00C14CED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①-3. </w:t>
            </w:r>
            <w:r>
              <w:rPr>
                <w:rFonts w:ascii="바탕체" w:eastAsia="바탕체" w:hAnsi="바탕체" w:cs="바탕체" w:hint="eastAsia"/>
              </w:rPr>
              <w:t>매장 정보 내용을 삭제한다</w:t>
            </w:r>
          </w:p>
          <w:p w14:paraId="7780831D" w14:textId="3DC1F2C1" w:rsidR="003C7DC1" w:rsidRPr="00C14CED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1832D5AA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</w:p>
          <w:p w14:paraId="01C7F5C6" w14:textId="733F758D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</w:t>
            </w:r>
          </w:p>
          <w:p w14:paraId="6F2C5E88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14336AB1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1390C645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341300DC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5814CFD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31753AE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796074D2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14:paraId="046E8724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14:paraId="1F432475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  <w:p w14:paraId="46330BA5" w14:textId="77777777" w:rsidR="001D2B25" w:rsidRDefault="001D2B25" w:rsidP="001D2B25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</w:p>
          <w:p w14:paraId="361443B5" w14:textId="51E480EE" w:rsidR="00C14CED" w:rsidRDefault="00C14CED" w:rsidP="001D2B25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</w:p>
        </w:tc>
      </w:tr>
      <w:tr w:rsidR="003C7DC1" w14:paraId="194D717B" w14:textId="77777777">
        <w:trPr>
          <w:trHeight w:val="396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D69636" w14:textId="77777777" w:rsidR="003C7DC1" w:rsidRDefault="00F307B4">
            <w:pPr>
              <w:wordWrap/>
              <w:jc w:val="center"/>
              <w:rPr>
                <w:rFonts w:ascii="HY견고딕" w:eastAsia="HY견고딕" w:hAnsi="바탕체" w:cs="바탕체"/>
              </w:rPr>
            </w:pPr>
            <w:proofErr w:type="spellStart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바탕체" w:cs="HY견고딕" w:hint="eastAsia"/>
                <w:sz w:val="26"/>
                <w:szCs w:val="26"/>
              </w:rPr>
              <w:t xml:space="preserve"> 정의서</w:t>
            </w:r>
          </w:p>
        </w:tc>
      </w:tr>
      <w:tr w:rsidR="003C7DC1" w14:paraId="4137FEAA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0749AF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시스템명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1A29BC8" w14:textId="5E3F9D25" w:rsidR="003C7DC1" w:rsidRDefault="001D2B25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나도시락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3F465D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자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7B1741" w14:textId="2564A342" w:rsidR="003C7DC1" w:rsidRDefault="001D2B25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282828"/>
              </w:rPr>
              <w:t>길민선</w:t>
            </w:r>
            <w:proofErr w:type="spellEnd"/>
          </w:p>
        </w:tc>
      </w:tr>
      <w:tr w:rsidR="003C7DC1" w14:paraId="2C293426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31A8BC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업 무 명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22FA21" w14:textId="45D7F065" w:rsidR="003C7DC1" w:rsidRDefault="00C14CED">
            <w:pPr>
              <w:pStyle w:val="af0"/>
              <w:wordWrap/>
              <w:spacing w:line="200" w:lineRule="exact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 w:hint="eastAsia"/>
                <w:color w:val="282828"/>
              </w:rPr>
              <w:t>주문현황조회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E2A8EB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  <w:color w:val="282828"/>
              </w:rPr>
            </w:pPr>
            <w:r>
              <w:rPr>
                <w:rFonts w:ascii="바탕체" w:eastAsia="바탕체" w:hAnsi="바탕체" w:cs="바탕체"/>
                <w:b/>
                <w:bCs/>
                <w:color w:val="282828"/>
              </w:rPr>
              <w:t>작 성 일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2770C8D" w14:textId="4E1ACD3B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  <w:color w:val="282828"/>
              </w:rPr>
            </w:pPr>
            <w:r>
              <w:rPr>
                <w:rFonts w:ascii="바탕체" w:eastAsia="바탕체" w:hAnsi="바탕체" w:cs="바탕체"/>
                <w:color w:val="282828"/>
              </w:rPr>
              <w:t>202</w:t>
            </w:r>
            <w:r w:rsidR="001D2B25">
              <w:rPr>
                <w:rFonts w:ascii="바탕체" w:eastAsia="바탕체" w:hAnsi="바탕체" w:cs="바탕체"/>
                <w:color w:val="282828"/>
              </w:rPr>
              <w:t>1</w:t>
            </w:r>
            <w:r>
              <w:rPr>
                <w:rFonts w:ascii="바탕체" w:eastAsia="바탕체" w:hAnsi="바탕체" w:cs="바탕체"/>
                <w:color w:val="282828"/>
              </w:rPr>
              <w:t>.0</w:t>
            </w:r>
            <w:r w:rsidR="001D2B25">
              <w:rPr>
                <w:rFonts w:ascii="바탕체" w:eastAsia="바탕체" w:hAnsi="바탕체" w:cs="바탕체"/>
                <w:color w:val="282828"/>
              </w:rPr>
              <w:t>4</w:t>
            </w:r>
            <w:r>
              <w:rPr>
                <w:rFonts w:ascii="바탕체" w:eastAsia="바탕체" w:hAnsi="바탕체" w:cs="바탕체"/>
                <w:color w:val="282828"/>
              </w:rPr>
              <w:t>.06</w:t>
            </w:r>
          </w:p>
        </w:tc>
      </w:tr>
      <w:tr w:rsidR="003C7DC1" w14:paraId="02CFB2AB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3C24EC1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  <w:b/>
                <w:bCs/>
              </w:rPr>
              <w:t>요구사항 ID</w:t>
            </w:r>
          </w:p>
        </w:tc>
        <w:tc>
          <w:tcPr>
            <w:tcW w:w="3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0540E65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RD-A08-001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B8E8B9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ID</w:t>
            </w:r>
          </w:p>
        </w:tc>
        <w:tc>
          <w:tcPr>
            <w:tcW w:w="2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C4C53D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UC-A05-005</w:t>
            </w:r>
          </w:p>
        </w:tc>
      </w:tr>
      <w:tr w:rsidR="003C7DC1" w14:paraId="0AD83E20" w14:textId="77777777">
        <w:trPr>
          <w:trHeight w:val="396"/>
        </w:trPr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06071C" w14:textId="77777777" w:rsidR="003C7DC1" w:rsidRDefault="00F307B4">
            <w:pPr>
              <w:pStyle w:val="af0"/>
              <w:wordWrap/>
              <w:spacing w:line="200" w:lineRule="exact"/>
              <w:jc w:val="center"/>
              <w:rPr>
                <w:rFonts w:ascii="바탕체" w:eastAsia="바탕체" w:hAnsi="바탕체" w:cs="바탕체"/>
                <w:b/>
                <w:bCs/>
              </w:rPr>
            </w:pPr>
            <w:proofErr w:type="spellStart"/>
            <w:r>
              <w:rPr>
                <w:rFonts w:ascii="바탕체" w:eastAsia="바탕체" w:hAnsi="바탕체" w:cs="바탕체"/>
                <w:b/>
                <w:bCs/>
              </w:rPr>
              <w:t>유스케이스</w:t>
            </w:r>
            <w:proofErr w:type="spellEnd"/>
            <w:r>
              <w:rPr>
                <w:rFonts w:ascii="바탕체" w:eastAsia="바탕체" w:hAnsi="바탕체" w:cs="바탕체"/>
                <w:b/>
                <w:bCs/>
              </w:rPr>
              <w:t xml:space="preserve"> 명</w:t>
            </w:r>
          </w:p>
        </w:tc>
        <w:tc>
          <w:tcPr>
            <w:tcW w:w="71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4BB7D6" w14:textId="4D6671C4" w:rsidR="003C7DC1" w:rsidRDefault="00C14CED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주문현황조회</w:t>
            </w:r>
          </w:p>
        </w:tc>
      </w:tr>
      <w:tr w:rsidR="003C7DC1" w14:paraId="5C1C821F" w14:textId="77777777">
        <w:trPr>
          <w:trHeight w:val="10864"/>
        </w:trPr>
        <w:tc>
          <w:tcPr>
            <w:tcW w:w="90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4D3F9A4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/>
              </w:rPr>
            </w:pPr>
          </w:p>
          <w:p w14:paraId="731CD2E5" w14:textId="77777777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>1. 개요</w:t>
            </w:r>
          </w:p>
          <w:p w14:paraId="33D39357" w14:textId="2DC9B724" w:rsidR="003C7DC1" w:rsidRDefault="00F307B4">
            <w:pPr>
              <w:pStyle w:val="af0"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 w:rsidR="00C14CED">
              <w:rPr>
                <w:rFonts w:ascii="바탕체" w:eastAsia="바탕체" w:hAnsi="바탕체" w:cs="바탕체" w:hint="eastAsia"/>
              </w:rPr>
              <w:t>도시락 주문 현황을 조회할 수 있다</w:t>
            </w:r>
          </w:p>
          <w:p w14:paraId="56C8414D" w14:textId="77777777" w:rsidR="003C7DC1" w:rsidRPr="008641D2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5B7E18DD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2. 관계</w:t>
            </w:r>
          </w:p>
          <w:p w14:paraId="0F8CB3B9" w14:textId="36F8FFC8" w:rsidR="003C7DC1" w:rsidRDefault="00F307B4">
            <w:pPr>
              <w:pStyle w:val="af0"/>
              <w:widowControl/>
              <w:spacing w:line="240" w:lineRule="auto"/>
              <w:ind w:left="607" w:hanging="607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 w:cs="바탕체"/>
                <w:color w:val="0F0F0F"/>
              </w:rPr>
              <w:t>주액터</w:t>
            </w:r>
            <w:proofErr w:type="spellEnd"/>
            <w:r>
              <w:rPr>
                <w:rFonts w:ascii="바탕체" w:eastAsia="바탕체" w:hAnsi="바탕체" w:cs="바탕체"/>
                <w:color w:val="0F0F0F"/>
              </w:rPr>
              <w:t xml:space="preserve"> :</w:t>
            </w:r>
            <w:proofErr w:type="gramEnd"/>
            <w:r>
              <w:rPr>
                <w:rFonts w:ascii="바탕체" w:eastAsia="바탕체" w:hAnsi="바탕체" w:cs="바탕체"/>
                <w:color w:val="0F0F0F"/>
              </w:rPr>
              <w:t xml:space="preserve"> 관리자</w:t>
            </w:r>
            <w:r w:rsidR="00C14CED">
              <w:rPr>
                <w:rFonts w:ascii="바탕체" w:eastAsia="바탕체" w:hAnsi="바탕체" w:cs="바탕체" w:hint="eastAsia"/>
                <w:color w:val="0F0F0F"/>
              </w:rPr>
              <w:t>,</w:t>
            </w:r>
            <w:r w:rsidR="00C14CED">
              <w:rPr>
                <w:rFonts w:ascii="바탕체" w:eastAsia="바탕체" w:hAnsi="바탕체" w:cs="바탕체"/>
                <w:color w:val="0F0F0F"/>
              </w:rPr>
              <w:t xml:space="preserve"> </w:t>
            </w:r>
            <w:r w:rsidR="00C14CED">
              <w:rPr>
                <w:rFonts w:ascii="바탕체" w:eastAsia="바탕체" w:hAnsi="바탕체" w:cs="바탕체" w:hint="eastAsia"/>
                <w:color w:val="0F0F0F"/>
              </w:rPr>
              <w:t>일반회원</w:t>
            </w:r>
          </w:p>
          <w:p w14:paraId="23D78717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1E6650C1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3. 처리 흐름 (Flow of Event)</w:t>
            </w:r>
          </w:p>
          <w:p w14:paraId="5634B5F5" w14:textId="4B3E3D99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 * 기본흐름 </w:t>
            </w:r>
            <w:r>
              <w:rPr>
                <w:rFonts w:ascii="바탕체" w:eastAsia="바탕체" w:hAnsi="바탕체" w:cs="바탕체"/>
                <w:color w:val="0F0F0F"/>
              </w:rPr>
              <w:t xml:space="preserve">① </w:t>
            </w:r>
            <w:r w:rsidR="00C14CED">
              <w:rPr>
                <w:rFonts w:ascii="바탕체" w:eastAsia="바탕체" w:hAnsi="바탕체" w:cs="바탕체" w:hint="eastAsia"/>
                <w:color w:val="0F0F0F"/>
              </w:rPr>
              <w:t>일반회원 주문내역 조회</w:t>
            </w:r>
          </w:p>
          <w:p w14:paraId="3F355A89" w14:textId="1AB46C53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①-1. </w:t>
            </w:r>
            <w:r w:rsidR="00C14CED">
              <w:rPr>
                <w:rFonts w:ascii="바탕체" w:eastAsia="바탕체" w:hAnsi="바탕체" w:cs="바탕체" w:hint="eastAsia"/>
              </w:rPr>
              <w:t>주문현황 페이지</w:t>
            </w:r>
            <w:r>
              <w:rPr>
                <w:rFonts w:ascii="바탕체" w:eastAsia="바탕체" w:hAnsi="바탕체" w:cs="바탕체" w:hint="eastAsia"/>
              </w:rPr>
              <w:t>에 접속한다.</w:t>
            </w:r>
          </w:p>
          <w:p w14:paraId="7CDF0E23" w14:textId="1DA9B078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</w:t>
            </w:r>
            <w:r w:rsidR="00C14CED">
              <w:rPr>
                <w:rFonts w:ascii="바탕체" w:eastAsia="바탕체" w:hAnsi="바탕체" w:cs="바탕체" w:hint="eastAsia"/>
              </w:rPr>
              <w:t xml:space="preserve"> 주문현황을 메뉴별로 클릭한다</w:t>
            </w:r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4DC4EC6A" w14:textId="208DA2FD" w:rsidR="003C7DC1" w:rsidRDefault="00F307B4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①-3. </w:t>
            </w:r>
            <w:r w:rsidR="00C14CED">
              <w:rPr>
                <w:rFonts w:ascii="바탕체" w:eastAsia="바탕체" w:hAnsi="바탕체" w:cs="바탕체" w:hint="eastAsia"/>
              </w:rPr>
              <w:t>주문현황을 조회한다</w:t>
            </w:r>
          </w:p>
          <w:p w14:paraId="5424C3BF" w14:textId="77777777" w:rsidR="002F2DC8" w:rsidRDefault="002F2DC8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16068F08" w14:textId="249B71DD" w:rsidR="002F2DC8" w:rsidRDefault="00F307B4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</w:rPr>
              <w:t xml:space="preserve">   </w:t>
            </w:r>
            <w:r w:rsidR="002F2DC8">
              <w:rPr>
                <w:rFonts w:ascii="바탕체" w:eastAsia="바탕체" w:hAnsi="바탕체" w:cs="바탕체"/>
              </w:rPr>
              <w:t xml:space="preserve"> * 기본흐름 </w:t>
            </w:r>
            <w:r w:rsidR="002F2DC8">
              <w:rPr>
                <w:rFonts w:ascii="바탕체" w:eastAsia="바탕체" w:hAnsi="바탕체" w:cs="바탕체"/>
                <w:color w:val="0F0F0F"/>
              </w:rPr>
              <w:t xml:space="preserve">① </w:t>
            </w:r>
          </w:p>
          <w:p w14:paraId="14A9E00E" w14:textId="77777777" w:rsidR="002F2DC8" w:rsidRDefault="002F2DC8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①-1. 관리자</w:t>
            </w:r>
            <w:r>
              <w:rPr>
                <w:rFonts w:ascii="바탕체" w:eastAsia="바탕체" w:hAnsi="바탕체" w:cs="바탕체" w:hint="eastAsia"/>
              </w:rPr>
              <w:t>페이지에 접속한다.</w:t>
            </w:r>
          </w:p>
          <w:p w14:paraId="54052AC3" w14:textId="63A05647" w:rsidR="002F2DC8" w:rsidRDefault="002F2DC8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>①-2.</w:t>
            </w:r>
            <w:r w:rsidR="00C14CED">
              <w:rPr>
                <w:rFonts w:ascii="바탕체" w:eastAsia="바탕체" w:hAnsi="바탕체" w:cs="바탕체"/>
              </w:rPr>
              <w:t xml:space="preserve"> </w:t>
            </w:r>
            <w:r w:rsidR="00C14CED">
              <w:rPr>
                <w:rFonts w:ascii="바탕체" w:eastAsia="바탕체" w:hAnsi="바탕체" w:cs="바탕체" w:hint="eastAsia"/>
              </w:rPr>
              <w:t>주문현황을</w:t>
            </w:r>
            <w:r>
              <w:rPr>
                <w:rFonts w:ascii="바탕체" w:eastAsia="바탕체" w:hAnsi="바탕체" w:cs="바탕체" w:hint="eastAsia"/>
              </w:rPr>
              <w:t xml:space="preserve"> 클릭한다.</w:t>
            </w:r>
          </w:p>
          <w:p w14:paraId="65466516" w14:textId="3F691D6F" w:rsidR="002F2DC8" w:rsidRDefault="002F2DC8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/>
              </w:rPr>
              <w:tab/>
            </w:r>
            <w:r>
              <w:rPr>
                <w:rFonts w:ascii="바탕체" w:eastAsia="바탕체" w:hAnsi="바탕체" w:cs="바탕체"/>
              </w:rPr>
              <w:t xml:space="preserve">①-3. </w:t>
            </w:r>
            <w:r w:rsidR="00C14CED">
              <w:rPr>
                <w:rFonts w:ascii="바탕체" w:eastAsia="바탕체" w:hAnsi="바탕체" w:cs="바탕체" w:hint="eastAsia"/>
              </w:rPr>
              <w:t>현재 주문 내역을 조회한다</w:t>
            </w:r>
          </w:p>
          <w:p w14:paraId="3E9AF79A" w14:textId="7BFC5C59" w:rsidR="00C14CED" w:rsidRDefault="00C14CED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 xml:space="preserve">       ①-4. </w:t>
            </w:r>
            <w:r>
              <w:rPr>
                <w:rFonts w:ascii="바탕체" w:eastAsia="바탕체" w:hAnsi="바탕체" w:cs="바탕체" w:hint="eastAsia"/>
              </w:rPr>
              <w:t>월별,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일별 내역을 조회한다</w:t>
            </w:r>
          </w:p>
          <w:p w14:paraId="50DE5118" w14:textId="77777777" w:rsidR="002F2DC8" w:rsidRPr="00C14CED" w:rsidRDefault="002F2DC8" w:rsidP="002F2DC8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16AE7EB8" w14:textId="58A0EC8F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3F401503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     </w:t>
            </w:r>
          </w:p>
          <w:p w14:paraId="1872E876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</w:p>
          <w:p w14:paraId="0B4CBE94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</w:t>
            </w:r>
          </w:p>
          <w:p w14:paraId="1A37E0BA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6CB4F272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 xml:space="preserve">4. 비즈니스 규칙 </w:t>
            </w:r>
          </w:p>
          <w:p w14:paraId="74C5E610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6717EE51" w14:textId="77777777" w:rsidR="003C7DC1" w:rsidRDefault="003C7DC1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</w:p>
          <w:p w14:paraId="1C1E9908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color w:val="0F0F0F"/>
              </w:rPr>
            </w:pPr>
            <w:r>
              <w:rPr>
                <w:rFonts w:ascii="바탕체" w:eastAsia="바탕체" w:hAnsi="바탕체" w:cs="바탕체"/>
                <w:color w:val="0F0F0F"/>
              </w:rPr>
              <w:t>5. 특별요구사항</w:t>
            </w:r>
          </w:p>
          <w:p w14:paraId="5CE18831" w14:textId="77777777" w:rsidR="003C7DC1" w:rsidRDefault="00F307B4">
            <w:pPr>
              <w:pStyle w:val="af0"/>
              <w:widowControl/>
              <w:spacing w:line="240" w:lineRule="auto"/>
              <w:rPr>
                <w:rFonts w:ascii="바탕체" w:eastAsia="바탕체" w:hAnsi="바탕체" w:cs="바탕체"/>
                <w:b/>
                <w:bCs/>
              </w:rPr>
            </w:pPr>
            <w:r>
              <w:rPr>
                <w:rFonts w:ascii="바탕체" w:eastAsia="바탕체" w:hAnsi="바탕체" w:cs="바탕체"/>
              </w:rPr>
              <w:t xml:space="preserve">   N/A</w:t>
            </w:r>
          </w:p>
          <w:p w14:paraId="5332BA28" w14:textId="77777777" w:rsidR="003C7DC1" w:rsidRDefault="003C7DC1">
            <w:pPr>
              <w:pStyle w:val="af0"/>
              <w:spacing w:line="240" w:lineRule="auto"/>
              <w:ind w:firstLine="100"/>
              <w:rPr>
                <w:rFonts w:ascii="바탕체" w:eastAsia="바탕체" w:hAnsi="바탕체" w:cs="바탕체"/>
              </w:rPr>
            </w:pPr>
          </w:p>
        </w:tc>
      </w:tr>
    </w:tbl>
    <w:p w14:paraId="6B7B30A5" w14:textId="77777777" w:rsidR="003C7DC1" w:rsidRDefault="003C7DC1"/>
    <w:sectPr w:rsidR="003C7DC1">
      <w:headerReference w:type="default" r:id="rId8"/>
      <w:footerReference w:type="default" r:id="rId9"/>
      <w:endnotePr>
        <w:numFmt w:val="decimal"/>
      </w:endnotePr>
      <w:type w:val="continuous"/>
      <w:pgSz w:w="11905" w:h="16837" w:code="9"/>
      <w:pgMar w:top="1134" w:right="1134" w:bottom="1134" w:left="1134" w:header="1134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C230" w14:textId="77777777" w:rsidR="00D2135E" w:rsidRDefault="00D2135E">
      <w:r>
        <w:separator/>
      </w:r>
    </w:p>
  </w:endnote>
  <w:endnote w:type="continuationSeparator" w:id="0">
    <w:p w14:paraId="415327F2" w14:textId="77777777" w:rsidR="00D2135E" w:rsidRDefault="00D2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3C45" w14:textId="77777777" w:rsidR="00B00C96" w:rsidRDefault="00B00C96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75" behindDoc="0" locked="0" layoutInCell="1" hidden="0" allowOverlap="1" wp14:anchorId="0D713157" wp14:editId="4A7E7D45">
              <wp:simplePos x="0" y="0"/>
              <wp:positionH relativeFrom="page">
                <wp:posOffset>1069340</wp:posOffset>
              </wp:positionH>
              <wp:positionV relativeFrom="bottomMargin">
                <wp:posOffset>119380</wp:posOffset>
              </wp:positionV>
              <wp:extent cx="5772150" cy="0"/>
              <wp:effectExtent l="2095" t="2095" r="2095" b="209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4191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4175D0" id="shape2049" o:spid="_x0000_s1026" style="position:absolute;left:0;text-align:left;z-index: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bottom-margin-area" from="84.2pt,9.4pt" to="538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" strokeweight=".33pt">
              <v:stroke joinstyle="miter"/>
              <w10:wrap anchorx="page" anchory="margin"/>
            </v:line>
          </w:pict>
        </mc:Fallback>
      </mc:AlternateContent>
    </w:r>
  </w:p>
  <w:p w14:paraId="0FD8F5DE" w14:textId="77777777" w:rsidR="00B00C96" w:rsidRDefault="00B00C96">
    <w:pPr>
      <w:pStyle w:val="ad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799"/>
      <w:gridCol w:w="1220"/>
      <w:gridCol w:w="3937"/>
    </w:tblGrid>
    <w:tr w:rsidR="00B00C96" w14:paraId="402D0B6B" w14:textId="77777777">
      <w:trPr>
        <w:trHeight w:val="56"/>
      </w:trPr>
      <w:tc>
        <w:tcPr>
          <w:tcW w:w="379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CEE1D" w14:textId="77777777" w:rsidR="00B00C96" w:rsidRDefault="00B00C96">
          <w:pPr>
            <w:pStyle w:val="af0"/>
          </w:pPr>
        </w:p>
      </w:tc>
      <w:tc>
        <w:tcPr>
          <w:tcW w:w="12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7854F" w14:textId="77777777" w:rsidR="00B00C96" w:rsidRDefault="00B00C96">
          <w:pPr>
            <w:pStyle w:val="af0"/>
            <w:wordWrap/>
            <w:jc w:val="center"/>
          </w:pPr>
          <w:r>
            <w:fldChar w:fldCharType="begin"/>
          </w:r>
          <w:r>
            <w:instrText>PAGE \* MERGEFORMAT</w:instrText>
          </w:r>
          <w:r>
            <w:fldChar w:fldCharType="separate"/>
          </w:r>
          <w:r>
            <w:rPr>
              <w:noProof/>
            </w:rPr>
            <w:t>88</w:t>
          </w:r>
          <w:r>
            <w:fldChar w:fldCharType="end"/>
          </w:r>
          <w:r>
            <w:t>/</w:t>
          </w:r>
        </w:p>
      </w:tc>
      <w:tc>
        <w:tcPr>
          <w:tcW w:w="393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1F912" w14:textId="77777777" w:rsidR="00B00C96" w:rsidRDefault="00B00C96">
          <w:pPr>
            <w:pStyle w:val="af0"/>
            <w:wordWrap/>
            <w:jc w:val="right"/>
          </w:pPr>
        </w:p>
      </w:tc>
    </w:tr>
  </w:tbl>
  <w:p w14:paraId="1B1BE695" w14:textId="77777777" w:rsidR="00B00C96" w:rsidRDefault="00B00C96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9E230" w14:textId="77777777" w:rsidR="00D2135E" w:rsidRDefault="00D2135E">
      <w:r>
        <w:separator/>
      </w:r>
    </w:p>
  </w:footnote>
  <w:footnote w:type="continuationSeparator" w:id="0">
    <w:p w14:paraId="51C10266" w14:textId="77777777" w:rsidR="00D2135E" w:rsidRDefault="00D21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4A39" w14:textId="77777777" w:rsidR="00B00C96" w:rsidRDefault="00B00C96">
    <w:pPr>
      <w:pStyle w:val="ad"/>
    </w:pPr>
  </w:p>
  <w:tbl>
    <w:tblPr>
      <w:tblpPr w:leftFromText="28" w:rightFromText="28" w:topFromText="28" w:bottomFromText="28" w:vertAnchor="text" w:tblpX="1"/>
      <w:tblOverlap w:val="never"/>
      <w:tblW w:w="0" w:type="auto"/>
      <w:tblBorders>
        <w:bottom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B00C96" w14:paraId="308EAA95" w14:textId="77777777">
      <w:trPr>
        <w:trHeight w:val="62"/>
      </w:trPr>
      <w:tc>
        <w:tcPr>
          <w:tcW w:w="41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A2A01" w14:textId="77777777" w:rsidR="00B00C96" w:rsidRDefault="00B00C96">
          <w:pPr>
            <w:pStyle w:val="ad"/>
            <w:rPr>
              <w:rFonts w:ascii="굴림체" w:eastAsia="굴림체" w:cs="굴림체"/>
            </w:rPr>
          </w:pPr>
          <w:proofErr w:type="spellStart"/>
          <w:r>
            <w:rPr>
              <w:rFonts w:ascii="굴림체" w:eastAsia="굴림체" w:cs="굴림체"/>
            </w:rPr>
            <w:t>유스케이스</w:t>
          </w:r>
          <w:proofErr w:type="spellEnd"/>
          <w:r>
            <w:rPr>
              <w:rFonts w:ascii="굴림체" w:eastAsia="굴림체" w:cs="굴림체"/>
            </w:rPr>
            <w:t xml:space="preserve"> 정의서(V1.0)</w:t>
          </w:r>
          <w:r>
            <w:tab/>
          </w:r>
        </w:p>
      </w:tc>
      <w:tc>
        <w:tcPr>
          <w:tcW w:w="41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A0BCF" w14:textId="77777777" w:rsidR="00B00C96" w:rsidRDefault="00B00C96">
          <w:pPr>
            <w:pStyle w:val="ad"/>
            <w:jc w:val="right"/>
            <w:rPr>
              <w:rFonts w:ascii="굴림체" w:eastAsia="굴림체" w:cs="굴림체"/>
            </w:rPr>
          </w:pPr>
          <w:r>
            <w:rPr>
              <w:rFonts w:ascii="굴림체" w:eastAsia="굴림체" w:cs="굴림체" w:hint="eastAsia"/>
            </w:rPr>
            <w:t>2020-05-04</w:t>
          </w:r>
        </w:p>
        <w:p w14:paraId="6EE3B474" w14:textId="77777777" w:rsidR="00B00C96" w:rsidRDefault="00B00C96">
          <w:pPr>
            <w:pStyle w:val="ad"/>
            <w:jc w:val="right"/>
            <w:rPr>
              <w:rFonts w:ascii="굴림체" w:eastAsia="굴림체" w:cs="굴림체"/>
            </w:rPr>
          </w:pPr>
        </w:p>
      </w:tc>
    </w:tr>
  </w:tbl>
  <w:p w14:paraId="6C32EFAA" w14:textId="77777777" w:rsidR="00B00C96" w:rsidRDefault="00B00C9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672F" w14:textId="77777777" w:rsidR="00B00C96" w:rsidRDefault="00B00C96">
    <w:pPr>
      <w:pStyle w:val="ad"/>
    </w:pPr>
  </w:p>
  <w:p w14:paraId="1AE22A74" w14:textId="77777777" w:rsidR="00B00C96" w:rsidRDefault="00B00C9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37F40"/>
    <w:multiLevelType w:val="hybridMultilevel"/>
    <w:tmpl w:val="7E84ED84"/>
    <w:lvl w:ilvl="0" w:tplc="9EEAE7A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4E915DB9"/>
    <w:multiLevelType w:val="hybridMultilevel"/>
    <w:tmpl w:val="E1B0C5A6"/>
    <w:lvl w:ilvl="0" w:tplc="30F696D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F412B13"/>
    <w:multiLevelType w:val="hybridMultilevel"/>
    <w:tmpl w:val="4BBCC8DA"/>
    <w:lvl w:ilvl="0" w:tplc="7338AD0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C1"/>
    <w:rsid w:val="001B5A36"/>
    <w:rsid w:val="001D2B25"/>
    <w:rsid w:val="002B5CCC"/>
    <w:rsid w:val="002F2DC8"/>
    <w:rsid w:val="00324E23"/>
    <w:rsid w:val="0036611A"/>
    <w:rsid w:val="003C7DC1"/>
    <w:rsid w:val="003F592A"/>
    <w:rsid w:val="0057119A"/>
    <w:rsid w:val="00655BA5"/>
    <w:rsid w:val="00661574"/>
    <w:rsid w:val="00666083"/>
    <w:rsid w:val="00720FA9"/>
    <w:rsid w:val="007A4FAB"/>
    <w:rsid w:val="0084112A"/>
    <w:rsid w:val="008641D2"/>
    <w:rsid w:val="00B00C96"/>
    <w:rsid w:val="00C02D04"/>
    <w:rsid w:val="00C14CED"/>
    <w:rsid w:val="00CB2229"/>
    <w:rsid w:val="00D2120A"/>
    <w:rsid w:val="00D2135E"/>
    <w:rsid w:val="00D61053"/>
    <w:rsid w:val="00D80FE0"/>
    <w:rsid w:val="00F307B4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B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바탕" w:eastAsia="바탕" w:hAnsi="Arial Unicode MS" w:cs="바탕"/>
      <w:color w:val="000000"/>
      <w:szCs w:val="20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styleId="a4">
    <w:name w:val="footnote reference"/>
    <w:basedOn w:val="a0"/>
    <w:semiHidden/>
    <w:unhideWhenUsed/>
    <w:rPr>
      <w:vertAlign w:val="superscript"/>
    </w:rPr>
  </w:style>
  <w:style w:type="character" w:customStyle="1" w:styleId="Char0">
    <w:name w:val="머리글 Char"/>
    <w:basedOn w:val="a0"/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annotation subject"/>
    <w:basedOn w:val="a3"/>
    <w:next w:val="a"/>
    <w:semiHidden/>
    <w:unhideWhenUsed/>
    <w:rPr>
      <w:b/>
      <w:bCs/>
    </w:rPr>
  </w:style>
  <w:style w:type="character" w:customStyle="1" w:styleId="Char1">
    <w:name w:val="바닥글 Char"/>
    <w:basedOn w:val="a0"/>
  </w:style>
  <w:style w:type="character" w:customStyle="1" w:styleId="Char2">
    <w:name w:val="메모 주제 Char"/>
    <w:basedOn w:val="Char"/>
    <w:semiHidden/>
    <w:rPr>
      <w:rFonts w:ascii="바탕" w:eastAsia="바탕" w:hAnsi="Arial Unicode MS" w:cs="바탕"/>
      <w:b/>
      <w:bCs/>
      <w:color w:val="000000"/>
      <w:szCs w:val="20"/>
    </w:rPr>
  </w:style>
  <w:style w:type="paragraph" w:styleId="a7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8">
    <w:name w:val="endnote reference"/>
    <w:basedOn w:val="a0"/>
    <w:semiHidden/>
    <w:unhideWhenUsed/>
    <w:rPr>
      <w:vertAlign w:val="superscript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Char3">
    <w:name w:val="본문 Char"/>
    <w:basedOn w:val="a0"/>
    <w:rPr>
      <w:rFonts w:ascii="함초롬바탕" w:eastAsia="함초롬바탕" w:hAnsi="Arial Unicode MS" w:cs="함초롬바탕"/>
      <w:color w:val="000000"/>
      <w:szCs w:val="20"/>
    </w:rPr>
  </w:style>
  <w:style w:type="character" w:styleId="ab">
    <w:name w:val="Hyperlink"/>
    <w:basedOn w:val="a0"/>
    <w:unhideWhenUsed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c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f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f2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유스케이스 정의서</vt:lpstr>
    </vt:vector>
  </TitlesOfParts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유스케이스 정의서</dc:title>
  <dc:subject/>
  <dc:creator/>
  <cp:keywords/>
  <dc:description/>
  <cp:lastModifiedBy/>
  <cp:revision>1</cp:revision>
  <dcterms:created xsi:type="dcterms:W3CDTF">2021-04-06T10:55:00Z</dcterms:created>
  <dcterms:modified xsi:type="dcterms:W3CDTF">2021-04-06T10:56:00Z</dcterms:modified>
  <cp:version>0900.0001.01</cp:version>
</cp:coreProperties>
</file>