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56e59d465436ba932e84b0c076225438dc8c97"/>
    <w:p>
      <w:pPr>
        <w:pStyle w:val="Heading1"/>
      </w:pPr>
      <w:r>
        <w:t xml:space="preserve">PPK TEX ERP — Project Scope vs Build Status</w:t>
      </w:r>
    </w:p>
    <w:p>
      <w:pPr>
        <w:pStyle w:val="FirstParagraph"/>
      </w:pPr>
      <w:r>
        <w:rPr>
          <w:i/>
          <w:iCs/>
        </w:rPr>
        <w:t xml:space="preserve">Status report for owner review — May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ERP is</w:t>
      </w:r>
      <w:r>
        <w:t xml:space="preserve"> </w:t>
      </w:r>
      <w:r>
        <w:rPr>
          <w:b/>
          <w:bCs/>
        </w:rPr>
        <w:t xml:space="preserve">structurally built but functionally partial</w:t>
      </w:r>
      <w:r>
        <w:t xml:space="preserve">. The database, login, role-based security and shell are 100% complete. About 8 modules have working UI; ~12 modules show</w:t>
      </w:r>
      <w:r>
        <w:t xml:space="preserve"> </w:t>
      </w:r>
      <w:r>
        <w:t xml:space="preserve">“Under Construction”</w:t>
      </w:r>
      <w:r>
        <w:t xml:space="preserve"> </w:t>
      </w:r>
      <w:r>
        <w:t xml:space="preserve">but their database tables exist.</w:t>
      </w:r>
      <w:r>
        <w:t xml:space="preserve"> </w:t>
      </w:r>
      <w:r>
        <w:rPr>
          <w:b/>
          <w:bCs/>
        </w:rPr>
        <w:t xml:space="preserve">Three weaving-core modules are missing from both the database and the UI</w:t>
      </w:r>
      <w:r>
        <w:t xml:space="preserve"> </w:t>
      </w:r>
      <w:r>
        <w:t xml:space="preserve">— Sizing, Pavu Assign, and Warehouse — and need to be added before this can be called a production-ready ERP for a weaving business.</w:t>
      </w:r>
    </w:p>
    <w:p>
      <w:pPr>
        <w:pStyle w:val="BodyText"/>
      </w:pPr>
      <w:r>
        <w:t xml:space="preserve">This document maps every module to its build state so you can decide what gets built next.</w:t>
      </w:r>
    </w:p>
    <w:p>
      <w:r>
        <w:pict>
          <v:rect style="width:0;height:1.5pt" o:hralign="center" o:hrstd="t" o:hr="t"/>
        </w:pict>
      </w:r>
    </w:p>
    <w:bookmarkEnd w:id="9"/>
    <w:bookmarkStart w:id="10" w:name="the-textile-weaving-operational-flow"/>
    <w:p>
      <w:pPr>
        <w:pStyle w:val="Heading2"/>
      </w:pPr>
      <w:r>
        <w:t xml:space="preserve">1. The textile weaving operational flow</w:t>
      </w:r>
    </w:p>
    <w:p>
      <w:pPr>
        <w:pStyle w:val="FirstParagraph"/>
      </w:pPr>
      <w:r>
        <w:t xml:space="preserve">To frame the gaps, here is the actual ground-floor sequence at PPK Tex:</w:t>
      </w:r>
    </w:p>
    <w:p>
      <w:pPr>
        <w:pStyle w:val="SourceCode"/>
      </w:pPr>
      <w:r>
        <w:rPr>
          <w:rStyle w:val="VerbatimChar"/>
        </w:rPr>
        <w:t xml:space="preserve">Yarn purchase → Yarn godown → SIZING (warp prep) → PAVU (warp beam) →</w:t>
      </w:r>
      <w:r>
        <w:br/>
      </w:r>
      <w:r>
        <w:rPr>
          <w:rStyle w:val="VerbatimChar"/>
        </w:rPr>
        <w:t xml:space="preserve">PAVU ASSIGN to a Loom → Weaving → Grey fabric → WAREHOUSE → Folding/Inspection →</w:t>
      </w:r>
      <w:r>
        <w:br/>
      </w:r>
      <w:r>
        <w:rPr>
          <w:rStyle w:val="VerbatimChar"/>
        </w:rPr>
        <w:t xml:space="preserve">Invoice → Dispatch</w:t>
      </w:r>
    </w:p>
    <w:p>
      <w:pPr>
        <w:pStyle w:val="FirstParagraph"/>
      </w:pPr>
      <w:r>
        <w:t xml:space="preserve">The three modules in CAPITALS are the ones currently missing entirely.</w:t>
      </w:r>
      <w:r>
        <w:t xml:space="preserve"> </w:t>
      </w:r>
      <w:r>
        <w:t xml:space="preserve">Without them, the system can record orders and yarn but cannot track what actually</w:t>
      </w:r>
      <w:r>
        <w:t xml:space="preserve"> </w:t>
      </w:r>
      <w:r>
        <w:t xml:space="preserve">happens between</w:t>
      </w:r>
      <w:r>
        <w:t xml:space="preserve"> </w:t>
      </w:r>
      <w:r>
        <w:t xml:space="preserve">“yarn received”</w:t>
      </w:r>
      <w:r>
        <w:t xml:space="preserve"> </w:t>
      </w:r>
      <w:r>
        <w:t xml:space="preserve">and</w:t>
      </w:r>
      <w:r>
        <w:t xml:space="preserve"> </w:t>
      </w:r>
      <w:r>
        <w:t xml:space="preserve">“fabric ready to invoice”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7" w:name="module-by-module-status-matrix"/>
    <w:p>
      <w:pPr>
        <w:pStyle w:val="Heading2"/>
      </w:pPr>
      <w:r>
        <w:t xml:space="preserve">2. Module-by-module status matrix</w:t>
      </w:r>
    </w:p>
    <w:p>
      <w:pPr>
        <w:pStyle w:val="FirstParagraph"/>
      </w:pPr>
      <w:r>
        <w:t xml:space="preserve">Legend:</w:t>
      </w:r>
      <w:r>
        <w:t xml:space="preserve"> </w:t>
      </w:r>
      <w:r>
        <w:t xml:space="preserve">- ✅ Done — works end-to-end, you can use it today</w:t>
      </w:r>
      <w:r>
        <w:t xml:space="preserve"> </w:t>
      </w:r>
      <w:r>
        <w:t xml:space="preserve">- 🟡 Partial — page exists with title + nav but body shows</w:t>
      </w:r>
      <w:r>
        <w:t xml:space="preserve"> </w:t>
      </w:r>
      <w:r>
        <w:t xml:space="preserve">“Under Construction”</w:t>
      </w:r>
      <w:r>
        <w:t xml:space="preserve"> </w:t>
      </w:r>
      <w:r>
        <w:t xml:space="preserve">- ❌ Missing — not in database, not in UI, needs designing from scratch</w:t>
      </w:r>
    </w:p>
    <w:bookmarkStart w:id="11" w:name="a.-foundation-shell"/>
    <w:p>
      <w:pPr>
        <w:pStyle w:val="Heading3"/>
      </w:pPr>
      <w:r>
        <w:t xml:space="preserve">A. Foundation &amp; shell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UI Coded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Auth (email OTP login)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Supabase email codes, no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Role-based menu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6 roles wired through 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App shell (sidebar + topbar)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Sign-out, search bar,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Every change to money/orders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PWA install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Add to home screen on phone</w:t>
            </w:r>
          </w:p>
        </w:tc>
      </w:tr>
    </w:tbl>
    <w:bookmarkEnd w:id="11"/>
    <w:bookmarkStart w:id="12" w:name="b.-sales-side"/>
    <w:p>
      <w:pPr>
        <w:pStyle w:val="Heading3"/>
      </w:pPr>
      <w:r>
        <w:t xml:space="preserve">B. Sales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UI Coded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List + create form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Customer detail / edit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List works, detail page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Sales Orders —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Reads from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Sales Orders — create form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Need multi-line entry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GST invoice generator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Customer Payments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With FIFO invoice allocation</w:t>
            </w:r>
          </w:p>
        </w:tc>
      </w:tr>
    </w:tbl>
    <w:bookmarkEnd w:id="12"/>
    <w:bookmarkStart w:id="13" w:name="c.-production-side"/>
    <w:p>
      <w:pPr>
        <w:pStyle w:val="Heading3"/>
      </w:pPr>
      <w:r>
        <w:t xml:space="preserve">C. Production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UI Coded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Yarn purchase + inventory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Days-of-cover by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Mill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Mills exist in seed; needs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Sizing operation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Yarn → sized warp beam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Pavu (warp beam) Master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Bobbin table covers this partially but needs rename/expansion to track sized pavu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Pavu Assign to loom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The bridge from a sized pavu to a loom + 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Production batches (in-house)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Daily entry by loom + shift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Outsource weaving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Yarn issue → fabric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Job work received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Customer-supplied yarn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Fabric resale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Buy ready / sell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 / fabric stock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fabric_stock</w:t>
            </w:r>
            <w:r>
              <w:t xml:space="preserve"> </w:t>
            </w:r>
            <w:r>
              <w:t xml:space="preserve">table exists but no location-by-rack tracking, no inspection/folding workflow, no dispatch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Attendance (2 shifts)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Schema ready; supervisor UI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Wages (weekly)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Manual entry per employee</w:t>
            </w:r>
          </w:p>
        </w:tc>
      </w:tr>
    </w:tbl>
    <w:bookmarkEnd w:id="13"/>
    <w:bookmarkStart w:id="14" w:name="d.-costing-masters"/>
    <w:p>
      <w:pPr>
        <w:pStyle w:val="Heading3"/>
      </w:pPr>
      <w:r>
        <w:t xml:space="preserve">D. Costing &amp; masters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UI Coded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Fabric Costing — Quick Calc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Live two-cost calculator with Porvai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Fabric Costing — saved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List view from</w:t>
            </w:r>
            <w:r>
              <w:t xml:space="preserve"> </w:t>
            </w:r>
            <w:r>
              <w:rPr>
                <w:rStyle w:val="VerbatimChar"/>
              </w:rPr>
              <w:t xml:space="preserve">v_costing_two_cost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Fabric Costing — create/edit form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Need draft → approval flow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Customer price 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Schema ready, UI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Fabric / quality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10 qualities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Count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14 counts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Vendor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5 vendors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Loom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10 looms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Employee master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20 employees seeded</w:t>
            </w:r>
          </w:p>
        </w:tc>
      </w:tr>
    </w:tbl>
    <w:bookmarkEnd w:id="14"/>
    <w:bookmarkStart w:id="15" w:name="e.-finance-reports"/>
    <w:p>
      <w:pPr>
        <w:pStyle w:val="Heading3"/>
      </w:pPr>
      <w:r>
        <w:t xml:space="preserve">E. Finance &amp;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UI Coded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Purchase Payments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To mills / vendors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Reports — Sales register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Data exists, screen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Reports — Ageing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Customer outstanding view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Reports — Profit by quality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Needs Cost vs Selling roll-up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Reports — Yarn consumption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Days-of-cover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Schema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Stale alerts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Rules need defining</w:t>
            </w:r>
          </w:p>
        </w:tc>
      </w:tr>
    </w:tbl>
    <w:bookmarkEnd w:id="15"/>
    <w:bookmarkStart w:id="16" w:name="f.-admin"/>
    <w:p>
      <w:pPr>
        <w:pStyle w:val="Heading3"/>
      </w:pPr>
      <w:r>
        <w:t xml:space="preserve">F.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UI Coded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Company 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PPK Tex details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Users &amp; roles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Visible in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System config (constants)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1848 / 1690 / 5315 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Document sequences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SO/INV numbering 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tally"/>
    <w:p>
      <w:pPr>
        <w:pStyle w:val="Heading2"/>
      </w:pPr>
      <w:r>
        <w:t xml:space="preserve">3. Tally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✅ Done:</w:t>
      </w:r>
      <w:r>
        <w:t xml:space="preserve"> </w:t>
      </w:r>
      <w:r>
        <w:t xml:space="preserve">12 areas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🟡 Partial (placeholder UI, real database):</w:t>
      </w:r>
      <w:r>
        <w:t xml:space="preserve"> </w:t>
      </w:r>
      <w:r>
        <w:t xml:space="preserve">22 areas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❌ Missing (no DB, no UI):</w:t>
      </w:r>
      <w:r>
        <w:t xml:space="preserve"> </w:t>
      </w:r>
      <w:r>
        <w:t xml:space="preserve">3 areas —</w:t>
      </w:r>
      <w:r>
        <w:t xml:space="preserve"> </w:t>
      </w:r>
      <w:r>
        <w:rPr>
          <w:b/>
          <w:bCs/>
        </w:rPr>
        <w:t xml:space="preserve">Sizing, Pavu Assign, Warehouse location &amp; dispatch</w:t>
      </w:r>
    </w:p>
    <w:p>
      <w:r>
        <w:pict>
          <v:rect style="width:0;height:1.5pt" o:hralign="center" o:hrstd="t" o:hr="t"/>
        </w:pict>
      </w:r>
    </w:p>
    <w:bookmarkEnd w:id="18"/>
    <w:bookmarkStart w:id="22" w:name="X9ba47021ddba327764ceaf2c8da23fdad2d40e6"/>
    <w:p>
      <w:pPr>
        <w:pStyle w:val="Heading2"/>
      </w:pPr>
      <w:r>
        <w:t xml:space="preserve">4. What the three missing modules actually do</w:t>
      </w:r>
    </w:p>
    <w:bookmarkStart w:id="19" w:name="a.-sizing"/>
    <w:p>
      <w:pPr>
        <w:pStyle w:val="Heading3"/>
      </w:pPr>
      <w:r>
        <w:t xml:space="preserve">4a. Sizing</w:t>
      </w:r>
    </w:p>
    <w:p>
      <w:pPr>
        <w:pStyle w:val="FirstParagraph"/>
      </w:pPr>
      <w:r>
        <w:rPr>
          <w:b/>
          <w:bCs/>
        </w:rPr>
        <w:t xml:space="preserve">What happens on the floor:</w:t>
      </w:r>
      <w:r>
        <w:t xml:space="preserve"> </w:t>
      </w:r>
      <w:r>
        <w:t xml:space="preserve">Warp yarn is unwound, run through a starch bath, dried, and wound back onto a beam (pavu). This makes the yarn strong enough to handle 60+ picks per inch on the loom.</w:t>
      </w:r>
    </w:p>
    <w:p>
      <w:pPr>
        <w:pStyle w:val="BodyText"/>
      </w:pPr>
      <w:r>
        <w:rPr>
          <w:b/>
          <w:bCs/>
        </w:rPr>
        <w:t xml:space="preserve">Why it must be tracked:</w:t>
      </w:r>
      <w:r>
        <w:t xml:space="preserve"> </w:t>
      </w:r>
      <w:r>
        <w:t xml:space="preserve">- Sizing has wastage (3–7% typical) — without recording it, yarn inventory drifts</w:t>
      </w:r>
      <w:r>
        <w:t xml:space="preserve"> </w:t>
      </w:r>
      <w:r>
        <w:t xml:space="preserve">- Sizing chemicals are a real cost line that should hit costing</w:t>
      </w:r>
      <w:r>
        <w:t xml:space="preserve"> </w:t>
      </w:r>
      <w:r>
        <w:t xml:space="preserve">- A single sizing batch produces multiple pavus that all share the same quality</w:t>
      </w:r>
    </w:p>
    <w:p>
      <w:pPr>
        <w:pStyle w:val="BodyText"/>
      </w:pPr>
      <w:r>
        <w:rPr>
          <w:b/>
          <w:bCs/>
        </w:rPr>
        <w:t xml:space="preserve">Database tables to 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sizing_batch</w:t>
      </w:r>
      <w:r>
        <w:t xml:space="preserve"> </w:t>
      </w:r>
      <w:r>
        <w:t xml:space="preserve">(date, input yarn lot, input kg, output pavu count, output metres, wastage kg, chemicals cost)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sizing_chemical</w:t>
      </w:r>
      <w:r>
        <w:t xml:space="preserve"> </w:t>
      </w:r>
      <w:r>
        <w:t xml:space="preserve">(master of chemicals used)</w:t>
      </w:r>
    </w:p>
    <w:p>
      <w:pPr>
        <w:pStyle w:val="BodyText"/>
      </w:pPr>
      <w:r>
        <w:rPr>
          <w:b/>
          <w:bCs/>
        </w:rPr>
        <w:t xml:space="preserve">UI screens to add:</w:t>
      </w:r>
      <w:r>
        <w:t xml:space="preserve"> </w:t>
      </w:r>
      <w:r>
        <w:t xml:space="preserve">- Sizing batch entry form</w:t>
      </w:r>
      <w:r>
        <w:t xml:space="preserve"> </w:t>
      </w:r>
      <w:r>
        <w:t xml:space="preserve">- Sizing register / list</w:t>
      </w:r>
    </w:p>
    <w:p>
      <w:r>
        <w:pict>
          <v:rect style="width:0;height:1.5pt" o:hralign="center" o:hrstd="t" o:hr="t"/>
        </w:pict>
      </w:r>
    </w:p>
    <w:bookmarkEnd w:id="19"/>
    <w:bookmarkStart w:id="20" w:name="b.-pavu-assign"/>
    <w:p>
      <w:pPr>
        <w:pStyle w:val="Heading3"/>
      </w:pPr>
      <w:r>
        <w:t xml:space="preserve">4b. Pavu Assign</w:t>
      </w:r>
    </w:p>
    <w:p>
      <w:pPr>
        <w:pStyle w:val="FirstParagraph"/>
      </w:pPr>
      <w:r>
        <w:rPr>
          <w:b/>
          <w:bCs/>
        </w:rPr>
        <w:t xml:space="preserve">What happens on the floor:</w:t>
      </w:r>
      <w:r>
        <w:t xml:space="preserve"> </w:t>
      </w:r>
      <w:r>
        <w:t xml:space="preserve">A sized pavu sits in the godown. The mill manager picks one and assigns it to Loom L-04 to weave 800 m of fabric for SO-2026-039. From this point, that loom is</w:t>
      </w:r>
      <w:r>
        <w:t xml:space="preserve"> </w:t>
      </w:r>
      <w:r>
        <w:t xml:space="preserve">“loaded”</w:t>
      </w:r>
      <w:r>
        <w:t xml:space="preserve"> </w:t>
      </w:r>
      <w:r>
        <w:t xml:space="preserve">until the pavu runs out.</w:t>
      </w:r>
    </w:p>
    <w:p>
      <w:pPr>
        <w:pStyle w:val="BodyText"/>
      </w:pPr>
      <w:r>
        <w:rPr>
          <w:b/>
          <w:bCs/>
        </w:rPr>
        <w:t xml:space="preserve">Why it must be tracked:</w:t>
      </w:r>
      <w:r>
        <w:t xml:space="preserve"> </w:t>
      </w:r>
      <w:r>
        <w:t xml:space="preserve">- Without this, you can’t answer</w:t>
      </w:r>
      <w:r>
        <w:t xml:space="preserve"> </w:t>
      </w:r>
      <w:r>
        <w:t xml:space="preserve">“which loom is making which order”</w:t>
      </w:r>
      <w:r>
        <w:t xml:space="preserve"> </w:t>
      </w:r>
      <w:r>
        <w:t xml:space="preserve">- Without this, daily production entry can’t auto-fill quality / customer</w:t>
      </w:r>
      <w:r>
        <w:t xml:space="preserve"> </w:t>
      </w:r>
      <w:r>
        <w:t xml:space="preserve">- Pavu utilisation (how much fabric one pavu actually wove vs theoretical) is a key efficiency metric</w:t>
      </w:r>
    </w:p>
    <w:p>
      <w:pPr>
        <w:pStyle w:val="BodyText"/>
      </w:pPr>
      <w:r>
        <w:rPr>
          <w:b/>
          <w:bCs/>
        </w:rPr>
        <w:t xml:space="preserve">Database tables to 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pavu</w:t>
      </w:r>
      <w:r>
        <w:t xml:space="preserve"> </w:t>
      </w:r>
      <w:r>
        <w:t xml:space="preserve">(master: code, sized from which sizing_batch, count, reed, ends, total metres, 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pavu_assignment</w:t>
      </w:r>
      <w:r>
        <w:t xml:space="preserve"> </w:t>
      </w:r>
      <w:r>
        <w:t xml:space="preserve">(pavu_id, loom_id, sales_order_line_id, assigned_on, removed_on, metres_woven)</w:t>
      </w:r>
    </w:p>
    <w:p>
      <w:pPr>
        <w:pStyle w:val="BodyText"/>
      </w:pPr>
      <w:r>
        <w:rPr>
          <w:b/>
          <w:bCs/>
        </w:rPr>
        <w:t xml:space="preserve">UI screens to add:</w:t>
      </w:r>
      <w:r>
        <w:t xml:space="preserve"> </w:t>
      </w:r>
      <w:r>
        <w:t xml:space="preserve">- Pavu inventory (available / on loom / exhausted)</w:t>
      </w:r>
      <w:r>
        <w:t xml:space="preserve"> </w:t>
      </w:r>
      <w:r>
        <w:t xml:space="preserve">- Pavu assign form</w:t>
      </w:r>
      <w:r>
        <w:t xml:space="preserve"> </w:t>
      </w:r>
      <w:r>
        <w:t xml:space="preserve">- Loom schedule view (which pavu is on each loom today)</w:t>
      </w:r>
    </w:p>
    <w:p>
      <w:r>
        <w:pict>
          <v:rect style="width:0;height:1.5pt" o:hralign="center" o:hrstd="t" o:hr="t"/>
        </w:pict>
      </w:r>
    </w:p>
    <w:bookmarkEnd w:id="20"/>
    <w:bookmarkStart w:id="21" w:name="c.-warehouse"/>
    <w:p>
      <w:pPr>
        <w:pStyle w:val="Heading3"/>
      </w:pPr>
      <w:r>
        <w:t xml:space="preserve">4c. Warehouse</w:t>
      </w:r>
    </w:p>
    <w:p>
      <w:pPr>
        <w:pStyle w:val="FirstParagraph"/>
      </w:pPr>
      <w:r>
        <w:rPr>
          <w:b/>
          <w:bCs/>
        </w:rPr>
        <w:t xml:space="preserve">What happens on the floor:</w:t>
      </w:r>
      <w:r>
        <w:t xml:space="preserve"> </w:t>
      </w:r>
      <w:r>
        <w:t xml:space="preserve">Grey fabric comes off the loom in rolls. They’re stacked in the warehouse on numbered racks. Before dispatch, each roll is unfolded, inspected for defects, re-folded, packed in a bale, and loaded on a truck against an invoice.</w:t>
      </w:r>
    </w:p>
    <w:p>
      <w:pPr>
        <w:pStyle w:val="BodyText"/>
      </w:pPr>
      <w:r>
        <w:rPr>
          <w:b/>
          <w:bCs/>
        </w:rPr>
        <w:t xml:space="preserve">Why it must be tracked:</w:t>
      </w:r>
      <w:r>
        <w:t xml:space="preserve"> </w:t>
      </w:r>
      <w:r>
        <w:t xml:space="preserve">- Current</w:t>
      </w:r>
      <w:r>
        <w:t xml:space="preserve"> </w:t>
      </w:r>
      <w:r>
        <w:rPr>
          <w:rStyle w:val="VerbatimChar"/>
        </w:rPr>
        <w:t xml:space="preserve">fabric_stock</w:t>
      </w:r>
      <w:r>
        <w:t xml:space="preserve"> </w:t>
      </w:r>
      <w:r>
        <w:t xml:space="preserve">table holds totals but not rack locations — you can’t tell a floor worker</w:t>
      </w:r>
      <w:r>
        <w:t xml:space="preserve"> </w:t>
      </w:r>
      <w:r>
        <w:t xml:space="preserve">“fetch SO-039 from Rack B-3”</w:t>
      </w:r>
      <w:r>
        <w:t xml:space="preserve"> </w:t>
      </w:r>
      <w:r>
        <w:t xml:space="preserve">- Inspection results (A-grade / B-grade / reject) affect what price you can charge</w:t>
      </w:r>
      <w:r>
        <w:t xml:space="preserve"> </w:t>
      </w:r>
      <w:r>
        <w:t xml:space="preserve">- Dispatch confirmation should auto-update invoice status</w:t>
      </w:r>
    </w:p>
    <w:p>
      <w:pPr>
        <w:pStyle w:val="BodyText"/>
      </w:pPr>
      <w:r>
        <w:rPr>
          <w:b/>
          <w:bCs/>
        </w:rPr>
        <w:t xml:space="preserve">Database tables to 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warehouse_location</w:t>
      </w:r>
      <w:r>
        <w:t xml:space="preserve"> </w:t>
      </w:r>
      <w:r>
        <w:t xml:space="preserve">(rack code, capacity, current occupancy)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fabric_roll</w:t>
      </w:r>
      <w:r>
        <w:t xml:space="preserve"> </w:t>
      </w:r>
      <w:r>
        <w:t xml:space="preserve">(roll_no, quality, metres, grade, current_location, sales_order_line_id)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(date, vehicle no, driver, invoice_id, total bales, total metres)</w:t>
      </w:r>
    </w:p>
    <w:p>
      <w:pPr>
        <w:pStyle w:val="BodyText"/>
      </w:pPr>
      <w:r>
        <w:rPr>
          <w:b/>
          <w:bCs/>
        </w:rPr>
        <w:t xml:space="preserve">UI screens to add:</w:t>
      </w:r>
      <w:r>
        <w:t xml:space="preserve"> </w:t>
      </w:r>
      <w:r>
        <w:t xml:space="preserve">- Warehouse map / rack-by-rack stock</w:t>
      </w:r>
      <w:r>
        <w:t xml:space="preserve"> </w:t>
      </w:r>
      <w:r>
        <w:t xml:space="preserve">- Inspection screen (mark each roll’s grade)</w:t>
      </w:r>
      <w:r>
        <w:t xml:space="preserve"> </w:t>
      </w:r>
      <w:r>
        <w:t xml:space="preserve">- Dispatch form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commended-build-order"/>
    <w:p>
      <w:pPr>
        <w:pStyle w:val="Heading2"/>
      </w:pPr>
      <w:r>
        <w:t xml:space="preserve">5. Recommended build order</w:t>
      </w:r>
    </w:p>
    <w:p>
      <w:pPr>
        <w:pStyle w:val="FirstParagraph"/>
      </w:pPr>
      <w:r>
        <w:t xml:space="preserve">If you want a production-ready ERP, the next 3 sprints should be:</w:t>
      </w:r>
    </w:p>
    <w:p>
      <w:pPr>
        <w:pStyle w:val="BodyText"/>
      </w:pPr>
      <w:r>
        <w:rPr>
          <w:b/>
          <w:bCs/>
        </w:rPr>
        <w:t xml:space="preserve">Sprint 1 — Close the production gap (2–3 weeks)</w:t>
      </w:r>
      <w:r>
        <w:t xml:space="preserve"> </w:t>
      </w:r>
      <w:r>
        <w:t xml:space="preserve">1. Sizing module (DB + UI)</w:t>
      </w:r>
      <w:r>
        <w:t xml:space="preserve"> </w:t>
      </w:r>
      <w:r>
        <w:t xml:space="preserve">2. Pavu Master + Pavu Assign (DB + UI)</w:t>
      </w:r>
      <w:r>
        <w:t xml:space="preserve"> </w:t>
      </w:r>
      <w:r>
        <w:t xml:space="preserve">3. Production batch daily entry UI (links pavu → daily metres)</w:t>
      </w:r>
    </w:p>
    <w:p>
      <w:pPr>
        <w:pStyle w:val="BodyText"/>
      </w:pPr>
      <w:r>
        <w:rPr>
          <w:b/>
          <w:bCs/>
        </w:rPr>
        <w:t xml:space="preserve">Sprint 2 — Close the dispatch gap (1–2 weeks)</w:t>
      </w:r>
      <w:r>
        <w:t xml:space="preserve"> </w:t>
      </w:r>
      <w:r>
        <w:t xml:space="preserve">4. Warehouse rack management (DB + UI)</w:t>
      </w:r>
      <w:r>
        <w:t xml:space="preserve"> </w:t>
      </w:r>
      <w:r>
        <w:t xml:space="preserve">5. Inspection screen</w:t>
      </w:r>
      <w:r>
        <w:t xml:space="preserve"> </w:t>
      </w:r>
      <w:r>
        <w:t xml:space="preserve">6. Dispatch + invoice generation</w:t>
      </w:r>
    </w:p>
    <w:p>
      <w:pPr>
        <w:pStyle w:val="BodyText"/>
      </w:pPr>
      <w:r>
        <w:rPr>
          <w:b/>
          <w:bCs/>
        </w:rPr>
        <w:t xml:space="preserve">Sprint 3 — Polish the placeholders (2 weeks)</w:t>
      </w:r>
      <w:r>
        <w:t xml:space="preserve"> </w:t>
      </w:r>
      <w:r>
        <w:t xml:space="preserve">7. Sales Order multi-line create form</w:t>
      </w:r>
      <w:r>
        <w:t xml:space="preserve"> </w:t>
      </w:r>
      <w:r>
        <w:t xml:space="preserve">8. Customer &amp; Purchase Payment forms with FIFO allocation</w:t>
      </w:r>
      <w:r>
        <w:t xml:space="preserve"> </w:t>
      </w:r>
      <w:r>
        <w:t xml:space="preserve">9. Attendance 2-shift marking UI for supervisors</w:t>
      </w:r>
      <w:r>
        <w:t xml:space="preserve"> </w:t>
      </w:r>
      <w:r>
        <w:t xml:space="preserve">10. Reports (sales register, ageing, profit-by-quality)</w:t>
      </w:r>
    </w:p>
    <w:p>
      <w:pPr>
        <w:pStyle w:val="BodyText"/>
      </w:pPr>
      <w:r>
        <w:t xml:space="preserve">After Sprint 3, ✅ Done count goes from 12 → 38, and every menu item works.</w:t>
      </w:r>
    </w:p>
    <w:p>
      <w:r>
        <w:pict>
          <v:rect style="width:0;height:1.5pt" o:hralign="center" o:hrstd="t" o:hr="t"/>
        </w:pict>
      </w:r>
    </w:p>
    <w:bookmarkEnd w:id="23"/>
    <w:bookmarkStart w:id="24" w:name="decision-points-for-you"/>
    <w:p>
      <w:pPr>
        <w:pStyle w:val="Heading2"/>
      </w:pPr>
      <w:r>
        <w:t xml:space="preserve">6. Decision points for you</w:t>
      </w:r>
    </w:p>
    <w:p>
      <w:pPr>
        <w:pStyle w:val="FirstParagraph"/>
      </w:pPr>
      <w:r>
        <w:t xml:space="preserve">Before I write more code, I need you to confirm: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Pavu vs Bobbin</w:t>
      </w:r>
      <w:r>
        <w:t xml:space="preserve"> </w:t>
      </w:r>
      <w:r>
        <w:t xml:space="preserve">— In the current schema I built a</w:t>
      </w:r>
      <w:r>
        <w:t xml:space="preserve"> </w:t>
      </w:r>
      <w:r>
        <w:rPr>
          <w:rStyle w:val="VerbatimChar"/>
        </w:rPr>
        <w:t xml:space="preserve">bobbin</w:t>
      </w:r>
      <w:r>
        <w:t xml:space="preserve"> </w:t>
      </w:r>
      <w:r>
        <w:t xml:space="preserve">table treating a bobbin as</w:t>
      </w:r>
      <w:r>
        <w:t xml:space="preserve"> </w:t>
      </w:r>
      <w:r>
        <w:t xml:space="preserve">“a small warp beam”</w:t>
      </w:r>
      <w:r>
        <w:t xml:space="preserve">. Is a</w:t>
      </w:r>
      <w:r>
        <w:t xml:space="preserve"> </w:t>
      </w:r>
      <w:r>
        <w:rPr>
          <w:i/>
          <w:iCs/>
        </w:rPr>
        <w:t xml:space="preserve">bobbin</w:t>
      </w:r>
      <w:r>
        <w:t xml:space="preserve"> </w:t>
      </w:r>
      <w:r>
        <w:t xml:space="preserve">in your factory the same as a</w:t>
      </w:r>
      <w:r>
        <w:t xml:space="preserve"> </w:t>
      </w:r>
      <w:r>
        <w:rPr>
          <w:i/>
          <w:iCs/>
        </w:rPr>
        <w:t xml:space="preserve">pavu</w:t>
      </w:r>
      <w:r>
        <w:t xml:space="preserve">, or are they different physical things (e.g. pavu = main warp beam, bobbin = small auxiliary beam)? If different, I’ll add a separate</w:t>
      </w:r>
      <w:r>
        <w:t xml:space="preserve"> </w:t>
      </w:r>
      <w:r>
        <w:rPr>
          <w:rStyle w:val="VerbatimChar"/>
        </w:rPr>
        <w:t xml:space="preserve">pavu</w:t>
      </w:r>
      <w:r>
        <w:t xml:space="preserve"> </w:t>
      </w:r>
      <w:r>
        <w:t xml:space="preserve">table.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Sizing — in-house or outsourced?</w:t>
      </w:r>
      <w:r>
        <w:t xml:space="preserve"> </w:t>
      </w:r>
      <w:r>
        <w:t xml:space="preserve">Do you size in your own factory or send yarn to a sizing vendor? Answer changes the table design.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Warehouse — how granular?</w:t>
      </w:r>
      <w:r>
        <w:t xml:space="preserve"> </w:t>
      </w:r>
      <w:r>
        <w:t xml:space="preserve">Are you OK tracking each grey-fabric roll individually (roll number, grade), or is bulk metres per quality enough for v1?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Inspection grades — what are yours?</w:t>
      </w:r>
      <w:r>
        <w:t xml:space="preserve"> </w:t>
      </w:r>
      <w:r>
        <w:t xml:space="preserve">A/B/Reject? 1st/2nd? Confirm so I model it right.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Dispatch — single invoice per dispatch or multiple?</w:t>
      </w:r>
      <w:r>
        <w:t xml:space="preserve"> </w:t>
      </w:r>
      <w:r>
        <w:t xml:space="preserve">Some mills load 3 customers on one truck.</w:t>
      </w:r>
    </w:p>
    <w:p>
      <w:pPr>
        <w:pStyle w:val="FirstParagraph"/>
      </w:pPr>
      <w:r>
        <w:t xml:space="preserve">Answer those five and I’ll start Sprint 1 immediately, beginning with Sizing.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11 May 2026 · PPK TEX ERP v0.1 status snapshot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2026-05-15T03:16:18Z</dcterms:created>
  <dcterms:modified xsi:type="dcterms:W3CDTF">2026-05-15T03:16:18Z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