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5416" w:rsidRDefault="00000000">
      <w:pPr>
        <w:rPr>
          <w:b/>
        </w:rPr>
      </w:pPr>
      <w:r>
        <w:rPr>
          <w:b/>
          <w:color w:val="000000"/>
        </w:rPr>
        <w:t xml:space="preserve">Thank you for your interest in </w:t>
      </w:r>
      <w:proofErr w:type="spellStart"/>
      <w:r>
        <w:rPr>
          <w:b/>
          <w:color w:val="000000"/>
        </w:rPr>
        <w:t>GoodRx</w:t>
      </w:r>
      <w:proofErr w:type="spellEnd"/>
      <w:r>
        <w:rPr>
          <w:b/>
          <w:color w:val="000000"/>
        </w:rPr>
        <w:t>! The next step in the Operations Associate</w:t>
      </w:r>
      <w:r>
        <w:rPr>
          <w:b/>
        </w:rPr>
        <w:t xml:space="preserve"> </w:t>
      </w:r>
      <w:r>
        <w:rPr>
          <w:b/>
          <w:color w:val="000000"/>
        </w:rPr>
        <w:t>interview process is a take-home exercise. Aim to spend no more than 1.5 hours on this exercise. </w:t>
      </w:r>
    </w:p>
    <w:p w14:paraId="00000002" w14:textId="77777777" w:rsidR="00545416" w:rsidRDefault="00545416"/>
    <w:p w14:paraId="00000003" w14:textId="77777777" w:rsidR="00545416" w:rsidRDefault="00545416"/>
    <w:p w14:paraId="00000004" w14:textId="77777777" w:rsidR="00545416" w:rsidRDefault="00000000">
      <w:pPr>
        <w:rPr>
          <w:color w:val="000000"/>
        </w:rPr>
      </w:pPr>
      <w:r>
        <w:rPr>
          <w:color w:val="000000"/>
        </w:rPr>
        <w:t xml:space="preserve">One of the responsibilities of the Operations Associate will be to help track and draw insights about </w:t>
      </w:r>
      <w:r>
        <w:t xml:space="preserve">clinician </w:t>
      </w:r>
      <w:r>
        <w:rPr>
          <w:color w:val="000000"/>
        </w:rPr>
        <w:t xml:space="preserve">activity on our platform. </w:t>
      </w:r>
    </w:p>
    <w:p w14:paraId="00000005" w14:textId="77777777" w:rsidR="00545416" w:rsidRDefault="00545416"/>
    <w:p w14:paraId="00000006" w14:textId="77777777" w:rsidR="00545416" w:rsidRDefault="00000000">
      <w:r>
        <w:rPr>
          <w:color w:val="000000"/>
        </w:rPr>
        <w:t>Please reference the “Take-</w:t>
      </w:r>
      <w:proofErr w:type="spellStart"/>
      <w:r>
        <w:rPr>
          <w:color w:val="000000"/>
        </w:rPr>
        <w:t>Home_Terminated</w:t>
      </w:r>
      <w:proofErr w:type="spellEnd"/>
      <w:r>
        <w:rPr>
          <w:color w:val="000000"/>
        </w:rPr>
        <w:t xml:space="preserve"> Providers” spreadsheet, which contains hypothetical data including which group the provider is in, start date, termination date, and termination reason. Create a 1 - </w:t>
      </w:r>
      <w:proofErr w:type="gramStart"/>
      <w:r>
        <w:rPr>
          <w:color w:val="000000"/>
        </w:rPr>
        <w:t>2 page</w:t>
      </w:r>
      <w:proofErr w:type="gramEnd"/>
      <w:r>
        <w:rPr>
          <w:color w:val="000000"/>
        </w:rPr>
        <w:t xml:space="preserve"> report or slide deck with an analysis of these terminations</w:t>
      </w:r>
      <w:r>
        <w:t xml:space="preserve"> and your recommendations. </w:t>
      </w:r>
    </w:p>
    <w:p w14:paraId="00000007" w14:textId="77777777" w:rsidR="00545416" w:rsidRDefault="00545416">
      <w:pPr>
        <w:rPr>
          <w:rFonts w:ascii="Times New Roman" w:eastAsia="Times New Roman" w:hAnsi="Times New Roman" w:cs="Times New Roman"/>
        </w:rPr>
      </w:pPr>
    </w:p>
    <w:p w14:paraId="00000008" w14:textId="77777777" w:rsidR="00545416" w:rsidRDefault="00545416"/>
    <w:sectPr w:rsidR="005454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416"/>
    <w:rsid w:val="00545416"/>
    <w:rsid w:val="008C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7BFDFA0-0BD2-2B43-AC54-0F541BE8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70453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3EeyO2ZmrxxAVOCfsU3zo8urRQ==">AMUW2mUMvM/sXqahwWlh8j++/bbMXQkXYTnOHDj+1Kzl88nFg6Cu9Ev1tR8RkEJtAgTXMubnp23phJiBrJLXuYq4YDFdPxnE9388OKQK8RD9+ckh9Jetr8M=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Kerry Cotter</dc:creator>
  <cp:lastModifiedBy>Kerry Cotter</cp:lastModifiedBy>
  <cp:revision>2</cp:revision>
  <dcterms:created xsi:type="dcterms:W3CDTF">2022-07-08T04:12:00Z</dcterms:created>
  <dcterms:modified xsi:type="dcterms:W3CDTF">2022-07-08T04:12:00Z</dcterms:modified>
</cp:coreProperties>
</file>