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840"/>
        </w:tabs>
      </w:pPr>
    </w:p>
    <w:p>
      <w:pPr>
        <w:numPr>
          <w:numId w:val="0"/>
        </w:num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7087"/>
        <w:gridCol w:w="7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r>
              <w:drawing>
                <wp:inline distT="0" distB="0" distL="114300" distR="114300">
                  <wp:extent cx="3324225" cy="1133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32"/>
                <w:szCs w:val="32"/>
                <w:lang w:val="en-GB"/>
              </w:rPr>
              <w:t>Fin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32"/>
                <w:szCs w:val="32"/>
                <w:lang w:val="en-GB"/>
              </w:rPr>
              <w:t>Ops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32"/>
                <w:szCs w:val="32"/>
                <w:lang w:val="en-GB"/>
              </w:rPr>
              <w:t>Hr</w:t>
            </w:r>
          </w:p>
          <w:p>
            <w:pPr>
              <w:numPr>
                <w:numId w:val="0"/>
              </w:num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840"/>
              </w:tabs>
            </w:pPr>
            <w:r>
              <w:drawing>
                <wp:inline distT="0" distB="0" distL="114300" distR="114300">
                  <wp:extent cx="3219450" cy="1085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Task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14325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Hour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Value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Quantity</w:t>
            </w:r>
          </w:p>
          <w:p>
            <w:pPr>
              <w:numPr>
                <w:numId w:val="0"/>
              </w:num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tcBorders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3371850" cy="11144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Planning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Project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Process</w:t>
            </w:r>
          </w:p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rPr>
          <w:sz w:val="28"/>
          <w:szCs w:val="28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F782A"/>
    <w:multiLevelType w:val="singleLevel"/>
    <w:tmpl w:val="AA3F782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433E3"/>
    <w:rsid w:val="7D94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2022-07-01T09:59:00Z</dcterms:created>
  <dc:creator>redclip44</dc:creator>
  <cp:lastModifiedBy>redclip44</cp:lastModifiedBy>
  <dcterms:modified xsi:type="dcterms:W3CDTF">2022-07-01T10:14:42Z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EABB8BF4CB6B4246906E4DE81D4E0A7E</vt:lpwstr>
  </property>
</Properties>
</file>