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left"/>
        <w:rPr>
          <w:rFonts w:hint="default"/>
          <w:u w:val="single"/>
          <w:lang w:val="en-GB"/>
        </w:rPr>
      </w:pPr>
      <w:r>
        <w:rPr>
          <w:rFonts w:hint="default"/>
          <w:u w:val="single"/>
          <w:lang w:val="en-GB"/>
        </w:rPr>
        <w:t>00095</w:t>
      </w:r>
    </w:p>
    <w:p>
      <w:pPr>
        <w:jc w:val="center"/>
      </w:pPr>
    </w:p>
    <w:p>
      <w:pPr>
        <w:jc w:val="center"/>
      </w:pPr>
    </w:p>
    <w:p>
      <w:pPr>
        <w:jc w:val="center"/>
      </w:pPr>
    </w:p>
    <w:p>
      <w:pPr>
        <w:jc w:val="center"/>
        <w:sectPr>
          <w:headerReference r:id="rId3" w:type="first"/>
          <w:pgSz w:w="11906" w:h="16838"/>
          <w:pgMar w:top="1440" w:right="1080" w:bottom="1440" w:left="1080" w:header="708" w:footer="709" w:gutter="0"/>
          <w:paperSrc/>
          <w:cols w:space="0" w:num="1"/>
          <w:rtlGutter w:val="0"/>
          <w:docGrid w:linePitch="360" w:charSpace="0"/>
        </w:sectPr>
      </w:pPr>
    </w:p>
    <w:tbl>
      <w:tblPr>
        <w:tblStyle w:val="26"/>
        <w:tblpPr w:leftFromText="180" w:rightFromText="180" w:vertAnchor="page" w:horzAnchor="page" w:tblpX="1066" w:tblpY="2038"/>
        <w:tblOverlap w:val="never"/>
        <w:tblW w:w="823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2" w:hRule="atLeast"/>
        </w:trPr>
        <w:tc>
          <w:tcPr>
            <w:tcW w:w="8236" w:type="dxa"/>
          </w:tcPr>
          <w:p>
            <w:pPr>
              <w:jc w:val="center"/>
              <w:rPr>
                <w:b/>
                <w:color w:val="FF0000"/>
                <w:sz w:val="22"/>
                <w:szCs w:val="22"/>
              </w:rPr>
            </w:pPr>
            <w:r>
              <w:rPr>
                <w:b/>
                <w:color w:val="FF0000"/>
                <w:sz w:val="22"/>
                <w:szCs w:val="22"/>
              </w:rPr>
              <w:t>System Name&gt;</w:t>
            </w:r>
          </w:p>
          <w:p>
            <w:pPr>
              <w:jc w:val="center"/>
            </w:pPr>
            <w:r>
              <w:rPr>
                <w:b/>
                <w:color w:val="FF0000"/>
                <w:sz w:val="22"/>
                <w:szCs w:val="22"/>
              </w:rPr>
              <w:t>&lt;Change Control Reference Number&gt;</w:t>
            </w:r>
          </w:p>
        </w:tc>
      </w:tr>
    </w:tbl>
    <w:p>
      <w:pPr>
        <w:rPr>
          <w:b/>
          <w:sz w:val="28"/>
          <w:szCs w:val="28"/>
        </w:rPr>
      </w:pPr>
      <w:bookmarkStart w:id="0" w:name="_Toc157401694"/>
      <w:bookmarkStart w:id="1" w:name="_Toc214762121"/>
      <w:bookmarkStart w:id="2" w:name="_Toc214761879"/>
      <w:bookmarkStart w:id="3" w:name="_Toc198092709"/>
      <w:bookmarkStart w:id="4" w:name="_Toc214762039"/>
      <w:bookmarkStart w:id="5" w:name="_Toc214761455"/>
    </w:p>
    <w:p>
      <w:pPr>
        <w:rPr>
          <w:b/>
          <w:sz w:val="28"/>
          <w:szCs w:val="28"/>
        </w:rPr>
      </w:pPr>
    </w:p>
    <w:p>
      <w:pPr>
        <w:rPr>
          <w:b/>
          <w:sz w:val="28"/>
          <w:szCs w:val="28"/>
        </w:rPr>
      </w:pPr>
    </w:p>
    <w:p>
      <w:pPr>
        <w:rPr>
          <w:b/>
          <w:sz w:val="28"/>
          <w:szCs w:val="28"/>
        </w:rPr>
      </w:pPr>
      <w:bookmarkStart w:id="210" w:name="_GoBack"/>
      <w:bookmarkEnd w:id="210"/>
      <w:r>
        <w:rPr>
          <w:b/>
          <w:sz w:val="28"/>
          <w:szCs w:val="28"/>
        </w:rPr>
        <w:t>Table of Contents</w:t>
      </w:r>
    </w:p>
    <w:p>
      <w:pPr>
        <w:pStyle w:val="29"/>
        <w:rPr>
          <w:rFonts w:asciiTheme="minorHAnsi" w:hAnsiTheme="minorHAnsi" w:eastAsiaTheme="minorEastAsia" w:cstheme="minorBidi"/>
          <w:b w:val="0"/>
          <w:sz w:val="22"/>
          <w:szCs w:val="22"/>
          <w:lang w:val="en-ZA" w:eastAsia="en-ZA"/>
        </w:rPr>
      </w:pPr>
      <w:r>
        <w:rPr>
          <w:lang w:val="en-US"/>
        </w:rPr>
        <w:fldChar w:fldCharType="begin"/>
      </w:r>
      <w:r>
        <w:rPr>
          <w:lang w:val="en-US"/>
        </w:rPr>
        <w:instrText xml:space="preserve"> TOC \o "1-3" \u </w:instrText>
      </w:r>
      <w:r>
        <w:rPr>
          <w:lang w:val="en-US"/>
        </w:rPr>
        <w:fldChar w:fldCharType="separate"/>
      </w:r>
      <w:r>
        <w:t>Glossary of Terms</w:t>
      </w:r>
      <w:r>
        <w:tab/>
      </w:r>
      <w:r>
        <w:fldChar w:fldCharType="begin"/>
      </w:r>
      <w:r>
        <w:instrText xml:space="preserve"> PAGEREF _Toc73362158 \h </w:instrText>
      </w:r>
      <w:r>
        <w:fldChar w:fldCharType="separate"/>
      </w:r>
      <w:r>
        <w:t>3</w:t>
      </w:r>
      <w:r>
        <w:fldChar w:fldCharType="end"/>
      </w:r>
    </w:p>
    <w:p>
      <w:pPr>
        <w:pStyle w:val="30"/>
        <w:rPr>
          <w:rFonts w:asciiTheme="minorHAnsi" w:hAnsiTheme="minorHAnsi" w:eastAsiaTheme="minorEastAsia" w:cstheme="minorBidi"/>
          <w:sz w:val="22"/>
          <w:szCs w:val="22"/>
          <w:lang w:val="en-ZA" w:eastAsia="en-ZA"/>
        </w:rPr>
      </w:pPr>
      <w:r>
        <w:t>Abbreviations</w:t>
      </w:r>
      <w:r>
        <w:tab/>
      </w:r>
      <w:r>
        <w:fldChar w:fldCharType="begin"/>
      </w:r>
      <w:r>
        <w:instrText xml:space="preserve"> PAGEREF _Toc73362159 \h </w:instrText>
      </w:r>
      <w:r>
        <w:fldChar w:fldCharType="separate"/>
      </w:r>
      <w:r>
        <w:t>3</w:t>
      </w:r>
      <w:r>
        <w:fldChar w:fldCharType="end"/>
      </w:r>
    </w:p>
    <w:p>
      <w:pPr>
        <w:pStyle w:val="30"/>
        <w:rPr>
          <w:rFonts w:asciiTheme="minorHAnsi" w:hAnsiTheme="minorHAnsi" w:eastAsiaTheme="minorEastAsia" w:cstheme="minorBidi"/>
          <w:sz w:val="22"/>
          <w:szCs w:val="22"/>
          <w:lang w:val="en-ZA" w:eastAsia="en-ZA"/>
        </w:rPr>
      </w:pPr>
      <w:r>
        <w:t>Definitions</w:t>
      </w:r>
      <w:r>
        <w:tab/>
      </w:r>
      <w:r>
        <w:fldChar w:fldCharType="begin"/>
      </w:r>
      <w:r>
        <w:instrText xml:space="preserve"> PAGEREF _Toc73362160 \h </w:instrText>
      </w:r>
      <w:r>
        <w:fldChar w:fldCharType="separate"/>
      </w:r>
      <w:r>
        <w:t>3</w:t>
      </w:r>
      <w:r>
        <w:fldChar w:fldCharType="end"/>
      </w:r>
    </w:p>
    <w:p>
      <w:pPr>
        <w:pStyle w:val="29"/>
        <w:rPr>
          <w:rFonts w:asciiTheme="minorHAnsi" w:hAnsiTheme="minorHAnsi" w:eastAsiaTheme="minorEastAsia" w:cstheme="minorBidi"/>
          <w:b w:val="0"/>
          <w:sz w:val="22"/>
          <w:szCs w:val="22"/>
          <w:lang w:val="en-ZA" w:eastAsia="en-ZA"/>
        </w:rPr>
      </w:pPr>
      <w:r>
        <w:t>1</w:t>
      </w:r>
      <w:r>
        <w:rPr>
          <w:rFonts w:asciiTheme="minorHAnsi" w:hAnsiTheme="minorHAnsi" w:eastAsiaTheme="minorEastAsia" w:cstheme="minorBidi"/>
          <w:b w:val="0"/>
          <w:sz w:val="22"/>
          <w:szCs w:val="22"/>
          <w:lang w:val="en-ZA" w:eastAsia="en-ZA"/>
        </w:rPr>
        <w:tab/>
      </w:r>
      <w:r>
        <w:t>Introduction</w:t>
      </w:r>
      <w:r>
        <w:tab/>
      </w:r>
      <w:r>
        <w:fldChar w:fldCharType="begin"/>
      </w:r>
      <w:r>
        <w:instrText xml:space="preserve"> PAGEREF _Toc73362161 \h </w:instrText>
      </w:r>
      <w:r>
        <w:fldChar w:fldCharType="separate"/>
      </w:r>
      <w:r>
        <w:t>4</w:t>
      </w:r>
      <w:r>
        <w:fldChar w:fldCharType="end"/>
      </w:r>
    </w:p>
    <w:p>
      <w:pPr>
        <w:pStyle w:val="29"/>
        <w:rPr>
          <w:rFonts w:asciiTheme="minorHAnsi" w:hAnsiTheme="minorHAnsi" w:eastAsiaTheme="minorEastAsia" w:cstheme="minorBidi"/>
          <w:b w:val="0"/>
          <w:sz w:val="22"/>
          <w:szCs w:val="22"/>
          <w:lang w:val="en-ZA" w:eastAsia="en-ZA"/>
        </w:rPr>
      </w:pPr>
      <w:r>
        <w:t>2</w:t>
      </w:r>
      <w:r>
        <w:rPr>
          <w:rFonts w:asciiTheme="minorHAnsi" w:hAnsiTheme="minorHAnsi" w:eastAsiaTheme="minorEastAsia" w:cstheme="minorBidi"/>
          <w:b w:val="0"/>
          <w:sz w:val="22"/>
          <w:szCs w:val="22"/>
          <w:lang w:val="en-ZA" w:eastAsia="en-ZA"/>
        </w:rPr>
        <w:tab/>
      </w:r>
      <w:r>
        <w:t>Business Requirements</w:t>
      </w:r>
      <w:r>
        <w:tab/>
      </w:r>
      <w:r>
        <w:fldChar w:fldCharType="begin"/>
      </w:r>
      <w:r>
        <w:instrText xml:space="preserve"> PAGEREF _Toc73362162 \h </w:instrText>
      </w:r>
      <w:r>
        <w:fldChar w:fldCharType="separate"/>
      </w:r>
      <w:r>
        <w:t>4</w:t>
      </w:r>
      <w:r>
        <w:fldChar w:fldCharType="end"/>
      </w:r>
    </w:p>
    <w:p>
      <w:pPr>
        <w:pStyle w:val="29"/>
        <w:rPr>
          <w:rFonts w:asciiTheme="minorHAnsi" w:hAnsiTheme="minorHAnsi" w:eastAsiaTheme="minorEastAsia" w:cstheme="minorBidi"/>
          <w:b w:val="0"/>
          <w:sz w:val="22"/>
          <w:szCs w:val="22"/>
          <w:lang w:val="en-ZA" w:eastAsia="en-ZA"/>
        </w:rPr>
      </w:pPr>
      <w:r>
        <w:t>3</w:t>
      </w:r>
      <w:r>
        <w:rPr>
          <w:rFonts w:asciiTheme="minorHAnsi" w:hAnsiTheme="minorHAnsi" w:eastAsiaTheme="minorEastAsia" w:cstheme="minorBidi"/>
          <w:b w:val="0"/>
          <w:sz w:val="22"/>
          <w:szCs w:val="22"/>
          <w:lang w:val="en-ZA" w:eastAsia="en-ZA"/>
        </w:rPr>
        <w:tab/>
      </w:r>
      <w:r>
        <w:t>High-Level Design</w:t>
      </w:r>
      <w:r>
        <w:tab/>
      </w:r>
      <w:r>
        <w:fldChar w:fldCharType="begin"/>
      </w:r>
      <w:r>
        <w:instrText xml:space="preserve"> PAGEREF _Toc73362163 \h </w:instrText>
      </w:r>
      <w:r>
        <w:fldChar w:fldCharType="separate"/>
      </w:r>
      <w:r>
        <w:t>4</w:t>
      </w:r>
      <w:r>
        <w:fldChar w:fldCharType="end"/>
      </w:r>
    </w:p>
    <w:p>
      <w:pPr>
        <w:pStyle w:val="30"/>
        <w:rPr>
          <w:rFonts w:asciiTheme="minorHAnsi" w:hAnsiTheme="minorHAnsi" w:eastAsiaTheme="minorEastAsia" w:cstheme="minorBidi"/>
          <w:sz w:val="22"/>
          <w:szCs w:val="22"/>
          <w:lang w:val="en-ZA" w:eastAsia="en-ZA"/>
        </w:rPr>
      </w:pPr>
      <w:r>
        <w:t>3.1</w:t>
      </w:r>
      <w:r>
        <w:rPr>
          <w:rFonts w:asciiTheme="minorHAnsi" w:hAnsiTheme="minorHAnsi" w:eastAsiaTheme="minorEastAsia" w:cstheme="minorBidi"/>
          <w:sz w:val="22"/>
          <w:szCs w:val="22"/>
          <w:lang w:val="en-ZA" w:eastAsia="en-ZA"/>
        </w:rPr>
        <w:tab/>
      </w:r>
      <w:r>
        <w:t>System Architecture</w:t>
      </w:r>
      <w:r>
        <w:tab/>
      </w:r>
      <w:r>
        <w:fldChar w:fldCharType="begin"/>
      </w:r>
      <w:r>
        <w:instrText xml:space="preserve"> PAGEREF _Toc73362164 \h </w:instrText>
      </w:r>
      <w:r>
        <w:fldChar w:fldCharType="separate"/>
      </w:r>
      <w:r>
        <w:t>4</w:t>
      </w:r>
      <w:r>
        <w:fldChar w:fldCharType="end"/>
      </w:r>
    </w:p>
    <w:p>
      <w:pPr>
        <w:pStyle w:val="29"/>
        <w:rPr>
          <w:rFonts w:asciiTheme="minorHAnsi" w:hAnsiTheme="minorHAnsi" w:eastAsiaTheme="minorEastAsia" w:cstheme="minorBidi"/>
          <w:b w:val="0"/>
          <w:sz w:val="22"/>
          <w:szCs w:val="22"/>
          <w:lang w:val="en-ZA" w:eastAsia="en-ZA"/>
        </w:rPr>
      </w:pPr>
      <w:r>
        <w:t>4</w:t>
      </w:r>
      <w:r>
        <w:rPr>
          <w:rFonts w:asciiTheme="minorHAnsi" w:hAnsiTheme="minorHAnsi" w:eastAsiaTheme="minorEastAsia" w:cstheme="minorBidi"/>
          <w:b w:val="0"/>
          <w:sz w:val="22"/>
          <w:szCs w:val="22"/>
          <w:lang w:val="en-ZA" w:eastAsia="en-ZA"/>
        </w:rPr>
        <w:tab/>
      </w:r>
      <w:r>
        <w:t>Functional Requirements</w:t>
      </w:r>
      <w:r>
        <w:tab/>
      </w:r>
      <w:r>
        <w:fldChar w:fldCharType="begin"/>
      </w:r>
      <w:r>
        <w:instrText xml:space="preserve"> PAGEREF _Toc73362165 \h </w:instrText>
      </w:r>
      <w:r>
        <w:fldChar w:fldCharType="separate"/>
      </w:r>
      <w:r>
        <w:t>4</w:t>
      </w:r>
      <w:r>
        <w:fldChar w:fldCharType="end"/>
      </w:r>
    </w:p>
    <w:p>
      <w:pPr>
        <w:pStyle w:val="30"/>
        <w:rPr>
          <w:rFonts w:asciiTheme="minorHAnsi" w:hAnsiTheme="minorHAnsi" w:eastAsiaTheme="minorEastAsia" w:cstheme="minorBidi"/>
          <w:sz w:val="22"/>
          <w:szCs w:val="22"/>
          <w:lang w:val="en-ZA" w:eastAsia="en-ZA"/>
        </w:rPr>
      </w:pPr>
      <w:r>
        <w:t>4.1</w:t>
      </w:r>
      <w:r>
        <w:rPr>
          <w:rFonts w:asciiTheme="minorHAnsi" w:hAnsiTheme="minorHAnsi" w:eastAsiaTheme="minorEastAsia" w:cstheme="minorBidi"/>
          <w:sz w:val="22"/>
          <w:szCs w:val="22"/>
          <w:lang w:val="en-ZA" w:eastAsia="en-ZA"/>
        </w:rPr>
        <w:tab/>
      </w:r>
      <w:r>
        <w:t>Data Requirements</w:t>
      </w:r>
      <w:r>
        <w:tab/>
      </w:r>
      <w:r>
        <w:fldChar w:fldCharType="begin"/>
      </w:r>
      <w:r>
        <w:instrText xml:space="preserve"> PAGEREF _Toc73362166 \h </w:instrText>
      </w:r>
      <w:r>
        <w:fldChar w:fldCharType="separate"/>
      </w:r>
      <w:r>
        <w:t>4</w:t>
      </w:r>
      <w:r>
        <w:fldChar w:fldCharType="end"/>
      </w:r>
    </w:p>
    <w:p>
      <w:pPr>
        <w:pStyle w:val="30"/>
        <w:rPr>
          <w:rFonts w:asciiTheme="minorHAnsi" w:hAnsiTheme="minorHAnsi" w:eastAsiaTheme="minorEastAsia" w:cstheme="minorBidi"/>
          <w:sz w:val="22"/>
          <w:szCs w:val="22"/>
          <w:lang w:val="en-ZA" w:eastAsia="en-ZA"/>
        </w:rPr>
      </w:pPr>
      <w:r>
        <w:t>4.2</w:t>
      </w:r>
      <w:r>
        <w:rPr>
          <w:rFonts w:asciiTheme="minorHAnsi" w:hAnsiTheme="minorHAnsi" w:eastAsiaTheme="minorEastAsia" w:cstheme="minorBidi"/>
          <w:sz w:val="22"/>
          <w:szCs w:val="22"/>
          <w:lang w:val="en-ZA" w:eastAsia="en-ZA"/>
        </w:rPr>
        <w:tab/>
      </w:r>
      <w:r>
        <w:t>Configuration</w:t>
      </w:r>
      <w:r>
        <w:tab/>
      </w:r>
      <w:r>
        <w:fldChar w:fldCharType="begin"/>
      </w:r>
      <w:r>
        <w:instrText xml:space="preserve"> PAGEREF _Toc73362167 \h </w:instrText>
      </w:r>
      <w:r>
        <w:fldChar w:fldCharType="separate"/>
      </w:r>
      <w:r>
        <w:t>5</w:t>
      </w:r>
      <w:r>
        <w:fldChar w:fldCharType="end"/>
      </w:r>
    </w:p>
    <w:p>
      <w:pPr>
        <w:pStyle w:val="31"/>
        <w:tabs>
          <w:tab w:val="left" w:pos="1100"/>
          <w:tab w:val="right" w:leader="dot" w:pos="8296"/>
        </w:tabs>
        <w:rPr>
          <w:rFonts w:asciiTheme="minorHAnsi" w:hAnsiTheme="minorHAnsi" w:eastAsiaTheme="minorEastAsia" w:cstheme="minorBidi"/>
          <w:sz w:val="22"/>
          <w:szCs w:val="22"/>
          <w:lang w:val="en-ZA" w:eastAsia="en-ZA"/>
        </w:rPr>
      </w:pPr>
      <w:r>
        <w:t>4.2.1</w:t>
      </w:r>
      <w:r>
        <w:rPr>
          <w:rFonts w:asciiTheme="minorHAnsi" w:hAnsiTheme="minorHAnsi" w:eastAsiaTheme="minorEastAsia" w:cstheme="minorBidi"/>
          <w:sz w:val="22"/>
          <w:szCs w:val="22"/>
          <w:lang w:val="en-ZA" w:eastAsia="en-ZA"/>
        </w:rPr>
        <w:tab/>
      </w:r>
      <w:r>
        <w:t>Configuration Step &lt;n&gt;</w:t>
      </w:r>
      <w:r>
        <w:tab/>
      </w:r>
      <w:r>
        <w:fldChar w:fldCharType="begin"/>
      </w:r>
      <w:r>
        <w:instrText xml:space="preserve"> PAGEREF _Toc73362168 \h </w:instrText>
      </w:r>
      <w:r>
        <w:fldChar w:fldCharType="separate"/>
      </w:r>
      <w:r>
        <w:t>5</w:t>
      </w:r>
      <w:r>
        <w:fldChar w:fldCharType="end"/>
      </w:r>
    </w:p>
    <w:p>
      <w:pPr>
        <w:pStyle w:val="30"/>
        <w:rPr>
          <w:rFonts w:asciiTheme="minorHAnsi" w:hAnsiTheme="minorHAnsi" w:eastAsiaTheme="minorEastAsia" w:cstheme="minorBidi"/>
          <w:sz w:val="22"/>
          <w:szCs w:val="22"/>
          <w:lang w:val="en-ZA" w:eastAsia="en-ZA"/>
        </w:rPr>
      </w:pPr>
      <w:r>
        <w:t>4.3</w:t>
      </w:r>
      <w:r>
        <w:rPr>
          <w:rFonts w:asciiTheme="minorHAnsi" w:hAnsiTheme="minorHAnsi" w:eastAsiaTheme="minorEastAsia" w:cstheme="minorBidi"/>
          <w:sz w:val="22"/>
          <w:szCs w:val="22"/>
          <w:lang w:val="en-ZA" w:eastAsia="en-ZA"/>
        </w:rPr>
        <w:tab/>
      </w:r>
      <w:r>
        <w:t>Development</w:t>
      </w:r>
      <w:r>
        <w:tab/>
      </w:r>
      <w:r>
        <w:fldChar w:fldCharType="begin"/>
      </w:r>
      <w:r>
        <w:instrText xml:space="preserve"> PAGEREF _Toc73362169 \h </w:instrText>
      </w:r>
      <w:r>
        <w:fldChar w:fldCharType="separate"/>
      </w:r>
      <w:r>
        <w:t>5</w:t>
      </w:r>
      <w:r>
        <w:fldChar w:fldCharType="end"/>
      </w:r>
    </w:p>
    <w:p>
      <w:pPr>
        <w:pStyle w:val="29"/>
        <w:rPr>
          <w:rFonts w:asciiTheme="minorHAnsi" w:hAnsiTheme="minorHAnsi" w:eastAsiaTheme="minorEastAsia" w:cstheme="minorBidi"/>
          <w:b w:val="0"/>
          <w:sz w:val="22"/>
          <w:szCs w:val="22"/>
          <w:lang w:val="en-ZA" w:eastAsia="en-ZA"/>
        </w:rPr>
      </w:pPr>
      <w:r>
        <w:t>5</w:t>
      </w:r>
      <w:r>
        <w:rPr>
          <w:rFonts w:asciiTheme="minorHAnsi" w:hAnsiTheme="minorHAnsi" w:eastAsiaTheme="minorEastAsia" w:cstheme="minorBidi"/>
          <w:b w:val="0"/>
          <w:sz w:val="22"/>
          <w:szCs w:val="22"/>
          <w:lang w:val="en-ZA" w:eastAsia="en-ZA"/>
        </w:rPr>
        <w:tab/>
      </w:r>
      <w:r>
        <w:t>Non-Functional Requirements</w:t>
      </w:r>
      <w:r>
        <w:tab/>
      </w:r>
      <w:r>
        <w:fldChar w:fldCharType="begin"/>
      </w:r>
      <w:r>
        <w:instrText xml:space="preserve"> PAGEREF _Toc73362170 \h </w:instrText>
      </w:r>
      <w:r>
        <w:fldChar w:fldCharType="separate"/>
      </w:r>
      <w:r>
        <w:t>6</w:t>
      </w:r>
      <w:r>
        <w:fldChar w:fldCharType="end"/>
      </w:r>
    </w:p>
    <w:p>
      <w:pPr>
        <w:pStyle w:val="30"/>
        <w:rPr>
          <w:rFonts w:asciiTheme="minorHAnsi" w:hAnsiTheme="minorHAnsi" w:eastAsiaTheme="minorEastAsia" w:cstheme="minorBidi"/>
          <w:sz w:val="22"/>
          <w:szCs w:val="22"/>
          <w:lang w:val="en-ZA" w:eastAsia="en-ZA"/>
        </w:rPr>
      </w:pPr>
      <w:r>
        <w:t>5.1</w:t>
      </w:r>
      <w:r>
        <w:rPr>
          <w:rFonts w:asciiTheme="minorHAnsi" w:hAnsiTheme="minorHAnsi" w:eastAsiaTheme="minorEastAsia" w:cstheme="minorBidi"/>
          <w:sz w:val="22"/>
          <w:szCs w:val="22"/>
          <w:lang w:val="en-ZA" w:eastAsia="en-ZA"/>
        </w:rPr>
        <w:tab/>
      </w:r>
      <w:r>
        <w:t>Transaction Volume</w:t>
      </w:r>
      <w:r>
        <w:tab/>
      </w:r>
      <w:r>
        <w:fldChar w:fldCharType="begin"/>
      </w:r>
      <w:r>
        <w:instrText xml:space="preserve"> PAGEREF _Toc73362171 \h </w:instrText>
      </w:r>
      <w:r>
        <w:fldChar w:fldCharType="separate"/>
      </w:r>
      <w:r>
        <w:t>6</w:t>
      </w:r>
      <w:r>
        <w:fldChar w:fldCharType="end"/>
      </w:r>
    </w:p>
    <w:p>
      <w:pPr>
        <w:pStyle w:val="30"/>
        <w:rPr>
          <w:rFonts w:asciiTheme="minorHAnsi" w:hAnsiTheme="minorHAnsi" w:eastAsiaTheme="minorEastAsia" w:cstheme="minorBidi"/>
          <w:sz w:val="22"/>
          <w:szCs w:val="22"/>
          <w:lang w:val="en-ZA" w:eastAsia="en-ZA"/>
        </w:rPr>
      </w:pPr>
      <w:r>
        <w:t>5.2</w:t>
      </w:r>
      <w:r>
        <w:rPr>
          <w:rFonts w:asciiTheme="minorHAnsi" w:hAnsiTheme="minorHAnsi" w:eastAsiaTheme="minorEastAsia" w:cstheme="minorBidi"/>
          <w:sz w:val="22"/>
          <w:szCs w:val="22"/>
          <w:lang w:val="en-ZA" w:eastAsia="en-ZA"/>
        </w:rPr>
        <w:tab/>
      </w:r>
      <w:r>
        <w:t>Performance Requirements</w:t>
      </w:r>
      <w:r>
        <w:tab/>
      </w:r>
      <w:r>
        <w:fldChar w:fldCharType="begin"/>
      </w:r>
      <w:r>
        <w:instrText xml:space="preserve"> PAGEREF _Toc73362172 \h </w:instrText>
      </w:r>
      <w:r>
        <w:fldChar w:fldCharType="separate"/>
      </w:r>
      <w:r>
        <w:t>6</w:t>
      </w:r>
      <w:r>
        <w:fldChar w:fldCharType="end"/>
      </w:r>
    </w:p>
    <w:p>
      <w:pPr>
        <w:pStyle w:val="30"/>
        <w:rPr>
          <w:rFonts w:asciiTheme="minorHAnsi" w:hAnsiTheme="minorHAnsi" w:eastAsiaTheme="minorEastAsia" w:cstheme="minorBidi"/>
          <w:sz w:val="22"/>
          <w:szCs w:val="22"/>
          <w:lang w:val="en-ZA" w:eastAsia="en-ZA"/>
        </w:rPr>
      </w:pPr>
      <w:r>
        <w:t>5.3</w:t>
      </w:r>
      <w:r>
        <w:rPr>
          <w:rFonts w:asciiTheme="minorHAnsi" w:hAnsiTheme="minorHAnsi" w:eastAsiaTheme="minorEastAsia" w:cstheme="minorBidi"/>
          <w:sz w:val="22"/>
          <w:szCs w:val="22"/>
          <w:lang w:val="en-ZA" w:eastAsia="en-ZA"/>
        </w:rPr>
        <w:tab/>
      </w:r>
      <w:r>
        <w:t>Security Requirements</w:t>
      </w:r>
      <w:r>
        <w:tab/>
      </w:r>
      <w:r>
        <w:fldChar w:fldCharType="begin"/>
      </w:r>
      <w:r>
        <w:instrText xml:space="preserve"> PAGEREF _Toc73362173 \h </w:instrText>
      </w:r>
      <w:r>
        <w:fldChar w:fldCharType="separate"/>
      </w:r>
      <w:r>
        <w:t>6</w:t>
      </w:r>
      <w:r>
        <w:fldChar w:fldCharType="end"/>
      </w:r>
    </w:p>
    <w:p>
      <w:pPr>
        <w:pStyle w:val="30"/>
        <w:rPr>
          <w:rFonts w:asciiTheme="minorHAnsi" w:hAnsiTheme="minorHAnsi" w:eastAsiaTheme="minorEastAsia" w:cstheme="minorBidi"/>
          <w:sz w:val="22"/>
          <w:szCs w:val="22"/>
          <w:lang w:val="en-ZA" w:eastAsia="en-ZA"/>
        </w:rPr>
      </w:pPr>
      <w:r>
        <w:t>5.4</w:t>
      </w:r>
      <w:r>
        <w:rPr>
          <w:rFonts w:asciiTheme="minorHAnsi" w:hAnsiTheme="minorHAnsi" w:eastAsiaTheme="minorEastAsia" w:cstheme="minorBidi"/>
          <w:sz w:val="22"/>
          <w:szCs w:val="22"/>
          <w:lang w:val="en-ZA" w:eastAsia="en-ZA"/>
        </w:rPr>
        <w:tab/>
      </w:r>
      <w:r>
        <w:t>Software Quality Attributes</w:t>
      </w:r>
      <w:r>
        <w:tab/>
      </w:r>
      <w:r>
        <w:fldChar w:fldCharType="begin"/>
      </w:r>
      <w:r>
        <w:instrText xml:space="preserve"> PAGEREF _Toc73362174 \h </w:instrText>
      </w:r>
      <w:r>
        <w:fldChar w:fldCharType="separate"/>
      </w:r>
      <w:r>
        <w:t>6</w:t>
      </w:r>
      <w:r>
        <w:fldChar w:fldCharType="end"/>
      </w:r>
    </w:p>
    <w:p>
      <w:pPr>
        <w:pStyle w:val="30"/>
        <w:rPr>
          <w:rFonts w:asciiTheme="minorHAnsi" w:hAnsiTheme="minorHAnsi" w:eastAsiaTheme="minorEastAsia" w:cstheme="minorBidi"/>
          <w:sz w:val="22"/>
          <w:szCs w:val="22"/>
          <w:lang w:val="en-ZA" w:eastAsia="en-ZA"/>
        </w:rPr>
      </w:pPr>
      <w:r>
        <w:t>5.5</w:t>
      </w:r>
      <w:r>
        <w:rPr>
          <w:rFonts w:asciiTheme="minorHAnsi" w:hAnsiTheme="minorHAnsi" w:eastAsiaTheme="minorEastAsia" w:cstheme="minorBidi"/>
          <w:sz w:val="22"/>
          <w:szCs w:val="22"/>
          <w:lang w:val="en-ZA" w:eastAsia="en-ZA"/>
        </w:rPr>
        <w:tab/>
      </w:r>
      <w:r>
        <w:t>History Requirements</w:t>
      </w:r>
      <w:r>
        <w:tab/>
      </w:r>
      <w:r>
        <w:fldChar w:fldCharType="begin"/>
      </w:r>
      <w:r>
        <w:instrText xml:space="preserve"> PAGEREF _Toc73362175 \h </w:instrText>
      </w:r>
      <w:r>
        <w:fldChar w:fldCharType="separate"/>
      </w:r>
      <w:r>
        <w:t>6</w:t>
      </w:r>
      <w:r>
        <w:fldChar w:fldCharType="end"/>
      </w:r>
    </w:p>
    <w:p>
      <w:pPr>
        <w:pStyle w:val="30"/>
        <w:rPr>
          <w:rFonts w:asciiTheme="minorHAnsi" w:hAnsiTheme="minorHAnsi" w:eastAsiaTheme="minorEastAsia" w:cstheme="minorBidi"/>
          <w:sz w:val="22"/>
          <w:szCs w:val="22"/>
          <w:lang w:val="en-ZA" w:eastAsia="en-ZA"/>
        </w:rPr>
      </w:pPr>
      <w:r>
        <w:t>5.6</w:t>
      </w:r>
      <w:r>
        <w:rPr>
          <w:rFonts w:asciiTheme="minorHAnsi" w:hAnsiTheme="minorHAnsi" w:eastAsiaTheme="minorEastAsia" w:cstheme="minorBidi"/>
          <w:sz w:val="22"/>
          <w:szCs w:val="22"/>
          <w:lang w:val="en-ZA" w:eastAsia="en-ZA"/>
        </w:rPr>
        <w:tab/>
      </w:r>
      <w:r>
        <w:t>Archiving Requirements</w:t>
      </w:r>
      <w:r>
        <w:tab/>
      </w:r>
      <w:r>
        <w:fldChar w:fldCharType="begin"/>
      </w:r>
      <w:r>
        <w:instrText xml:space="preserve"> PAGEREF _Toc73362176 \h </w:instrText>
      </w:r>
      <w:r>
        <w:fldChar w:fldCharType="separate"/>
      </w:r>
      <w:r>
        <w:t>6</w:t>
      </w:r>
      <w:r>
        <w:fldChar w:fldCharType="end"/>
      </w:r>
    </w:p>
    <w:p>
      <w:pPr>
        <w:pStyle w:val="30"/>
        <w:rPr>
          <w:rFonts w:asciiTheme="minorHAnsi" w:hAnsiTheme="minorHAnsi" w:eastAsiaTheme="minorEastAsia" w:cstheme="minorBidi"/>
          <w:sz w:val="22"/>
          <w:szCs w:val="22"/>
          <w:lang w:val="en-ZA" w:eastAsia="en-ZA"/>
        </w:rPr>
      </w:pPr>
      <w:r>
        <w:t>5.7</w:t>
      </w:r>
      <w:r>
        <w:rPr>
          <w:rFonts w:asciiTheme="minorHAnsi" w:hAnsiTheme="minorHAnsi" w:eastAsiaTheme="minorEastAsia" w:cstheme="minorBidi"/>
          <w:sz w:val="22"/>
          <w:szCs w:val="22"/>
          <w:lang w:val="en-ZA" w:eastAsia="en-ZA"/>
        </w:rPr>
        <w:tab/>
      </w:r>
      <w:r>
        <w:t>Frequency</w:t>
      </w:r>
      <w:r>
        <w:tab/>
      </w:r>
      <w:r>
        <w:fldChar w:fldCharType="begin"/>
      </w:r>
      <w:r>
        <w:instrText xml:space="preserve"> PAGEREF _Toc73362177 \h </w:instrText>
      </w:r>
      <w:r>
        <w:fldChar w:fldCharType="separate"/>
      </w:r>
      <w:r>
        <w:t>6</w:t>
      </w:r>
      <w:r>
        <w:fldChar w:fldCharType="end"/>
      </w:r>
    </w:p>
    <w:p>
      <w:pPr>
        <w:pStyle w:val="30"/>
        <w:rPr>
          <w:rFonts w:asciiTheme="minorHAnsi" w:hAnsiTheme="minorHAnsi" w:eastAsiaTheme="minorEastAsia" w:cstheme="minorBidi"/>
          <w:sz w:val="22"/>
          <w:szCs w:val="22"/>
          <w:lang w:val="en-ZA" w:eastAsia="en-ZA"/>
        </w:rPr>
      </w:pPr>
      <w:r>
        <w:t>5.8</w:t>
      </w:r>
      <w:r>
        <w:rPr>
          <w:rFonts w:asciiTheme="minorHAnsi" w:hAnsiTheme="minorHAnsi" w:eastAsiaTheme="minorEastAsia" w:cstheme="minorBidi"/>
          <w:sz w:val="22"/>
          <w:szCs w:val="22"/>
          <w:lang w:val="en-ZA" w:eastAsia="en-ZA"/>
        </w:rPr>
        <w:tab/>
      </w:r>
      <w:r>
        <w:t>Dependencies</w:t>
      </w:r>
      <w:r>
        <w:tab/>
      </w:r>
      <w:r>
        <w:fldChar w:fldCharType="begin"/>
      </w:r>
      <w:r>
        <w:instrText xml:space="preserve"> PAGEREF _Toc73362178 \h </w:instrText>
      </w:r>
      <w:r>
        <w:fldChar w:fldCharType="separate"/>
      </w:r>
      <w:r>
        <w:t>6</w:t>
      </w:r>
      <w:r>
        <w:fldChar w:fldCharType="end"/>
      </w:r>
    </w:p>
    <w:p>
      <w:pPr>
        <w:pStyle w:val="30"/>
        <w:rPr>
          <w:rFonts w:asciiTheme="minorHAnsi" w:hAnsiTheme="minorHAnsi" w:eastAsiaTheme="minorEastAsia" w:cstheme="minorBidi"/>
          <w:sz w:val="22"/>
          <w:szCs w:val="22"/>
          <w:lang w:val="en-ZA" w:eastAsia="en-ZA"/>
        </w:rPr>
      </w:pPr>
      <w:r>
        <w:t>5.9</w:t>
      </w:r>
      <w:r>
        <w:rPr>
          <w:rFonts w:asciiTheme="minorHAnsi" w:hAnsiTheme="minorHAnsi" w:eastAsiaTheme="minorEastAsia" w:cstheme="minorBidi"/>
          <w:sz w:val="22"/>
          <w:szCs w:val="22"/>
          <w:lang w:val="en-ZA" w:eastAsia="en-ZA"/>
        </w:rPr>
        <w:tab/>
      </w:r>
      <w:r>
        <w:t>Access Rights (Roles and Profiles)</w:t>
      </w:r>
      <w:r>
        <w:tab/>
      </w:r>
      <w:r>
        <w:fldChar w:fldCharType="begin"/>
      </w:r>
      <w:r>
        <w:instrText xml:space="preserve"> PAGEREF _Toc73362179 \h </w:instrText>
      </w:r>
      <w:r>
        <w:fldChar w:fldCharType="separate"/>
      </w:r>
      <w:r>
        <w:t>6</w:t>
      </w:r>
      <w:r>
        <w:fldChar w:fldCharType="end"/>
      </w:r>
    </w:p>
    <w:p>
      <w:pPr>
        <w:pStyle w:val="29"/>
        <w:rPr>
          <w:rFonts w:asciiTheme="minorHAnsi" w:hAnsiTheme="minorHAnsi" w:eastAsiaTheme="minorEastAsia" w:cstheme="minorBidi"/>
          <w:b w:val="0"/>
          <w:sz w:val="22"/>
          <w:szCs w:val="22"/>
          <w:lang w:val="en-ZA" w:eastAsia="en-ZA"/>
        </w:rPr>
      </w:pPr>
      <w:r>
        <w:t>6</w:t>
      </w:r>
      <w:r>
        <w:rPr>
          <w:rFonts w:asciiTheme="minorHAnsi" w:hAnsiTheme="minorHAnsi" w:eastAsiaTheme="minorEastAsia" w:cstheme="minorBidi"/>
          <w:b w:val="0"/>
          <w:sz w:val="22"/>
          <w:szCs w:val="22"/>
          <w:lang w:val="en-ZA" w:eastAsia="en-ZA"/>
        </w:rPr>
        <w:tab/>
      </w:r>
      <w:r>
        <w:t>Other Requirements</w:t>
      </w:r>
      <w:r>
        <w:tab/>
      </w:r>
      <w:r>
        <w:fldChar w:fldCharType="begin"/>
      </w:r>
      <w:r>
        <w:instrText xml:space="preserve"> PAGEREF _Toc73362180 \h </w:instrText>
      </w:r>
      <w:r>
        <w:fldChar w:fldCharType="separate"/>
      </w:r>
      <w:r>
        <w:t>7</w:t>
      </w:r>
      <w:r>
        <w:fldChar w:fldCharType="end"/>
      </w:r>
    </w:p>
    <w:p>
      <w:pPr>
        <w:pStyle w:val="29"/>
        <w:rPr>
          <w:rFonts w:asciiTheme="minorHAnsi" w:hAnsiTheme="minorHAnsi" w:eastAsiaTheme="minorEastAsia" w:cstheme="minorBidi"/>
          <w:b w:val="0"/>
          <w:sz w:val="22"/>
          <w:szCs w:val="22"/>
          <w:lang w:val="en-ZA" w:eastAsia="en-ZA"/>
        </w:rPr>
      </w:pPr>
      <w:r>
        <w:t>7</w:t>
      </w:r>
      <w:r>
        <w:rPr>
          <w:rFonts w:asciiTheme="minorHAnsi" w:hAnsiTheme="minorHAnsi" w:eastAsiaTheme="minorEastAsia" w:cstheme="minorBidi"/>
          <w:b w:val="0"/>
          <w:sz w:val="22"/>
          <w:szCs w:val="22"/>
          <w:lang w:val="en-ZA" w:eastAsia="en-ZA"/>
        </w:rPr>
        <w:tab/>
      </w:r>
      <w:r>
        <w:t>Interface Requirements</w:t>
      </w:r>
      <w:r>
        <w:tab/>
      </w:r>
      <w:r>
        <w:fldChar w:fldCharType="begin"/>
      </w:r>
      <w:r>
        <w:instrText xml:space="preserve"> PAGEREF _Toc73362181 \h </w:instrText>
      </w:r>
      <w:r>
        <w:fldChar w:fldCharType="separate"/>
      </w:r>
      <w:r>
        <w:t>7</w:t>
      </w:r>
      <w:r>
        <w:fldChar w:fldCharType="end"/>
      </w:r>
    </w:p>
    <w:p>
      <w:pPr>
        <w:pStyle w:val="30"/>
        <w:rPr>
          <w:rFonts w:asciiTheme="minorHAnsi" w:hAnsiTheme="minorHAnsi" w:eastAsiaTheme="minorEastAsia" w:cstheme="minorBidi"/>
          <w:sz w:val="22"/>
          <w:szCs w:val="22"/>
          <w:lang w:val="en-ZA" w:eastAsia="en-ZA"/>
        </w:rPr>
      </w:pPr>
      <w:r>
        <w:t>7.1</w:t>
      </w:r>
      <w:r>
        <w:rPr>
          <w:rFonts w:asciiTheme="minorHAnsi" w:hAnsiTheme="minorHAnsi" w:eastAsiaTheme="minorEastAsia" w:cstheme="minorBidi"/>
          <w:sz w:val="22"/>
          <w:szCs w:val="22"/>
          <w:lang w:val="en-ZA" w:eastAsia="en-ZA"/>
        </w:rPr>
        <w:tab/>
      </w:r>
      <w:r>
        <w:t>Interface Data Structure</w:t>
      </w:r>
      <w:r>
        <w:tab/>
      </w:r>
      <w:r>
        <w:fldChar w:fldCharType="begin"/>
      </w:r>
      <w:r>
        <w:instrText xml:space="preserve"> PAGEREF _Toc73362182 \h </w:instrText>
      </w:r>
      <w:r>
        <w:fldChar w:fldCharType="separate"/>
      </w:r>
      <w:r>
        <w:t>7</w:t>
      </w:r>
      <w:r>
        <w:fldChar w:fldCharType="end"/>
      </w:r>
    </w:p>
    <w:p>
      <w:pPr>
        <w:pStyle w:val="31"/>
        <w:tabs>
          <w:tab w:val="left" w:pos="1100"/>
          <w:tab w:val="right" w:leader="dot" w:pos="8296"/>
        </w:tabs>
        <w:rPr>
          <w:rFonts w:asciiTheme="minorHAnsi" w:hAnsiTheme="minorHAnsi" w:eastAsiaTheme="minorEastAsia" w:cstheme="minorBidi"/>
          <w:sz w:val="22"/>
          <w:szCs w:val="22"/>
          <w:lang w:val="en-ZA" w:eastAsia="en-ZA"/>
        </w:rPr>
      </w:pPr>
      <w:r>
        <w:t>7.1.1</w:t>
      </w:r>
      <w:r>
        <w:rPr>
          <w:rFonts w:asciiTheme="minorHAnsi" w:hAnsiTheme="minorHAnsi" w:eastAsiaTheme="minorEastAsia" w:cstheme="minorBidi"/>
          <w:sz w:val="22"/>
          <w:szCs w:val="22"/>
          <w:lang w:val="en-ZA" w:eastAsia="en-ZA"/>
        </w:rPr>
        <w:tab/>
      </w:r>
      <w:r>
        <w:t>Interface Data Schema</w:t>
      </w:r>
      <w:r>
        <w:tab/>
      </w:r>
      <w:r>
        <w:fldChar w:fldCharType="begin"/>
      </w:r>
      <w:r>
        <w:instrText xml:space="preserve"> PAGEREF _Toc73362183 \h </w:instrText>
      </w:r>
      <w:r>
        <w:fldChar w:fldCharType="separate"/>
      </w:r>
      <w:r>
        <w:t>7</w:t>
      </w:r>
      <w:r>
        <w:fldChar w:fldCharType="end"/>
      </w:r>
    </w:p>
    <w:p>
      <w:pPr>
        <w:pStyle w:val="31"/>
        <w:tabs>
          <w:tab w:val="left" w:pos="1100"/>
          <w:tab w:val="right" w:leader="dot" w:pos="8296"/>
        </w:tabs>
        <w:rPr>
          <w:rFonts w:asciiTheme="minorHAnsi" w:hAnsiTheme="minorHAnsi" w:eastAsiaTheme="minorEastAsia" w:cstheme="minorBidi"/>
          <w:sz w:val="22"/>
          <w:szCs w:val="22"/>
          <w:lang w:val="en-ZA" w:eastAsia="en-ZA"/>
        </w:rPr>
      </w:pPr>
      <w:r>
        <w:t>7.1.2</w:t>
      </w:r>
      <w:r>
        <w:rPr>
          <w:rFonts w:asciiTheme="minorHAnsi" w:hAnsiTheme="minorHAnsi" w:eastAsiaTheme="minorEastAsia" w:cstheme="minorBidi"/>
          <w:sz w:val="22"/>
          <w:szCs w:val="22"/>
          <w:lang w:val="en-ZA" w:eastAsia="en-ZA"/>
        </w:rPr>
        <w:tab/>
      </w:r>
      <w:r>
        <w:t>Sample file</w:t>
      </w:r>
      <w:r>
        <w:tab/>
      </w:r>
      <w:r>
        <w:fldChar w:fldCharType="begin"/>
      </w:r>
      <w:r>
        <w:instrText xml:space="preserve"> PAGEREF _Toc73362184 \h </w:instrText>
      </w:r>
      <w:r>
        <w:fldChar w:fldCharType="separate"/>
      </w:r>
      <w:r>
        <w:t>7</w:t>
      </w:r>
      <w:r>
        <w:fldChar w:fldCharType="end"/>
      </w:r>
    </w:p>
    <w:p>
      <w:pPr>
        <w:pStyle w:val="30"/>
        <w:rPr>
          <w:rFonts w:asciiTheme="minorHAnsi" w:hAnsiTheme="minorHAnsi" w:eastAsiaTheme="minorEastAsia" w:cstheme="minorBidi"/>
          <w:sz w:val="22"/>
          <w:szCs w:val="22"/>
          <w:lang w:val="en-ZA" w:eastAsia="en-ZA"/>
        </w:rPr>
      </w:pPr>
      <w:r>
        <w:t>7.2</w:t>
      </w:r>
      <w:r>
        <w:rPr>
          <w:rFonts w:asciiTheme="minorHAnsi" w:hAnsiTheme="minorHAnsi" w:eastAsiaTheme="minorEastAsia" w:cstheme="minorBidi"/>
          <w:sz w:val="22"/>
          <w:szCs w:val="22"/>
          <w:lang w:val="en-ZA" w:eastAsia="en-ZA"/>
        </w:rPr>
        <w:tab/>
      </w:r>
      <w:r>
        <w:t>User Interfaces</w:t>
      </w:r>
      <w:r>
        <w:tab/>
      </w:r>
      <w:r>
        <w:fldChar w:fldCharType="begin"/>
      </w:r>
      <w:r>
        <w:instrText xml:space="preserve"> PAGEREF _Toc73362185 \h </w:instrText>
      </w:r>
      <w:r>
        <w:fldChar w:fldCharType="separate"/>
      </w:r>
      <w:r>
        <w:t>7</w:t>
      </w:r>
      <w:r>
        <w:fldChar w:fldCharType="end"/>
      </w:r>
    </w:p>
    <w:p>
      <w:pPr>
        <w:pStyle w:val="30"/>
        <w:rPr>
          <w:rFonts w:asciiTheme="minorHAnsi" w:hAnsiTheme="minorHAnsi" w:eastAsiaTheme="minorEastAsia" w:cstheme="minorBidi"/>
          <w:sz w:val="22"/>
          <w:szCs w:val="22"/>
          <w:lang w:val="en-ZA" w:eastAsia="en-ZA"/>
        </w:rPr>
      </w:pPr>
      <w:r>
        <w:t>7.3</w:t>
      </w:r>
      <w:r>
        <w:rPr>
          <w:rFonts w:asciiTheme="minorHAnsi" w:hAnsiTheme="minorHAnsi" w:eastAsiaTheme="minorEastAsia" w:cstheme="minorBidi"/>
          <w:sz w:val="22"/>
          <w:szCs w:val="22"/>
          <w:lang w:val="en-ZA" w:eastAsia="en-ZA"/>
        </w:rPr>
        <w:tab/>
      </w:r>
      <w:r>
        <w:t>Hardware Interfaces</w:t>
      </w:r>
      <w:r>
        <w:tab/>
      </w:r>
      <w:r>
        <w:fldChar w:fldCharType="begin"/>
      </w:r>
      <w:r>
        <w:instrText xml:space="preserve"> PAGEREF _Toc73362186 \h </w:instrText>
      </w:r>
      <w:r>
        <w:fldChar w:fldCharType="separate"/>
      </w:r>
      <w:r>
        <w:t>8</w:t>
      </w:r>
      <w:r>
        <w:fldChar w:fldCharType="end"/>
      </w:r>
    </w:p>
    <w:p>
      <w:pPr>
        <w:pStyle w:val="30"/>
        <w:rPr>
          <w:rFonts w:asciiTheme="minorHAnsi" w:hAnsiTheme="minorHAnsi" w:eastAsiaTheme="minorEastAsia" w:cstheme="minorBidi"/>
          <w:sz w:val="22"/>
          <w:szCs w:val="22"/>
          <w:lang w:val="en-ZA" w:eastAsia="en-ZA"/>
        </w:rPr>
      </w:pPr>
      <w:r>
        <w:t>7.4</w:t>
      </w:r>
      <w:r>
        <w:rPr>
          <w:rFonts w:asciiTheme="minorHAnsi" w:hAnsiTheme="minorHAnsi" w:eastAsiaTheme="minorEastAsia" w:cstheme="minorBidi"/>
          <w:sz w:val="22"/>
          <w:szCs w:val="22"/>
          <w:lang w:val="en-ZA" w:eastAsia="en-ZA"/>
        </w:rPr>
        <w:tab/>
      </w:r>
      <w:r>
        <w:t>Software Interfaces</w:t>
      </w:r>
      <w:r>
        <w:tab/>
      </w:r>
      <w:r>
        <w:fldChar w:fldCharType="begin"/>
      </w:r>
      <w:r>
        <w:instrText xml:space="preserve"> PAGEREF _Toc73362187 \h </w:instrText>
      </w:r>
      <w:r>
        <w:fldChar w:fldCharType="separate"/>
      </w:r>
      <w:r>
        <w:t>8</w:t>
      </w:r>
      <w:r>
        <w:fldChar w:fldCharType="end"/>
      </w:r>
    </w:p>
    <w:p>
      <w:pPr>
        <w:pStyle w:val="30"/>
        <w:rPr>
          <w:rFonts w:asciiTheme="minorHAnsi" w:hAnsiTheme="minorHAnsi" w:eastAsiaTheme="minorEastAsia" w:cstheme="minorBidi"/>
          <w:sz w:val="22"/>
          <w:szCs w:val="22"/>
          <w:lang w:val="en-ZA" w:eastAsia="en-ZA"/>
        </w:rPr>
      </w:pPr>
      <w:r>
        <w:t>7.5</w:t>
      </w:r>
      <w:r>
        <w:rPr>
          <w:rFonts w:asciiTheme="minorHAnsi" w:hAnsiTheme="minorHAnsi" w:eastAsiaTheme="minorEastAsia" w:cstheme="minorBidi"/>
          <w:sz w:val="22"/>
          <w:szCs w:val="22"/>
          <w:lang w:val="en-ZA" w:eastAsia="en-ZA"/>
        </w:rPr>
        <w:tab/>
      </w:r>
      <w:r>
        <w:t>Communications Interfaces</w:t>
      </w:r>
      <w:r>
        <w:tab/>
      </w:r>
      <w:r>
        <w:fldChar w:fldCharType="begin"/>
      </w:r>
      <w:r>
        <w:instrText xml:space="preserve"> PAGEREF _Toc73362188 \h </w:instrText>
      </w:r>
      <w:r>
        <w:fldChar w:fldCharType="separate"/>
      </w:r>
      <w:r>
        <w:t>8</w:t>
      </w:r>
      <w:r>
        <w:fldChar w:fldCharType="end"/>
      </w:r>
    </w:p>
    <w:p>
      <w:pPr>
        <w:pStyle w:val="30"/>
        <w:rPr>
          <w:rFonts w:asciiTheme="minorHAnsi" w:hAnsiTheme="minorHAnsi" w:eastAsiaTheme="minorEastAsia" w:cstheme="minorBidi"/>
          <w:sz w:val="22"/>
          <w:szCs w:val="22"/>
          <w:lang w:val="en-ZA" w:eastAsia="en-ZA"/>
        </w:rPr>
      </w:pPr>
      <w:r>
        <w:t>7.6</w:t>
      </w:r>
      <w:r>
        <w:rPr>
          <w:rFonts w:asciiTheme="minorHAnsi" w:hAnsiTheme="minorHAnsi" w:eastAsiaTheme="minorEastAsia" w:cstheme="minorBidi"/>
          <w:sz w:val="22"/>
          <w:szCs w:val="22"/>
          <w:lang w:val="en-ZA" w:eastAsia="en-ZA"/>
        </w:rPr>
        <w:tab/>
      </w:r>
      <w:r>
        <w:t>Module Interfaces</w:t>
      </w:r>
      <w:r>
        <w:tab/>
      </w:r>
      <w:r>
        <w:fldChar w:fldCharType="begin"/>
      </w:r>
      <w:r>
        <w:instrText xml:space="preserve"> PAGEREF _Toc73362189 \h </w:instrText>
      </w:r>
      <w:r>
        <w:fldChar w:fldCharType="separate"/>
      </w:r>
      <w:r>
        <w:t>8</w:t>
      </w:r>
      <w:r>
        <w:fldChar w:fldCharType="end"/>
      </w:r>
    </w:p>
    <w:p>
      <w:pPr>
        <w:pStyle w:val="29"/>
        <w:rPr>
          <w:rFonts w:asciiTheme="minorHAnsi" w:hAnsiTheme="minorHAnsi" w:eastAsiaTheme="minorEastAsia" w:cstheme="minorBidi"/>
          <w:b w:val="0"/>
          <w:sz w:val="22"/>
          <w:szCs w:val="22"/>
          <w:lang w:val="en-ZA" w:eastAsia="en-ZA"/>
        </w:rPr>
      </w:pPr>
      <w:r>
        <w:t>8</w:t>
      </w:r>
      <w:r>
        <w:rPr>
          <w:rFonts w:asciiTheme="minorHAnsi" w:hAnsiTheme="minorHAnsi" w:eastAsiaTheme="minorEastAsia" w:cstheme="minorBidi"/>
          <w:b w:val="0"/>
          <w:sz w:val="22"/>
          <w:szCs w:val="22"/>
          <w:lang w:val="en-ZA" w:eastAsia="en-ZA"/>
        </w:rPr>
        <w:tab/>
      </w:r>
      <w:r>
        <w:t>Testing Requirements</w:t>
      </w:r>
      <w:r>
        <w:tab/>
      </w:r>
      <w:r>
        <w:fldChar w:fldCharType="begin"/>
      </w:r>
      <w:r>
        <w:instrText xml:space="preserve"> PAGEREF _Toc73362190 \h </w:instrText>
      </w:r>
      <w:r>
        <w:fldChar w:fldCharType="separate"/>
      </w:r>
      <w:r>
        <w:t>8</w:t>
      </w:r>
      <w:r>
        <w:fldChar w:fldCharType="end"/>
      </w:r>
    </w:p>
    <w:p>
      <w:pPr>
        <w:pStyle w:val="30"/>
        <w:rPr>
          <w:rFonts w:asciiTheme="minorHAnsi" w:hAnsiTheme="minorHAnsi" w:eastAsiaTheme="minorEastAsia" w:cstheme="minorBidi"/>
          <w:sz w:val="22"/>
          <w:szCs w:val="22"/>
          <w:lang w:val="en-ZA" w:eastAsia="en-ZA"/>
        </w:rPr>
      </w:pPr>
      <w:r>
        <w:t>8.1</w:t>
      </w:r>
      <w:r>
        <w:rPr>
          <w:rFonts w:asciiTheme="minorHAnsi" w:hAnsiTheme="minorHAnsi" w:eastAsiaTheme="minorEastAsia" w:cstheme="minorBidi"/>
          <w:sz w:val="22"/>
          <w:szCs w:val="22"/>
          <w:lang w:val="en-ZA" w:eastAsia="en-ZA"/>
        </w:rPr>
        <w:tab/>
      </w:r>
      <w:r>
        <w:t>Positive Test Scenarios</w:t>
      </w:r>
      <w:r>
        <w:tab/>
      </w:r>
      <w:r>
        <w:fldChar w:fldCharType="begin"/>
      </w:r>
      <w:r>
        <w:instrText xml:space="preserve"> PAGEREF _Toc73362191 \h </w:instrText>
      </w:r>
      <w:r>
        <w:fldChar w:fldCharType="separate"/>
      </w:r>
      <w:r>
        <w:t>8</w:t>
      </w:r>
      <w:r>
        <w:fldChar w:fldCharType="end"/>
      </w:r>
    </w:p>
    <w:p>
      <w:pPr>
        <w:pStyle w:val="30"/>
        <w:rPr>
          <w:rFonts w:asciiTheme="minorHAnsi" w:hAnsiTheme="minorHAnsi" w:eastAsiaTheme="minorEastAsia" w:cstheme="minorBidi"/>
          <w:sz w:val="22"/>
          <w:szCs w:val="22"/>
          <w:lang w:val="en-ZA" w:eastAsia="en-ZA"/>
        </w:rPr>
      </w:pPr>
      <w:r>
        <w:t>8.2</w:t>
      </w:r>
      <w:r>
        <w:rPr>
          <w:rFonts w:asciiTheme="minorHAnsi" w:hAnsiTheme="minorHAnsi" w:eastAsiaTheme="minorEastAsia" w:cstheme="minorBidi"/>
          <w:sz w:val="22"/>
          <w:szCs w:val="22"/>
          <w:lang w:val="en-ZA" w:eastAsia="en-ZA"/>
        </w:rPr>
        <w:tab/>
      </w:r>
      <w:r>
        <w:t>Negative Test Scenarios</w:t>
      </w:r>
      <w:r>
        <w:tab/>
      </w:r>
      <w:r>
        <w:fldChar w:fldCharType="begin"/>
      </w:r>
      <w:r>
        <w:instrText xml:space="preserve"> PAGEREF _Toc73362192 \h </w:instrText>
      </w:r>
      <w:r>
        <w:fldChar w:fldCharType="separate"/>
      </w:r>
      <w:r>
        <w:t>8</w:t>
      </w:r>
      <w:r>
        <w:fldChar w:fldCharType="end"/>
      </w:r>
    </w:p>
    <w:p>
      <w:pPr>
        <w:pStyle w:val="30"/>
        <w:rPr>
          <w:rFonts w:asciiTheme="minorHAnsi" w:hAnsiTheme="minorHAnsi" w:eastAsiaTheme="minorEastAsia" w:cstheme="minorBidi"/>
          <w:sz w:val="22"/>
          <w:szCs w:val="22"/>
          <w:lang w:val="en-ZA" w:eastAsia="en-ZA"/>
        </w:rPr>
      </w:pPr>
      <w:r>
        <w:t>8.3</w:t>
      </w:r>
      <w:r>
        <w:rPr>
          <w:rFonts w:asciiTheme="minorHAnsi" w:hAnsiTheme="minorHAnsi" w:eastAsiaTheme="minorEastAsia" w:cstheme="minorBidi"/>
          <w:sz w:val="22"/>
          <w:szCs w:val="22"/>
          <w:lang w:val="en-ZA" w:eastAsia="en-ZA"/>
        </w:rPr>
        <w:tab/>
      </w:r>
      <w:r>
        <w:t>Regression Test Scenarios</w:t>
      </w:r>
      <w:r>
        <w:tab/>
      </w:r>
      <w:r>
        <w:fldChar w:fldCharType="begin"/>
      </w:r>
      <w:r>
        <w:instrText xml:space="preserve"> PAGEREF _Toc73362193 \h </w:instrText>
      </w:r>
      <w:r>
        <w:fldChar w:fldCharType="separate"/>
      </w:r>
      <w:r>
        <w:t>8</w:t>
      </w:r>
      <w:r>
        <w:fldChar w:fldCharType="end"/>
      </w:r>
    </w:p>
    <w:p>
      <w:pPr>
        <w:pStyle w:val="29"/>
        <w:rPr>
          <w:rFonts w:asciiTheme="minorHAnsi" w:hAnsiTheme="minorHAnsi" w:eastAsiaTheme="minorEastAsia" w:cstheme="minorBidi"/>
          <w:b w:val="0"/>
          <w:sz w:val="22"/>
          <w:szCs w:val="22"/>
          <w:lang w:val="en-ZA" w:eastAsia="en-ZA"/>
        </w:rPr>
      </w:pPr>
      <w:r>
        <w:t>9</w:t>
      </w:r>
      <w:r>
        <w:rPr>
          <w:rFonts w:asciiTheme="minorHAnsi" w:hAnsiTheme="minorHAnsi" w:eastAsiaTheme="minorEastAsia" w:cstheme="minorBidi"/>
          <w:b w:val="0"/>
          <w:sz w:val="22"/>
          <w:szCs w:val="22"/>
          <w:lang w:val="en-ZA" w:eastAsia="en-ZA"/>
        </w:rPr>
        <w:tab/>
      </w:r>
      <w:r>
        <w:t>Documents to be updated</w:t>
      </w:r>
      <w:r>
        <w:tab/>
      </w:r>
      <w:r>
        <w:fldChar w:fldCharType="begin"/>
      </w:r>
      <w:r>
        <w:instrText xml:space="preserve"> PAGEREF _Toc73362194 \h </w:instrText>
      </w:r>
      <w:r>
        <w:fldChar w:fldCharType="separate"/>
      </w:r>
      <w:r>
        <w:t>8</w:t>
      </w:r>
      <w:r>
        <w:fldChar w:fldCharType="end"/>
      </w:r>
    </w:p>
    <w:p>
      <w:pPr>
        <w:pStyle w:val="29"/>
        <w:rPr>
          <w:rFonts w:asciiTheme="minorHAnsi" w:hAnsiTheme="minorHAnsi" w:eastAsiaTheme="minorEastAsia" w:cstheme="minorBidi"/>
          <w:b w:val="0"/>
          <w:sz w:val="22"/>
          <w:szCs w:val="22"/>
          <w:lang w:val="en-ZA" w:eastAsia="en-ZA"/>
        </w:rPr>
      </w:pPr>
      <w:r>
        <w:t>10</w:t>
      </w:r>
      <w:r>
        <w:rPr>
          <w:rFonts w:asciiTheme="minorHAnsi" w:hAnsiTheme="minorHAnsi" w:eastAsiaTheme="minorEastAsia" w:cstheme="minorBidi"/>
          <w:b w:val="0"/>
          <w:sz w:val="22"/>
          <w:szCs w:val="22"/>
          <w:lang w:val="en-ZA" w:eastAsia="en-ZA"/>
        </w:rPr>
        <w:tab/>
      </w:r>
      <w:r>
        <w:t>References</w:t>
      </w:r>
      <w:r>
        <w:tab/>
      </w:r>
      <w:r>
        <w:fldChar w:fldCharType="begin"/>
      </w:r>
      <w:r>
        <w:instrText xml:space="preserve"> PAGEREF _Toc73362195 \h </w:instrText>
      </w:r>
      <w:r>
        <w:fldChar w:fldCharType="separate"/>
      </w:r>
      <w:r>
        <w:t>9</w:t>
      </w:r>
      <w:r>
        <w:fldChar w:fldCharType="end"/>
      </w:r>
    </w:p>
    <w:p>
      <w:pPr>
        <w:pStyle w:val="30"/>
        <w:rPr>
          <w:rFonts w:asciiTheme="minorHAnsi" w:hAnsiTheme="minorHAnsi" w:eastAsiaTheme="minorEastAsia" w:cstheme="minorBidi"/>
          <w:sz w:val="22"/>
          <w:szCs w:val="22"/>
          <w:lang w:val="en-ZA" w:eastAsia="en-ZA"/>
        </w:rPr>
      </w:pPr>
      <w:r>
        <w:t>10.1</w:t>
      </w:r>
      <w:r>
        <w:rPr>
          <w:rFonts w:asciiTheme="minorHAnsi" w:hAnsiTheme="minorHAnsi" w:eastAsiaTheme="minorEastAsia" w:cstheme="minorBidi"/>
          <w:sz w:val="22"/>
          <w:szCs w:val="22"/>
          <w:lang w:val="en-ZA" w:eastAsia="en-ZA"/>
        </w:rPr>
        <w:tab/>
      </w:r>
      <w:r>
        <w:t>Reference Documentation (include reference to test pack)</w:t>
      </w:r>
      <w:r>
        <w:tab/>
      </w:r>
      <w:r>
        <w:fldChar w:fldCharType="begin"/>
      </w:r>
      <w:r>
        <w:instrText xml:space="preserve"> PAGEREF _Toc73362196 \h </w:instrText>
      </w:r>
      <w:r>
        <w:fldChar w:fldCharType="separate"/>
      </w:r>
      <w:r>
        <w:t>9</w:t>
      </w:r>
      <w:r>
        <w:fldChar w:fldCharType="end"/>
      </w:r>
    </w:p>
    <w:p>
      <w:pPr>
        <w:pStyle w:val="29"/>
        <w:rPr>
          <w:rFonts w:asciiTheme="minorHAnsi" w:hAnsiTheme="minorHAnsi" w:eastAsiaTheme="minorEastAsia" w:cstheme="minorBidi"/>
          <w:b w:val="0"/>
          <w:sz w:val="22"/>
          <w:szCs w:val="22"/>
          <w:lang w:val="en-ZA" w:eastAsia="en-ZA"/>
        </w:rPr>
      </w:pPr>
      <w:r>
        <w:t>11</w:t>
      </w:r>
      <w:r>
        <w:rPr>
          <w:rFonts w:asciiTheme="minorHAnsi" w:hAnsiTheme="minorHAnsi" w:eastAsiaTheme="minorEastAsia" w:cstheme="minorBidi"/>
          <w:b w:val="0"/>
          <w:sz w:val="22"/>
          <w:szCs w:val="22"/>
          <w:lang w:val="en-ZA" w:eastAsia="en-ZA"/>
        </w:rPr>
        <w:tab/>
      </w:r>
      <w:r>
        <w:t>Functional Specification Signoff</w:t>
      </w:r>
      <w:r>
        <w:tab/>
      </w:r>
      <w:r>
        <w:fldChar w:fldCharType="begin"/>
      </w:r>
      <w:r>
        <w:instrText xml:space="preserve"> PAGEREF _Toc73362197 \h </w:instrText>
      </w:r>
      <w:r>
        <w:fldChar w:fldCharType="separate"/>
      </w:r>
      <w:r>
        <w:t>9</w:t>
      </w:r>
      <w:r>
        <w:fldChar w:fldCharType="end"/>
      </w:r>
    </w:p>
    <w:p>
      <w:pPr>
        <w:pStyle w:val="2"/>
        <w:numPr>
          <w:ilvl w:val="0"/>
          <w:numId w:val="0"/>
        </w:numPr>
        <w:rPr>
          <w:b w:val="0"/>
          <w:lang w:val="en-US"/>
        </w:rPr>
      </w:pPr>
      <w:r>
        <w:rPr>
          <w:b w:val="0"/>
          <w:lang w:val="en-US"/>
        </w:rPr>
        <w:fldChar w:fldCharType="end"/>
      </w:r>
    </w:p>
    <w:p>
      <w:pPr>
        <w:pStyle w:val="2"/>
        <w:numPr>
          <w:ilvl w:val="0"/>
          <w:numId w:val="0"/>
        </w:numPr>
        <w:rPr>
          <w:color w:val="FF0000"/>
        </w:rPr>
      </w:pPr>
      <w:r>
        <w:rPr>
          <w:b w:val="0"/>
          <w:lang w:val="en-US"/>
        </w:rPr>
        <w:br w:type="page"/>
      </w:r>
      <w:bookmarkEnd w:id="0"/>
      <w:bookmarkEnd w:id="1"/>
      <w:bookmarkEnd w:id="2"/>
      <w:bookmarkEnd w:id="3"/>
      <w:bookmarkEnd w:id="4"/>
      <w:bookmarkEnd w:id="5"/>
    </w:p>
    <w:p>
      <w:pPr>
        <w:pStyle w:val="2"/>
        <w:numPr>
          <w:ilvl w:val="0"/>
          <w:numId w:val="0"/>
        </w:numPr>
        <w:ind w:left="-113"/>
        <w:rPr>
          <w:szCs w:val="20"/>
        </w:rPr>
      </w:pPr>
      <w:bookmarkStart w:id="6" w:name="_Toc214761881"/>
      <w:bookmarkStart w:id="7" w:name="_Toc214761457"/>
      <w:bookmarkStart w:id="8" w:name="_Toc73362158"/>
      <w:bookmarkStart w:id="9" w:name="_Toc214762123"/>
      <w:bookmarkStart w:id="10" w:name="_Toc214762041"/>
      <w:bookmarkStart w:id="11" w:name="_Toc197333809"/>
      <w:r>
        <w:rPr>
          <w:szCs w:val="20"/>
        </w:rPr>
        <w:t>Glossary of Terms</w:t>
      </w:r>
      <w:bookmarkEnd w:id="6"/>
      <w:bookmarkEnd w:id="7"/>
      <w:bookmarkEnd w:id="8"/>
      <w:bookmarkEnd w:id="9"/>
      <w:bookmarkEnd w:id="10"/>
    </w:p>
    <w:p>
      <w:pPr>
        <w:pStyle w:val="3"/>
        <w:numPr>
          <w:ilvl w:val="0"/>
          <w:numId w:val="0"/>
        </w:numPr>
        <w:ind w:left="-113"/>
      </w:pPr>
      <w:bookmarkStart w:id="12" w:name="_Toc214761458"/>
      <w:bookmarkStart w:id="13" w:name="_Toc73362159"/>
      <w:bookmarkStart w:id="14" w:name="_Toc214762124"/>
      <w:bookmarkStart w:id="15" w:name="_Toc214761882"/>
      <w:bookmarkStart w:id="16" w:name="_Toc214762042"/>
      <w:r>
        <w:t>Abbreviations</w:t>
      </w:r>
      <w:bookmarkEnd w:id="11"/>
      <w:bookmarkEnd w:id="12"/>
      <w:bookmarkEnd w:id="13"/>
      <w:bookmarkEnd w:id="14"/>
      <w:bookmarkEnd w:id="15"/>
      <w:bookmarkEnd w:id="16"/>
    </w:p>
    <w:tbl>
      <w:tblPr>
        <w:tblStyle w:val="12"/>
        <w:tblW w:w="9720" w:type="dxa"/>
        <w:tblInd w:w="108" w:type="dxa"/>
        <w:tblLayout w:type="autofit"/>
        <w:tblCellMar>
          <w:top w:w="0" w:type="dxa"/>
          <w:left w:w="108" w:type="dxa"/>
          <w:bottom w:w="0" w:type="dxa"/>
          <w:right w:w="108" w:type="dxa"/>
        </w:tblCellMar>
      </w:tblPr>
      <w:tblGrid>
        <w:gridCol w:w="3060"/>
        <w:gridCol w:w="6660"/>
      </w:tblGrid>
      <w:tr>
        <w:tblPrEx>
          <w:tblCellMar>
            <w:top w:w="0" w:type="dxa"/>
            <w:left w:w="108" w:type="dxa"/>
            <w:bottom w:w="0" w:type="dxa"/>
            <w:right w:w="108" w:type="dxa"/>
          </w:tblCellMar>
        </w:tblPrEx>
        <w:trPr>
          <w:trHeight w:val="449" w:hRule="atLeast"/>
        </w:trPr>
        <w:tc>
          <w:tcPr>
            <w:tcW w:w="3060" w:type="dxa"/>
            <w:tcBorders>
              <w:top w:val="single" w:color="auto" w:sz="4" w:space="0"/>
              <w:left w:val="single" w:color="auto" w:sz="4" w:space="0"/>
              <w:bottom w:val="single" w:color="auto" w:sz="4" w:space="0"/>
              <w:right w:val="single" w:color="auto" w:sz="4" w:space="0"/>
            </w:tcBorders>
            <w:shd w:val="clear" w:color="auto" w:fill="E0E0E0"/>
            <w:noWrap/>
          </w:tcPr>
          <w:p>
            <w:pPr>
              <w:rPr>
                <w:rFonts w:cs="Arial"/>
                <w:b/>
                <w:lang w:val="en-ZA" w:eastAsia="en-ZA"/>
              </w:rPr>
            </w:pPr>
            <w:r>
              <w:rPr>
                <w:rFonts w:cs="Arial"/>
                <w:b/>
                <w:lang w:val="en-ZA" w:eastAsia="en-ZA"/>
              </w:rPr>
              <w:t>Abbreviation</w:t>
            </w:r>
          </w:p>
        </w:tc>
        <w:tc>
          <w:tcPr>
            <w:tcW w:w="6660" w:type="dxa"/>
            <w:tcBorders>
              <w:top w:val="single" w:color="auto" w:sz="4" w:space="0"/>
              <w:left w:val="nil"/>
              <w:bottom w:val="single" w:color="auto" w:sz="4" w:space="0"/>
              <w:right w:val="single" w:color="auto" w:sz="4" w:space="0"/>
            </w:tcBorders>
            <w:shd w:val="clear" w:color="auto" w:fill="E0E0E0"/>
            <w:noWrap/>
          </w:tcPr>
          <w:p>
            <w:pPr>
              <w:rPr>
                <w:rFonts w:cs="Arial"/>
                <w:b/>
                <w:lang w:val="en-ZA" w:eastAsia="en-ZA"/>
              </w:rPr>
            </w:pPr>
            <w:r>
              <w:rPr>
                <w:rFonts w:cs="Arial"/>
                <w:b/>
                <w:lang w:val="en-ZA" w:eastAsia="en-ZA"/>
              </w:rPr>
              <w:t>Description</w:t>
            </w:r>
          </w:p>
        </w:tc>
      </w:tr>
      <w:tr>
        <w:tblPrEx>
          <w:tblCellMar>
            <w:top w:w="0" w:type="dxa"/>
            <w:left w:w="108" w:type="dxa"/>
            <w:bottom w:w="0" w:type="dxa"/>
            <w:right w:w="108" w:type="dxa"/>
          </w:tblCellMar>
        </w:tblPrEx>
        <w:trPr>
          <w:trHeight w:val="70" w:hRule="atLeast"/>
        </w:trPr>
        <w:tc>
          <w:tcPr>
            <w:tcW w:w="3060" w:type="dxa"/>
            <w:tcBorders>
              <w:top w:val="single" w:color="auto" w:sz="4" w:space="0"/>
              <w:left w:val="single" w:color="auto" w:sz="4" w:space="0"/>
              <w:bottom w:val="single" w:color="auto" w:sz="4" w:space="0"/>
              <w:right w:val="single" w:color="auto" w:sz="4" w:space="0"/>
            </w:tcBorders>
            <w:shd w:val="clear" w:color="auto" w:fill="FFFFFF"/>
            <w:noWrap/>
          </w:tcPr>
          <w:p>
            <w:pPr>
              <w:rPr>
                <w:rFonts w:cs="Arial"/>
                <w:lang w:val="en-ZA" w:eastAsia="en-ZA"/>
              </w:rPr>
            </w:pPr>
            <w:r>
              <w:rPr>
                <w:rFonts w:cs="Arial"/>
                <w:lang w:val="en-ZA" w:eastAsia="en-ZA"/>
              </w:rPr>
              <w:t>RFS</w:t>
            </w:r>
          </w:p>
        </w:tc>
        <w:tc>
          <w:tcPr>
            <w:tcW w:w="6660" w:type="dxa"/>
            <w:tcBorders>
              <w:top w:val="single" w:color="auto" w:sz="4" w:space="0"/>
              <w:left w:val="nil"/>
              <w:bottom w:val="single" w:color="auto" w:sz="4" w:space="0"/>
              <w:right w:val="single" w:color="auto" w:sz="4" w:space="0"/>
            </w:tcBorders>
            <w:shd w:val="clear" w:color="auto" w:fill="FFFFFF"/>
            <w:noWrap/>
          </w:tcPr>
          <w:p>
            <w:pPr>
              <w:ind w:left="-113"/>
              <w:rPr>
                <w:rFonts w:cs="Arial"/>
                <w:lang w:val="en-ZA" w:eastAsia="en-ZA"/>
              </w:rPr>
            </w:pPr>
            <w:r>
              <w:rPr>
                <w:rFonts w:cs="Arial"/>
                <w:lang w:val="en-ZA" w:eastAsia="en-ZA"/>
              </w:rPr>
              <w:t>Request for service</w:t>
            </w:r>
          </w:p>
        </w:tc>
      </w:tr>
      <w:tr>
        <w:tblPrEx>
          <w:tblCellMar>
            <w:top w:w="0" w:type="dxa"/>
            <w:left w:w="108" w:type="dxa"/>
            <w:bottom w:w="0" w:type="dxa"/>
            <w:right w:w="108" w:type="dxa"/>
          </w:tblCellMar>
        </w:tblPrEx>
        <w:trPr>
          <w:trHeight w:val="111" w:hRule="atLeast"/>
        </w:trPr>
        <w:tc>
          <w:tcPr>
            <w:tcW w:w="3060" w:type="dxa"/>
            <w:tcBorders>
              <w:top w:val="single" w:color="auto" w:sz="4" w:space="0"/>
              <w:left w:val="single" w:color="auto" w:sz="4" w:space="0"/>
              <w:bottom w:val="single" w:color="auto" w:sz="4" w:space="0"/>
              <w:right w:val="single" w:color="auto" w:sz="4" w:space="0"/>
            </w:tcBorders>
            <w:shd w:val="clear" w:color="auto" w:fill="FFFFFF"/>
            <w:noWrap/>
          </w:tcPr>
          <w:p>
            <w:pPr>
              <w:ind w:left="-113"/>
            </w:pPr>
          </w:p>
        </w:tc>
        <w:tc>
          <w:tcPr>
            <w:tcW w:w="6660" w:type="dxa"/>
            <w:tcBorders>
              <w:top w:val="single" w:color="auto" w:sz="4" w:space="0"/>
              <w:left w:val="nil"/>
              <w:bottom w:val="single" w:color="auto" w:sz="4" w:space="0"/>
              <w:right w:val="single" w:color="auto" w:sz="4" w:space="0"/>
            </w:tcBorders>
            <w:shd w:val="clear" w:color="auto" w:fill="FFFFFF"/>
            <w:noWrap/>
          </w:tcPr>
          <w:p>
            <w:pPr>
              <w:ind w:left="-113"/>
            </w:pPr>
          </w:p>
        </w:tc>
      </w:tr>
      <w:tr>
        <w:tblPrEx>
          <w:tblCellMar>
            <w:top w:w="0" w:type="dxa"/>
            <w:left w:w="108" w:type="dxa"/>
            <w:bottom w:w="0" w:type="dxa"/>
            <w:right w:w="108" w:type="dxa"/>
          </w:tblCellMar>
        </w:tblPrEx>
        <w:trPr>
          <w:trHeight w:val="111" w:hRule="atLeast"/>
        </w:trPr>
        <w:tc>
          <w:tcPr>
            <w:tcW w:w="3060" w:type="dxa"/>
            <w:tcBorders>
              <w:top w:val="single" w:color="auto" w:sz="4" w:space="0"/>
              <w:left w:val="single" w:color="auto" w:sz="4" w:space="0"/>
              <w:bottom w:val="single" w:color="auto" w:sz="4" w:space="0"/>
              <w:right w:val="single" w:color="auto" w:sz="4" w:space="0"/>
            </w:tcBorders>
            <w:shd w:val="clear" w:color="auto" w:fill="FFFFFF"/>
            <w:noWrap/>
          </w:tcPr>
          <w:p>
            <w:pPr>
              <w:ind w:left="-113"/>
            </w:pPr>
          </w:p>
        </w:tc>
        <w:tc>
          <w:tcPr>
            <w:tcW w:w="6660" w:type="dxa"/>
            <w:tcBorders>
              <w:top w:val="single" w:color="auto" w:sz="4" w:space="0"/>
              <w:left w:val="nil"/>
              <w:bottom w:val="single" w:color="auto" w:sz="4" w:space="0"/>
              <w:right w:val="single" w:color="auto" w:sz="4" w:space="0"/>
            </w:tcBorders>
            <w:shd w:val="clear" w:color="auto" w:fill="FFFFFF"/>
            <w:noWrap/>
          </w:tcPr>
          <w:p>
            <w:pPr>
              <w:ind w:left="-113"/>
            </w:pPr>
          </w:p>
        </w:tc>
      </w:tr>
    </w:tbl>
    <w:p>
      <w:pPr>
        <w:ind w:left="-113" w:right="-1232"/>
        <w:rPr>
          <w:rFonts w:cs="Arial"/>
          <w:color w:val="FF0000"/>
        </w:rPr>
      </w:pPr>
    </w:p>
    <w:p>
      <w:pPr>
        <w:ind w:left="-113" w:right="-1232"/>
        <w:rPr>
          <w:rFonts w:cs="Arial"/>
          <w:color w:val="FF0000"/>
        </w:rPr>
      </w:pPr>
    </w:p>
    <w:p>
      <w:pPr>
        <w:pStyle w:val="3"/>
        <w:numPr>
          <w:ilvl w:val="0"/>
          <w:numId w:val="0"/>
        </w:numPr>
        <w:ind w:left="-113"/>
      </w:pPr>
      <w:bookmarkStart w:id="17" w:name="_Toc214762043"/>
      <w:bookmarkStart w:id="18" w:name="_Toc214762125"/>
      <w:bookmarkStart w:id="19" w:name="_Toc214761459"/>
      <w:bookmarkStart w:id="20" w:name="_Toc214761883"/>
      <w:bookmarkStart w:id="21" w:name="_Toc73362160"/>
      <w:r>
        <w:t>Definitions</w:t>
      </w:r>
      <w:bookmarkEnd w:id="17"/>
      <w:bookmarkEnd w:id="18"/>
      <w:bookmarkEnd w:id="19"/>
      <w:bookmarkEnd w:id="20"/>
      <w:bookmarkEnd w:id="21"/>
    </w:p>
    <w:tbl>
      <w:tblPr>
        <w:tblStyle w:val="12"/>
        <w:tblW w:w="9720" w:type="dxa"/>
        <w:tblInd w:w="108" w:type="dxa"/>
        <w:tblLayout w:type="autofit"/>
        <w:tblCellMar>
          <w:top w:w="0" w:type="dxa"/>
          <w:left w:w="108" w:type="dxa"/>
          <w:bottom w:w="0" w:type="dxa"/>
          <w:right w:w="108" w:type="dxa"/>
        </w:tblCellMar>
      </w:tblPr>
      <w:tblGrid>
        <w:gridCol w:w="3060"/>
        <w:gridCol w:w="6660"/>
      </w:tblGrid>
      <w:tr>
        <w:tblPrEx>
          <w:tblCellMar>
            <w:top w:w="0" w:type="dxa"/>
            <w:left w:w="108" w:type="dxa"/>
            <w:bottom w:w="0" w:type="dxa"/>
            <w:right w:w="108" w:type="dxa"/>
          </w:tblCellMar>
        </w:tblPrEx>
        <w:trPr>
          <w:trHeight w:val="449" w:hRule="atLeast"/>
        </w:trPr>
        <w:tc>
          <w:tcPr>
            <w:tcW w:w="3060" w:type="dxa"/>
            <w:tcBorders>
              <w:top w:val="single" w:color="auto" w:sz="4" w:space="0"/>
              <w:left w:val="single" w:color="auto" w:sz="4" w:space="0"/>
              <w:bottom w:val="single" w:color="auto" w:sz="4" w:space="0"/>
              <w:right w:val="single" w:color="auto" w:sz="4" w:space="0"/>
            </w:tcBorders>
            <w:shd w:val="clear" w:color="auto" w:fill="E0E0E0"/>
            <w:noWrap/>
          </w:tcPr>
          <w:p>
            <w:pPr>
              <w:ind w:left="-113"/>
              <w:rPr>
                <w:rFonts w:cs="Arial"/>
                <w:b/>
                <w:lang w:val="en-ZA" w:eastAsia="en-ZA"/>
              </w:rPr>
            </w:pPr>
            <w:r>
              <w:rPr>
                <w:rFonts w:cs="Arial"/>
                <w:b/>
                <w:lang w:val="en-ZA" w:eastAsia="en-ZA"/>
              </w:rPr>
              <w:t>Abbreviation</w:t>
            </w:r>
          </w:p>
        </w:tc>
        <w:tc>
          <w:tcPr>
            <w:tcW w:w="6660" w:type="dxa"/>
            <w:tcBorders>
              <w:top w:val="single" w:color="auto" w:sz="4" w:space="0"/>
              <w:left w:val="nil"/>
              <w:bottom w:val="single" w:color="auto" w:sz="4" w:space="0"/>
              <w:right w:val="single" w:color="auto" w:sz="4" w:space="0"/>
            </w:tcBorders>
            <w:shd w:val="clear" w:color="auto" w:fill="E0E0E0"/>
            <w:noWrap/>
          </w:tcPr>
          <w:p>
            <w:pPr>
              <w:ind w:left="-113"/>
              <w:rPr>
                <w:rFonts w:cs="Arial"/>
                <w:b/>
                <w:lang w:val="en-ZA" w:eastAsia="en-ZA"/>
              </w:rPr>
            </w:pPr>
            <w:r>
              <w:rPr>
                <w:rFonts w:cs="Arial"/>
                <w:b/>
                <w:lang w:val="en-ZA" w:eastAsia="en-ZA"/>
              </w:rPr>
              <w:t>Description</w:t>
            </w:r>
          </w:p>
        </w:tc>
      </w:tr>
      <w:tr>
        <w:tblPrEx>
          <w:tblCellMar>
            <w:top w:w="0" w:type="dxa"/>
            <w:left w:w="108" w:type="dxa"/>
            <w:bottom w:w="0" w:type="dxa"/>
            <w:right w:w="108" w:type="dxa"/>
          </w:tblCellMar>
        </w:tblPrEx>
        <w:trPr>
          <w:trHeight w:val="70" w:hRule="atLeast"/>
        </w:trPr>
        <w:tc>
          <w:tcPr>
            <w:tcW w:w="3060" w:type="dxa"/>
            <w:tcBorders>
              <w:top w:val="single" w:color="auto" w:sz="4" w:space="0"/>
              <w:left w:val="single" w:color="auto" w:sz="4" w:space="0"/>
              <w:bottom w:val="single" w:color="auto" w:sz="4" w:space="0"/>
              <w:right w:val="single" w:color="auto" w:sz="4" w:space="0"/>
            </w:tcBorders>
            <w:shd w:val="clear" w:color="auto" w:fill="FFFFFF"/>
            <w:noWrap/>
          </w:tcPr>
          <w:p>
            <w:pPr>
              <w:rPr>
                <w:rFonts w:cs="Arial"/>
                <w:lang w:val="en-ZA" w:eastAsia="en-ZA"/>
              </w:rPr>
            </w:pPr>
            <w:r>
              <w:rPr>
                <w:rFonts w:cs="Arial"/>
                <w:lang w:val="en-ZA" w:eastAsia="en-ZA"/>
              </w:rPr>
              <w:t>System</w:t>
            </w:r>
          </w:p>
        </w:tc>
        <w:tc>
          <w:tcPr>
            <w:tcW w:w="6660" w:type="dxa"/>
            <w:tcBorders>
              <w:top w:val="single" w:color="auto" w:sz="4" w:space="0"/>
              <w:left w:val="nil"/>
              <w:bottom w:val="single" w:color="auto" w:sz="4" w:space="0"/>
              <w:right w:val="single" w:color="auto" w:sz="4" w:space="0"/>
            </w:tcBorders>
            <w:shd w:val="clear" w:color="auto" w:fill="FFFFFF"/>
            <w:noWrap/>
          </w:tcPr>
          <w:p>
            <w:pPr>
              <w:ind w:left="-113"/>
              <w:rPr>
                <w:rFonts w:cs="Arial"/>
                <w:lang w:val="en-ZA" w:eastAsia="en-ZA"/>
              </w:rPr>
            </w:pPr>
            <w:r>
              <w:rPr>
                <w:rFonts w:cs="Arial"/>
                <w:lang w:val="en-ZA" w:eastAsia="en-ZA"/>
              </w:rPr>
              <w:t>It can be application, or middleware</w:t>
            </w:r>
          </w:p>
        </w:tc>
      </w:tr>
      <w:tr>
        <w:tblPrEx>
          <w:tblCellMar>
            <w:top w:w="0" w:type="dxa"/>
            <w:left w:w="108" w:type="dxa"/>
            <w:bottom w:w="0" w:type="dxa"/>
            <w:right w:w="108" w:type="dxa"/>
          </w:tblCellMar>
        </w:tblPrEx>
        <w:trPr>
          <w:trHeight w:val="111" w:hRule="atLeast"/>
        </w:trPr>
        <w:tc>
          <w:tcPr>
            <w:tcW w:w="3060" w:type="dxa"/>
            <w:tcBorders>
              <w:top w:val="single" w:color="auto" w:sz="4" w:space="0"/>
              <w:left w:val="single" w:color="auto" w:sz="4" w:space="0"/>
              <w:bottom w:val="single" w:color="auto" w:sz="4" w:space="0"/>
              <w:right w:val="single" w:color="auto" w:sz="4" w:space="0"/>
            </w:tcBorders>
            <w:shd w:val="clear" w:color="auto" w:fill="FFFFFF"/>
            <w:noWrap/>
          </w:tcPr>
          <w:p>
            <w:pPr>
              <w:ind w:left="-113"/>
            </w:pPr>
          </w:p>
        </w:tc>
        <w:tc>
          <w:tcPr>
            <w:tcW w:w="6660" w:type="dxa"/>
            <w:tcBorders>
              <w:top w:val="single" w:color="auto" w:sz="4" w:space="0"/>
              <w:left w:val="nil"/>
              <w:bottom w:val="single" w:color="auto" w:sz="4" w:space="0"/>
              <w:right w:val="single" w:color="auto" w:sz="4" w:space="0"/>
            </w:tcBorders>
            <w:shd w:val="clear" w:color="auto" w:fill="FFFFFF"/>
            <w:noWrap/>
          </w:tcPr>
          <w:p>
            <w:pPr>
              <w:pStyle w:val="35"/>
              <w:ind w:left="-113" w:right="-1232" w:firstLine="0"/>
              <w:rPr>
                <w:sz w:val="20"/>
                <w:szCs w:val="20"/>
              </w:rPr>
            </w:pPr>
          </w:p>
        </w:tc>
      </w:tr>
      <w:tr>
        <w:tblPrEx>
          <w:tblCellMar>
            <w:top w:w="0" w:type="dxa"/>
            <w:left w:w="108" w:type="dxa"/>
            <w:bottom w:w="0" w:type="dxa"/>
            <w:right w:w="108" w:type="dxa"/>
          </w:tblCellMar>
        </w:tblPrEx>
        <w:trPr>
          <w:trHeight w:val="111" w:hRule="atLeast"/>
        </w:trPr>
        <w:tc>
          <w:tcPr>
            <w:tcW w:w="3060" w:type="dxa"/>
            <w:tcBorders>
              <w:top w:val="single" w:color="auto" w:sz="4" w:space="0"/>
              <w:left w:val="single" w:color="auto" w:sz="4" w:space="0"/>
              <w:bottom w:val="single" w:color="auto" w:sz="4" w:space="0"/>
              <w:right w:val="single" w:color="auto" w:sz="4" w:space="0"/>
            </w:tcBorders>
            <w:shd w:val="clear" w:color="auto" w:fill="FFFFFF"/>
            <w:noWrap/>
          </w:tcPr>
          <w:p>
            <w:pPr>
              <w:ind w:left="-113"/>
            </w:pPr>
          </w:p>
        </w:tc>
        <w:tc>
          <w:tcPr>
            <w:tcW w:w="6660" w:type="dxa"/>
            <w:tcBorders>
              <w:top w:val="single" w:color="auto" w:sz="4" w:space="0"/>
              <w:left w:val="nil"/>
              <w:bottom w:val="single" w:color="auto" w:sz="4" w:space="0"/>
              <w:right w:val="single" w:color="auto" w:sz="4" w:space="0"/>
            </w:tcBorders>
            <w:shd w:val="clear" w:color="auto" w:fill="FFFFFF"/>
            <w:noWrap/>
          </w:tcPr>
          <w:p>
            <w:pPr>
              <w:ind w:left="-113"/>
            </w:pPr>
          </w:p>
        </w:tc>
      </w:tr>
    </w:tbl>
    <w:p>
      <w:pPr>
        <w:ind w:left="-113" w:right="-1232"/>
        <w:rPr>
          <w:rFonts w:cs="Arial"/>
          <w:color w:val="FF0000"/>
        </w:rPr>
      </w:pPr>
    </w:p>
    <w:p>
      <w:pPr>
        <w:ind w:right="-1232"/>
        <w:rPr>
          <w:rFonts w:cs="Arial"/>
          <w:color w:val="FF0000"/>
        </w:rPr>
        <w:sectPr>
          <w:pgSz w:w="11906" w:h="16838"/>
          <w:pgMar w:top="1440" w:right="1080" w:bottom="1440" w:left="1080" w:header="708" w:footer="709" w:gutter="0"/>
          <w:paperSrc/>
          <w:cols w:space="0" w:num="1"/>
          <w:titlePg/>
          <w:rtlGutter w:val="0"/>
          <w:docGrid w:linePitch="360" w:charSpace="0"/>
        </w:sectPr>
      </w:pPr>
    </w:p>
    <w:p>
      <w:pPr>
        <w:ind w:right="-1232"/>
        <w:rPr>
          <w:rFonts w:cs="Arial"/>
          <w:color w:val="FF0000"/>
        </w:rPr>
      </w:pPr>
    </w:p>
    <w:p>
      <w:pPr>
        <w:ind w:right="-1232"/>
        <w:rPr>
          <w:rFonts w:cs="Arial"/>
          <w:color w:val="FF0000"/>
        </w:rPr>
      </w:pPr>
      <w:bookmarkStart w:id="22" w:name="_Toc73153753"/>
      <w:bookmarkStart w:id="23" w:name="_Toc73153313"/>
      <w:bookmarkStart w:id="24" w:name="_Toc73756696"/>
      <w:bookmarkStart w:id="25" w:name="_Toc157917137"/>
      <w:bookmarkStart w:id="26" w:name="_Toc197333806"/>
      <w:r>
        <w:rPr>
          <w:rFonts w:cs="Arial"/>
          <w:color w:val="FF0000"/>
        </w:rPr>
        <w:t>N.B* All the text highlighted in red must be replaced with the actual details when this document is used.</w:t>
      </w:r>
    </w:p>
    <w:p>
      <w:pPr>
        <w:pStyle w:val="2"/>
        <w:numPr>
          <w:ilvl w:val="0"/>
          <w:numId w:val="0"/>
        </w:numPr>
        <w:rPr>
          <w:sz w:val="8"/>
        </w:rPr>
      </w:pPr>
      <w:bookmarkStart w:id="27" w:name="_Toc214762044"/>
      <w:bookmarkStart w:id="28" w:name="_Toc214761279"/>
      <w:bookmarkStart w:id="29" w:name="_Toc214761884"/>
      <w:bookmarkStart w:id="30" w:name="_Toc214762126"/>
      <w:bookmarkStart w:id="31" w:name="_Toc214761460"/>
    </w:p>
    <w:p>
      <w:pPr>
        <w:pStyle w:val="2"/>
      </w:pPr>
      <w:bookmarkStart w:id="32" w:name="_Toc73362161"/>
      <w:r>
        <w:t>I</w:t>
      </w:r>
      <w:bookmarkEnd w:id="22"/>
      <w:bookmarkEnd w:id="23"/>
      <w:bookmarkEnd w:id="24"/>
      <w:bookmarkEnd w:id="25"/>
      <w:r>
        <w:t>ntroduction</w:t>
      </w:r>
      <w:bookmarkEnd w:id="26"/>
      <w:bookmarkEnd w:id="27"/>
      <w:bookmarkEnd w:id="28"/>
      <w:bookmarkEnd w:id="29"/>
      <w:bookmarkEnd w:id="30"/>
      <w:bookmarkEnd w:id="31"/>
      <w:bookmarkEnd w:id="32"/>
    </w:p>
    <w:p>
      <w:pPr>
        <w:rPr>
          <w:rFonts w:hint="default"/>
          <w:lang w:val="en-GB"/>
        </w:rPr>
      </w:pPr>
      <w:r>
        <w:t>The Functional Specification clearly defines what the functionality of the requested change will be by providing all the information that is necessary to design the requested change. The functional specification should describe the business requirements, the input, processing and output required to meet these User Requirement Specification.</w:t>
      </w:r>
    </w:p>
    <w:p>
      <w:pPr>
        <w:pStyle w:val="21"/>
      </w:pPr>
    </w:p>
    <w:p>
      <w:pPr>
        <w:pStyle w:val="2"/>
        <w:rPr>
          <w:szCs w:val="20"/>
        </w:rPr>
      </w:pPr>
      <w:bookmarkStart w:id="33" w:name="_Toc214761461"/>
      <w:bookmarkStart w:id="34" w:name="_Toc73362162"/>
      <w:bookmarkStart w:id="35" w:name="_Toc214761885"/>
      <w:bookmarkStart w:id="36" w:name="_Toc197333810"/>
      <w:bookmarkStart w:id="37" w:name="_Toc214762127"/>
      <w:bookmarkStart w:id="38" w:name="_Toc214762045"/>
      <w:bookmarkStart w:id="39" w:name="_Toc157917138"/>
      <w:r>
        <w:rPr>
          <w:szCs w:val="20"/>
        </w:rPr>
        <w:t>Business Requirements</w:t>
      </w:r>
      <w:bookmarkEnd w:id="33"/>
      <w:bookmarkEnd w:id="34"/>
      <w:bookmarkEnd w:id="35"/>
      <w:bookmarkEnd w:id="36"/>
      <w:bookmarkEnd w:id="37"/>
      <w:bookmarkEnd w:id="38"/>
    </w:p>
    <w:p>
      <w:pPr>
        <w:rPr>
          <w:rFonts w:cs="Arial"/>
          <w:color w:val="FF0000"/>
        </w:rPr>
      </w:pPr>
      <w:r>
        <w:rPr>
          <w:rFonts w:cs="Arial"/>
          <w:color w:val="FF0000"/>
        </w:rPr>
        <w:t>&lt;Provide a detailed description of the business requirements as stated in section A of the change control form. Define what is in scope and what is not covered in scope and document any activities/processes that this change is dependent on.&gt;</w:t>
      </w:r>
    </w:p>
    <w:p>
      <w:pPr>
        <w:rPr>
          <w:rFonts w:cs="Arial"/>
          <w:color w:val="FF0000"/>
        </w:rPr>
      </w:pPr>
    </w:p>
    <w:p>
      <w:pPr>
        <w:pStyle w:val="22"/>
      </w:pPr>
      <w:r>
        <w:rPr>
          <w:b/>
          <w:bCs/>
        </w:rPr>
        <w:t>Purpose</w:t>
      </w:r>
      <w:r>
        <w:t xml:space="preserve"> - </w:t>
      </w:r>
      <w:r>
        <w:rPr>
          <w:color w:val="FF0000"/>
        </w:rPr>
        <w:t>&lt;What the function is intended to accomplish?&gt;</w:t>
      </w:r>
    </w:p>
    <w:p>
      <w:pPr>
        <w:pStyle w:val="22"/>
      </w:pPr>
      <w:r>
        <w:rPr>
          <w:b/>
          <w:bCs/>
        </w:rPr>
        <w:t>Input</w:t>
      </w:r>
      <w:r>
        <w:t xml:space="preserve"> - </w:t>
      </w:r>
      <w:r>
        <w:rPr>
          <w:color w:val="FF0000"/>
        </w:rPr>
        <w:t>&lt;What inputs will be accepted, in what format the inputs arrive, sources for the inputs, and other input characteristics?&gt;</w:t>
      </w:r>
    </w:p>
    <w:p>
      <w:pPr>
        <w:pStyle w:val="22"/>
      </w:pPr>
      <w:r>
        <w:rPr>
          <w:b/>
          <w:bCs/>
        </w:rPr>
        <w:t>Process</w:t>
      </w:r>
      <w:r>
        <w:t xml:space="preserve"> - </w:t>
      </w:r>
      <w:r>
        <w:rPr>
          <w:color w:val="FF0000"/>
        </w:rPr>
        <w:t>&lt;The steps to be performed, algorithms, formulas, or techniques to be used. However, Software implementation details are not included;&gt; and</w:t>
      </w:r>
    </w:p>
    <w:p>
      <w:pPr>
        <w:pStyle w:val="22"/>
      </w:pPr>
      <w:r>
        <w:rPr>
          <w:b/>
          <w:bCs/>
        </w:rPr>
        <w:t>Output</w:t>
      </w:r>
      <w:r>
        <w:t xml:space="preserve"> - </w:t>
      </w:r>
      <w:r>
        <w:rPr>
          <w:color w:val="FF0000"/>
        </w:rPr>
        <w:t>&lt;Desired outcomes such as the output form (e.g. report layout), the destination of the output, output volume and timing, error handling procedures, and units of measure.&gt;</w:t>
      </w:r>
    </w:p>
    <w:p>
      <w:pPr>
        <w:numPr>
          <w:ilvl w:val="0"/>
          <w:numId w:val="0"/>
        </w:numPr>
        <w:rPr>
          <w:rFonts w:hint="default" w:cs="Arial"/>
          <w:color w:val="FF0000"/>
          <w:lang w:val="en-GB"/>
        </w:rPr>
      </w:pPr>
    </w:p>
    <w:p>
      <w:pPr>
        <w:numPr>
          <w:ilvl w:val="0"/>
          <w:numId w:val="0"/>
        </w:numPr>
        <w:rPr>
          <w:rFonts w:hint="default" w:cs="Times New Roman"/>
          <w:lang w:val="en-GB" w:eastAsia="en-US" w:bidi="ar-SA"/>
        </w:rPr>
      </w:pPr>
      <w:r>
        <w:rPr>
          <w:rFonts w:hint="default" w:ascii="Arial" w:hAnsi="Arial" w:eastAsia="Times New Roman" w:cs="Times New Roman"/>
          <w:lang w:val="en-GB" w:eastAsia="en-US" w:bidi="ar-SA"/>
        </w:rPr>
        <w:t xml:space="preserve">Purpose of this functional specification is to </w:t>
      </w:r>
      <w:r>
        <w:rPr>
          <w:rFonts w:hint="default" w:cs="Times New Roman"/>
          <w:lang w:val="en-GB" w:eastAsia="en-US" w:bidi="ar-SA"/>
        </w:rPr>
        <w:t>describe how to avoid, loss or lack of data not re-entering, after a momenteous availability and locality in that detail to a transaction falls away, and can now be retained for several business cases.</w:t>
      </w:r>
    </w:p>
    <w:p>
      <w:pPr>
        <w:numPr>
          <w:ilvl w:val="0"/>
          <w:numId w:val="0"/>
        </w:numPr>
        <w:rPr>
          <w:rFonts w:hint="default" w:cs="Times New Roman"/>
          <w:lang w:val="en-GB" w:eastAsia="en-US" w:bidi="ar-SA"/>
        </w:rPr>
      </w:pPr>
    </w:p>
    <w:p>
      <w:pPr>
        <w:numPr>
          <w:ilvl w:val="0"/>
          <w:numId w:val="0"/>
        </w:numPr>
        <w:rPr>
          <w:rFonts w:hint="default" w:cs="Times New Roman"/>
          <w:lang w:val="en-GB" w:eastAsia="en-US" w:bidi="ar-SA"/>
        </w:rPr>
      </w:pPr>
      <w:r>
        <w:rPr>
          <w:rFonts w:hint="default" w:cs="Times New Roman"/>
          <w:lang w:val="en-GB" w:eastAsia="en-US" w:bidi="ar-SA"/>
        </w:rPr>
        <w:t>General description that led to finding the missing functionality stems from systems progress, from centralized to de-centralized and then distributed. In most cases systems designs address their own capability, and target architecture and infrastructure. Transaction recording or then detail thereto becomes available again irrespective of all three types of systems, enabling a fourth.</w:t>
      </w:r>
    </w:p>
    <w:p>
      <w:pPr>
        <w:numPr>
          <w:ilvl w:val="0"/>
          <w:numId w:val="0"/>
        </w:numPr>
        <w:rPr>
          <w:rFonts w:hint="default" w:cs="Arial"/>
          <w:color w:val="FF0000"/>
          <w:lang w:val="en-GB"/>
        </w:rPr>
      </w:pPr>
    </w:p>
    <w:p>
      <w:pPr>
        <w:pStyle w:val="22"/>
        <w:numPr>
          <w:ilvl w:val="0"/>
          <w:numId w:val="3"/>
        </w:numPr>
        <w:bidi w:val="0"/>
        <w:ind w:left="420" w:leftChars="0" w:hanging="420" w:firstLineChars="0"/>
        <w:rPr>
          <w:rFonts w:hint="default"/>
          <w:lang w:val="en-GB"/>
        </w:rPr>
      </w:pPr>
      <w:r>
        <w:rPr>
          <w:rFonts w:hint="default"/>
          <w:lang w:val="en-GB"/>
        </w:rPr>
        <w:t>Centralized systems are systems that use client/server architecture where one or more client nodes are directly connected to a central server. This is the most commonly used type of system in many organizations where a client sends a request to a company server and receives the response.</w:t>
      </w:r>
    </w:p>
    <w:p>
      <w:pPr>
        <w:pStyle w:val="22"/>
        <w:numPr>
          <w:ilvl w:val="0"/>
          <w:numId w:val="0"/>
        </w:numPr>
        <w:bidi w:val="0"/>
        <w:jc w:val="both"/>
      </w:pPr>
      <w:r>
        <w:rPr>
          <w:rFonts w:hint="default"/>
          <w:lang w:val="en-GB"/>
        </w:rPr>
        <w:tab/>
      </w:r>
      <w:r>
        <w:drawing>
          <wp:inline distT="0" distB="0" distL="114300" distR="114300">
            <wp:extent cx="1409700" cy="17811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1409700" cy="1781175"/>
                    </a:xfrm>
                    <a:prstGeom prst="rect">
                      <a:avLst/>
                    </a:prstGeom>
                    <a:noFill/>
                    <a:ln>
                      <a:noFill/>
                    </a:ln>
                  </pic:spPr>
                </pic:pic>
              </a:graphicData>
            </a:graphic>
          </wp:inline>
        </w:drawing>
      </w:r>
    </w:p>
    <w:p>
      <w:pPr>
        <w:pStyle w:val="22"/>
        <w:numPr>
          <w:ilvl w:val="0"/>
          <w:numId w:val="0"/>
        </w:numPr>
        <w:bidi w:val="0"/>
        <w:jc w:val="both"/>
        <w:rPr>
          <w:rFonts w:hint="default"/>
          <w:lang w:val="en-GB"/>
        </w:rPr>
      </w:pPr>
    </w:p>
    <w:p>
      <w:pPr>
        <w:pStyle w:val="22"/>
        <w:numPr>
          <w:ilvl w:val="0"/>
          <w:numId w:val="3"/>
        </w:numPr>
        <w:bidi w:val="0"/>
        <w:ind w:left="420" w:leftChars="0" w:hanging="420" w:firstLineChars="0"/>
        <w:rPr>
          <w:rFonts w:hint="default"/>
          <w:lang w:val="en-GB"/>
        </w:rPr>
      </w:pPr>
      <w:r>
        <w:rPr>
          <w:rFonts w:hint="default"/>
          <w:lang w:val="en-GB"/>
        </w:rPr>
        <w:t>In decentralized systems, every node makes its own decision. The final behavior of the system is the aggregate of the decisions of the individual nodes. Note that there is no single entity that receives and responds to the request.</w:t>
      </w:r>
    </w:p>
    <w:p>
      <w:pPr>
        <w:pStyle w:val="22"/>
        <w:numPr>
          <w:ilvl w:val="0"/>
          <w:numId w:val="0"/>
        </w:numPr>
        <w:bidi w:val="0"/>
        <w:jc w:val="both"/>
        <w:rPr>
          <w:rFonts w:hint="default"/>
          <w:lang w:val="en-GB"/>
        </w:rPr>
      </w:pPr>
      <w:r>
        <w:rPr>
          <w:rFonts w:hint="default"/>
          <w:lang w:val="en-GB"/>
        </w:rPr>
        <w:tab/>
      </w:r>
      <w:r>
        <w:drawing>
          <wp:inline distT="0" distB="0" distL="114300" distR="114300">
            <wp:extent cx="1971675" cy="17811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1971675" cy="1781175"/>
                    </a:xfrm>
                    <a:prstGeom prst="rect">
                      <a:avLst/>
                    </a:prstGeom>
                    <a:noFill/>
                    <a:ln>
                      <a:noFill/>
                    </a:ln>
                  </pic:spPr>
                </pic:pic>
              </a:graphicData>
            </a:graphic>
          </wp:inline>
        </w:drawing>
      </w:r>
    </w:p>
    <w:p>
      <w:pPr>
        <w:pStyle w:val="22"/>
        <w:numPr>
          <w:ilvl w:val="0"/>
          <w:numId w:val="3"/>
        </w:numPr>
        <w:bidi w:val="0"/>
        <w:ind w:left="420" w:leftChars="0" w:hanging="420" w:firstLineChars="0"/>
        <w:rPr>
          <w:rFonts w:hint="default"/>
          <w:lang w:val="en-GB"/>
        </w:rPr>
      </w:pPr>
      <w:r>
        <w:rPr>
          <w:rFonts w:hint="default"/>
          <w:lang w:val="en-GB"/>
        </w:rPr>
        <w:t>In decentralized systems, every node makes its own decision. The final behaviour of the system is the aggregate of the decisions of the individual nodes. Note that there is no single entity that receives and responds to the request.</w:t>
      </w:r>
    </w:p>
    <w:p>
      <w:pPr>
        <w:pStyle w:val="22"/>
        <w:numPr>
          <w:ilvl w:val="0"/>
          <w:numId w:val="0"/>
        </w:numPr>
        <w:bidi w:val="0"/>
        <w:jc w:val="both"/>
        <w:rPr>
          <w:rFonts w:hint="default"/>
          <w:lang w:val="en-GB"/>
        </w:rPr>
      </w:pPr>
      <w:r>
        <w:rPr>
          <w:rFonts w:hint="default"/>
          <w:lang w:val="en-GB"/>
        </w:rPr>
        <w:tab/>
      </w:r>
      <w:r>
        <w:rPr>
          <w:rFonts w:ascii="SimSun" w:hAnsi="SimSun" w:eastAsia="SimSun" w:cs="SimSun"/>
          <w:sz w:val="24"/>
          <w:szCs w:val="24"/>
        </w:rPr>
        <w:drawing>
          <wp:inline distT="0" distB="0" distL="114300" distR="114300">
            <wp:extent cx="1333500" cy="1724025"/>
            <wp:effectExtent l="0" t="0" r="0" b="9525"/>
            <wp:docPr id="4"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MG_256"/>
                    <pic:cNvPicPr>
                      <a:picLocks noChangeAspect="1"/>
                    </pic:cNvPicPr>
                  </pic:nvPicPr>
                  <pic:blipFill>
                    <a:blip r:embed="rId7"/>
                    <a:stretch>
                      <a:fillRect/>
                    </a:stretch>
                  </pic:blipFill>
                  <pic:spPr>
                    <a:xfrm>
                      <a:off x="0" y="0"/>
                      <a:ext cx="1333500" cy="1724025"/>
                    </a:xfrm>
                    <a:prstGeom prst="rect">
                      <a:avLst/>
                    </a:prstGeom>
                    <a:noFill/>
                    <a:ln w="9525">
                      <a:noFill/>
                    </a:ln>
                  </pic:spPr>
                </pic:pic>
              </a:graphicData>
            </a:graphic>
          </wp:inline>
        </w:drawing>
      </w:r>
    </w:p>
    <w:p>
      <w:pPr>
        <w:pStyle w:val="22"/>
        <w:numPr>
          <w:ilvl w:val="0"/>
          <w:numId w:val="0"/>
        </w:numPr>
        <w:bidi w:val="0"/>
        <w:jc w:val="both"/>
        <w:rPr>
          <w:rFonts w:hint="default"/>
          <w:lang w:val="en-GB"/>
        </w:rPr>
      </w:pPr>
    </w:p>
    <w:p>
      <w:pPr>
        <w:rPr>
          <w:rFonts w:cs="Arial"/>
          <w:color w:val="FF0000"/>
        </w:rPr>
      </w:pPr>
    </w:p>
    <w:p>
      <w:pPr>
        <w:pStyle w:val="36"/>
        <w:spacing w:line="240" w:lineRule="auto"/>
        <w:ind w:left="0" w:right="-1232"/>
        <w:jc w:val="both"/>
        <w:outlineLvl w:val="9"/>
        <w:rPr>
          <w:rFonts w:cs="Arial"/>
          <w:color w:val="FF0000"/>
          <w:sz w:val="20"/>
          <w:lang w:val="en-GB"/>
        </w:rPr>
      </w:pPr>
    </w:p>
    <w:p>
      <w:pPr>
        <w:pStyle w:val="2"/>
        <w:rPr>
          <w:szCs w:val="20"/>
        </w:rPr>
      </w:pPr>
      <w:bookmarkStart w:id="40" w:name="_Toc73362163"/>
      <w:bookmarkStart w:id="41" w:name="_Toc214761462"/>
      <w:bookmarkStart w:id="42" w:name="_Toc197333825"/>
      <w:bookmarkStart w:id="43" w:name="_Toc214762046"/>
      <w:bookmarkStart w:id="44" w:name="_Toc214761886"/>
      <w:bookmarkStart w:id="45" w:name="_Toc157917169"/>
      <w:bookmarkStart w:id="46" w:name="_Toc214762128"/>
      <w:bookmarkStart w:id="47" w:name="_Toc197333824"/>
      <w:bookmarkStart w:id="48" w:name="_Toc157917168"/>
      <w:bookmarkStart w:id="49" w:name="_Toc197333811"/>
      <w:r>
        <w:rPr>
          <w:szCs w:val="20"/>
        </w:rPr>
        <w:t>High-Level Design</w:t>
      </w:r>
      <w:bookmarkEnd w:id="40"/>
      <w:bookmarkEnd w:id="41"/>
      <w:bookmarkEnd w:id="42"/>
      <w:bookmarkEnd w:id="43"/>
      <w:bookmarkEnd w:id="44"/>
      <w:bookmarkEnd w:id="45"/>
      <w:bookmarkEnd w:id="46"/>
    </w:p>
    <w:p>
      <w:pPr>
        <w:rPr>
          <w:rFonts w:cs="Arial"/>
          <w:color w:val="FF0000"/>
        </w:rPr>
      </w:pPr>
      <w:r>
        <w:rPr>
          <w:rFonts w:cs="Arial"/>
          <w:color w:val="FF0000"/>
        </w:rPr>
        <w:t>&lt;This section should set out the high-level design of the system. It should include one or more system models showing the relationship between system components and the systems and its environment.</w:t>
      </w:r>
    </w:p>
    <w:p>
      <w:pPr>
        <w:rPr>
          <w:rFonts w:cs="Arial"/>
          <w:color w:val="FF0000"/>
        </w:rPr>
      </w:pPr>
    </w:p>
    <w:p>
      <w:pPr>
        <w:rPr>
          <w:rFonts w:cs="Arial"/>
          <w:color w:val="FF0000"/>
        </w:rPr>
      </w:pPr>
      <w:r>
        <w:rPr>
          <w:rFonts w:cs="Arial"/>
          <w:color w:val="FF0000"/>
        </w:rPr>
        <w:t xml:space="preserve">Refer back to the Investigation and Impact Analysis Document and complete the required architecture sections below. Section 3.1 System Architecture can be used as an example. &gt; </w:t>
      </w:r>
    </w:p>
    <w:p>
      <w:pPr>
        <w:rPr>
          <w:rFonts w:cs="Arial"/>
          <w:color w:val="FF0000"/>
        </w:rPr>
      </w:pPr>
    </w:p>
    <w:p>
      <w:r>
        <w:rPr>
          <w:rFonts w:hint="default"/>
        </w:rPr>
        <w:t>Windows Services are non-UI software applications that run in the background. Windows services are usually started when an operating system boots and scheduled to run in the background to execute some tasks. Windows services can also be started automatically or manually. You can also manually pause, stop and restart Windows services.</w:t>
      </w:r>
    </w:p>
    <w:p>
      <w:pPr>
        <w:rPr>
          <w:rFonts w:cs="Arial"/>
          <w:color w:val="FF0000"/>
        </w:rPr>
      </w:pPr>
    </w:p>
    <w:p>
      <w:pPr>
        <w:pStyle w:val="3"/>
        <w:tabs>
          <w:tab w:val="left" w:pos="709"/>
          <w:tab w:val="clear" w:pos="4404"/>
        </w:tabs>
        <w:ind w:left="567"/>
      </w:pPr>
      <w:bookmarkStart w:id="50" w:name="_Toc214761887"/>
      <w:bookmarkStart w:id="51" w:name="_Toc214762129"/>
      <w:bookmarkStart w:id="52" w:name="_Toc73362164"/>
      <w:bookmarkStart w:id="53" w:name="_Toc214762047"/>
      <w:bookmarkStart w:id="54" w:name="_Toc214761463"/>
      <w:r>
        <w:t>System Architecture</w:t>
      </w:r>
      <w:bookmarkEnd w:id="47"/>
      <w:bookmarkEnd w:id="48"/>
      <w:bookmarkEnd w:id="50"/>
      <w:bookmarkEnd w:id="51"/>
      <w:bookmarkEnd w:id="52"/>
      <w:bookmarkEnd w:id="53"/>
      <w:bookmarkEnd w:id="54"/>
    </w:p>
    <w:p>
      <w:pPr>
        <w:rPr>
          <w:rFonts w:cs="Arial"/>
          <w:color w:val="FF0000"/>
        </w:rPr>
      </w:pPr>
      <w:r>
        <w:rPr>
          <w:rFonts w:cs="Arial"/>
          <w:color w:val="FF0000"/>
        </w:rPr>
        <w:t>&lt;This section describes a high-level overview of the anticipated system architecture showing the distribution functions across system modules and the relationship between them. System architecture is a representation of the system change to be developed, the process and discipline for effectively implementing the design(s) for such a system change.&gt;</w:t>
      </w:r>
    </w:p>
    <w:p>
      <w:pPr>
        <w:rPr>
          <w:rFonts w:cs="Arial"/>
          <w:color w:val="FF0000"/>
        </w:rPr>
      </w:pPr>
      <w:r>
        <w:rPr>
          <w:rFonts w:ascii="SimSun" w:hAnsi="SimSun" w:eastAsia="SimSun" w:cs="SimSun"/>
          <w:sz w:val="24"/>
          <w:szCs w:val="24"/>
        </w:rPr>
        <w:drawing>
          <wp:inline distT="0" distB="0" distL="114300" distR="114300">
            <wp:extent cx="6600825" cy="6600825"/>
            <wp:effectExtent l="0" t="0" r="9525" b="9525"/>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8"/>
                    <a:stretch>
                      <a:fillRect/>
                    </a:stretch>
                  </pic:blipFill>
                  <pic:spPr>
                    <a:xfrm>
                      <a:off x="0" y="0"/>
                      <a:ext cx="6600825" cy="6600825"/>
                    </a:xfrm>
                    <a:prstGeom prst="rect">
                      <a:avLst/>
                    </a:prstGeom>
                    <a:noFill/>
                    <a:ln w="9525">
                      <a:noFill/>
                    </a:ln>
                  </pic:spPr>
                </pic:pic>
              </a:graphicData>
            </a:graphic>
          </wp:inline>
        </w:drawing>
      </w:r>
    </w:p>
    <w:p>
      <w:pPr>
        <w:rPr>
          <w:rFonts w:cs="Arial"/>
          <w:color w:val="FF0000"/>
        </w:rPr>
      </w:pPr>
    </w:p>
    <w:p>
      <w:pPr>
        <w:rPr>
          <w:rFonts w:cs="Arial"/>
          <w:color w:val="FF0000"/>
        </w:rPr>
      </w:pPr>
    </w:p>
    <w:p>
      <w:pPr>
        <w:rPr>
          <w:rFonts w:cs="Arial"/>
          <w:color w:val="FF0000"/>
        </w:rPr>
      </w:pPr>
    </w:p>
    <w:p>
      <w:pPr>
        <w:rPr>
          <w:rFonts w:cs="Arial"/>
          <w:color w:val="FF0000"/>
        </w:rPr>
      </w:pPr>
    </w:p>
    <w:p>
      <w:pPr>
        <w:rPr>
          <w:rFonts w:cs="Arial"/>
          <w:color w:val="FF0000"/>
        </w:rPr>
      </w:pPr>
    </w:p>
    <w:p>
      <w:pPr>
        <w:rPr>
          <w:rFonts w:cs="Arial"/>
          <w:color w:val="FF0000"/>
        </w:rPr>
      </w:pPr>
    </w:p>
    <w:p>
      <w:pPr>
        <w:rPr>
          <w:rFonts w:cs="Arial"/>
          <w:color w:val="FF0000"/>
        </w:rPr>
      </w:pPr>
    </w:p>
    <w:p>
      <w:pPr>
        <w:rPr>
          <w:rFonts w:cs="Arial"/>
          <w:color w:val="FF0000"/>
        </w:rPr>
      </w:pPr>
    </w:p>
    <w:p>
      <w:pPr>
        <w:rPr>
          <w:rFonts w:cs="Arial"/>
          <w:color w:val="FF0000"/>
        </w:rPr>
      </w:pPr>
    </w:p>
    <w:p>
      <w:pPr>
        <w:rPr>
          <w:rFonts w:cs="Arial"/>
          <w:color w:val="FF0000"/>
        </w:rPr>
      </w:pPr>
    </w:p>
    <w:p>
      <w:pPr>
        <w:rPr>
          <w:rFonts w:cs="Arial"/>
          <w:color w:val="FF0000"/>
        </w:rPr>
      </w:pPr>
    </w:p>
    <w:p>
      <w:pPr>
        <w:pStyle w:val="2"/>
        <w:rPr>
          <w:szCs w:val="20"/>
        </w:rPr>
      </w:pPr>
      <w:bookmarkStart w:id="55" w:name="_Toc214761464"/>
      <w:bookmarkStart w:id="56" w:name="_Toc214761888"/>
      <w:bookmarkStart w:id="57" w:name="_Toc73362165"/>
      <w:bookmarkStart w:id="58" w:name="_Toc214762130"/>
      <w:bookmarkStart w:id="59" w:name="_Toc214762048"/>
      <w:r>
        <w:rPr>
          <w:szCs w:val="20"/>
        </w:rPr>
        <w:t>Functional Requirements</w:t>
      </w:r>
      <w:bookmarkEnd w:id="39"/>
      <w:bookmarkEnd w:id="49"/>
      <w:bookmarkEnd w:id="55"/>
      <w:bookmarkEnd w:id="56"/>
      <w:bookmarkEnd w:id="57"/>
      <w:bookmarkEnd w:id="58"/>
      <w:bookmarkEnd w:id="59"/>
    </w:p>
    <w:p>
      <w:pPr>
        <w:rPr>
          <w:rFonts w:cs="Arial"/>
          <w:color w:val="FF0000"/>
        </w:rPr>
      </w:pPr>
      <w:r>
        <w:rPr>
          <w:rFonts w:cs="Arial"/>
          <w:color w:val="FF0000"/>
        </w:rPr>
        <w:t>&lt;This section contains all the system requirements at a level of detail sufficient to enable designers to design a change to satisfy those requirements, and testers to test that the change satisfies those requirements.  These requirements should include at a minimum a description of every input into the system, every output (response) from the system and all functions performed by the system in response to an input or in support of an output.&gt;</w:t>
      </w:r>
    </w:p>
    <w:p>
      <w:pPr>
        <w:rPr>
          <w:rFonts w:cs="Arial"/>
          <w:color w:val="FF0000"/>
        </w:rPr>
      </w:pPr>
    </w:p>
    <w:p>
      <w:pPr>
        <w:rPr>
          <w:rFonts w:hint="default"/>
          <w:lang w:val="en-GB"/>
        </w:rPr>
      </w:pPr>
      <w:r>
        <w:rPr>
          <w:rFonts w:hint="default"/>
          <w:lang w:val="en-GB"/>
        </w:rPr>
        <w:t>Incorporation of Area Based Data, using SCIE (Service Communication Information Exchange) Service</w:t>
      </w:r>
    </w:p>
    <w:p>
      <w:pPr>
        <w:rPr>
          <w:rFonts w:hint="default"/>
          <w:lang w:val="en-GB"/>
        </w:rPr>
      </w:pPr>
    </w:p>
    <w:p>
      <w:pPr>
        <w:rPr>
          <w:rFonts w:hint="default"/>
          <w:b/>
          <w:bCs/>
          <w:lang w:val="en-GB"/>
        </w:rPr>
      </w:pPr>
      <w:r>
        <w:rPr>
          <w:rFonts w:hint="default"/>
          <w:b/>
          <w:bCs/>
          <w:lang w:val="en-GB"/>
        </w:rPr>
        <w:t>Functionalities:</w:t>
      </w:r>
    </w:p>
    <w:p>
      <w:pPr>
        <w:rPr>
          <w:rFonts w:hint="default"/>
          <w:lang w:val="en-GB"/>
        </w:rPr>
      </w:pPr>
    </w:p>
    <w:p>
      <w:pPr>
        <w:ind w:left="720" w:leftChars="0"/>
        <w:rPr>
          <w:rFonts w:hint="default"/>
          <w:lang w:val="en-GB"/>
        </w:rPr>
      </w:pPr>
      <w:r>
        <w:rPr>
          <w:rFonts w:hint="default"/>
          <w:lang w:val="en-GB"/>
        </w:rPr>
        <w:t>First Functionality :</w:t>
      </w:r>
    </w:p>
    <w:p>
      <w:pPr>
        <w:rPr>
          <w:rFonts w:hint="default"/>
          <w:lang w:val="en-GB"/>
        </w:rPr>
      </w:pPr>
    </w:p>
    <w:p>
      <w:pPr>
        <w:numPr>
          <w:ilvl w:val="0"/>
          <w:numId w:val="4"/>
        </w:numPr>
        <w:ind w:left="1260" w:leftChars="0" w:hanging="420" w:firstLineChars="0"/>
        <w:rPr>
          <w:rFonts w:hint="default"/>
          <w:lang w:val="en-GB"/>
        </w:rPr>
      </w:pPr>
      <w:r>
        <w:rPr>
          <w:rFonts w:hint="default"/>
          <w:lang w:val="en-GB"/>
        </w:rPr>
        <w:t>‘NT Service’ Provide creation of lines from Gui’s</w:t>
      </w:r>
    </w:p>
    <w:p>
      <w:pPr>
        <w:numPr>
          <w:ilvl w:val="0"/>
          <w:numId w:val="0"/>
        </w:numPr>
        <w:jc w:val="both"/>
        <w:rPr>
          <w:rFonts w:hint="default"/>
          <w:lang w:val="en-GB"/>
        </w:rPr>
      </w:pPr>
    </w:p>
    <w:p>
      <w:pPr>
        <w:numPr>
          <w:ilvl w:val="0"/>
          <w:numId w:val="0"/>
        </w:numPr>
        <w:ind w:left="720" w:leftChars="0"/>
        <w:jc w:val="both"/>
        <w:rPr>
          <w:rFonts w:hint="default"/>
          <w:lang w:val="en-GB"/>
        </w:rPr>
      </w:pPr>
      <w:r>
        <w:rPr>
          <w:rFonts w:hint="default"/>
          <w:lang w:val="en-GB"/>
        </w:rPr>
        <w:t>- Sub Functionality: (TCP)</w:t>
      </w:r>
    </w:p>
    <w:p>
      <w:pPr>
        <w:numPr>
          <w:ilvl w:val="0"/>
          <w:numId w:val="0"/>
        </w:numPr>
        <w:jc w:val="both"/>
        <w:rPr>
          <w:rFonts w:hint="default"/>
          <w:lang w:val="en-GB"/>
        </w:rPr>
      </w:pPr>
    </w:p>
    <w:p>
      <w:pPr>
        <w:numPr>
          <w:ilvl w:val="0"/>
          <w:numId w:val="4"/>
        </w:numPr>
        <w:ind w:left="1260" w:leftChars="0" w:hanging="420" w:firstLineChars="0"/>
        <w:rPr>
          <w:rFonts w:hint="default"/>
          <w:lang w:val="en-GB"/>
        </w:rPr>
      </w:pPr>
      <w:r>
        <w:rPr>
          <w:rFonts w:hint="default"/>
          <w:lang w:val="en-GB"/>
        </w:rPr>
        <w:t>Lines to pair as a list, locality for both added.</w:t>
      </w:r>
    </w:p>
    <w:p>
      <w:pPr>
        <w:numPr>
          <w:ilvl w:val="0"/>
          <w:numId w:val="0"/>
        </w:numPr>
        <w:rPr>
          <w:rFonts w:hint="default"/>
          <w:lang w:val="en-GB"/>
        </w:rPr>
      </w:pPr>
    </w:p>
    <w:p>
      <w:pPr>
        <w:numPr>
          <w:ilvl w:val="0"/>
          <w:numId w:val="0"/>
        </w:numPr>
        <w:ind w:left="720" w:leftChars="0"/>
        <w:rPr>
          <w:rFonts w:hint="default"/>
          <w:lang w:val="en-GB"/>
        </w:rPr>
      </w:pPr>
      <w:r>
        <w:rPr>
          <w:rFonts w:hint="default"/>
          <w:lang w:val="en-GB"/>
        </w:rPr>
        <w:t>Second Functionality :</w:t>
      </w:r>
    </w:p>
    <w:p>
      <w:pPr>
        <w:numPr>
          <w:ilvl w:val="0"/>
          <w:numId w:val="0"/>
        </w:numPr>
        <w:rPr>
          <w:rFonts w:hint="default"/>
          <w:lang w:val="en-GB"/>
        </w:rPr>
      </w:pPr>
    </w:p>
    <w:p>
      <w:pPr>
        <w:numPr>
          <w:ilvl w:val="0"/>
          <w:numId w:val="4"/>
        </w:numPr>
        <w:ind w:left="1260" w:leftChars="0" w:hanging="420" w:firstLineChars="0"/>
        <w:rPr>
          <w:rFonts w:hint="default"/>
          <w:lang w:val="en-GB"/>
        </w:rPr>
      </w:pPr>
      <w:r>
        <w:rPr>
          <w:rFonts w:hint="default"/>
          <w:lang w:val="en-GB"/>
        </w:rPr>
        <w:t>Service between Parties (Toobar Button Activated)</w:t>
      </w:r>
    </w:p>
    <w:p>
      <w:pPr>
        <w:numPr>
          <w:ilvl w:val="1"/>
          <w:numId w:val="4"/>
        </w:numPr>
        <w:ind w:left="1680" w:leftChars="0" w:hanging="420" w:firstLineChars="0"/>
        <w:rPr>
          <w:rFonts w:hint="default"/>
          <w:u w:val="single"/>
          <w:lang w:val="en-GB"/>
        </w:rPr>
      </w:pPr>
      <w:r>
        <w:rPr>
          <w:rFonts w:hint="default"/>
          <w:u w:val="single"/>
          <w:lang w:val="en-GB"/>
        </w:rPr>
        <w:t>Generic Object Services (BC-SRV-GBT)</w:t>
      </w:r>
    </w:p>
    <w:p>
      <w:pPr>
        <w:numPr>
          <w:ilvl w:val="0"/>
          <w:numId w:val="0"/>
        </w:numPr>
        <w:ind w:firstLine="1300" w:firstLineChars="650"/>
        <w:rPr>
          <w:rFonts w:hint="default"/>
          <w:lang w:val="en-GB"/>
        </w:rPr>
      </w:pPr>
      <w:r>
        <w:rPr>
          <w:rFonts w:hint="default"/>
          <w:lang w:val="en-GB"/>
        </w:rPr>
        <w:t>The generic Object Services offer functions that are available in various SAP applications</w:t>
      </w:r>
    </w:p>
    <w:p>
      <w:pPr>
        <w:numPr>
          <w:ilvl w:val="0"/>
          <w:numId w:val="0"/>
        </w:numPr>
        <w:ind w:left="840" w:leftChars="0"/>
        <w:rPr>
          <w:rFonts w:hint="default"/>
          <w:lang w:val="en-GB"/>
        </w:rPr>
      </w:pPr>
    </w:p>
    <w:p>
      <w:pPr>
        <w:numPr>
          <w:ilvl w:val="1"/>
          <w:numId w:val="4"/>
        </w:numPr>
        <w:ind w:left="1680" w:leftChars="0" w:hanging="420" w:firstLineChars="0"/>
        <w:rPr>
          <w:rFonts w:hint="default"/>
          <w:u w:val="single"/>
          <w:lang w:val="en-GB"/>
        </w:rPr>
      </w:pPr>
      <w:r>
        <w:rPr>
          <w:rFonts w:hint="default"/>
          <w:u w:val="single"/>
          <w:lang w:val="en-GB"/>
        </w:rPr>
        <w:t xml:space="preserve">Web Services Tools </w:t>
      </w:r>
    </w:p>
    <w:p>
      <w:pPr>
        <w:numPr>
          <w:ilvl w:val="0"/>
          <w:numId w:val="0"/>
        </w:numPr>
        <w:ind w:left="1038" w:leftChars="519" w:firstLine="300" w:firstLineChars="150"/>
        <w:rPr>
          <w:rFonts w:hint="default"/>
          <w:lang w:val="en-GB"/>
        </w:rPr>
      </w:pPr>
      <w:r>
        <w:rPr>
          <w:rFonts w:hint="default"/>
          <w:lang w:val="en-GB"/>
        </w:rPr>
        <w:t xml:space="preserve">The JST Web services component contains tools for developing and interacting with Java Web </w:t>
      </w:r>
    </w:p>
    <w:p>
      <w:pPr>
        <w:numPr>
          <w:ilvl w:val="0"/>
          <w:numId w:val="0"/>
        </w:numPr>
        <w:ind w:left="1038" w:leftChars="519" w:firstLine="300" w:firstLineChars="150"/>
        <w:rPr>
          <w:rFonts w:hint="default"/>
          <w:lang w:val="en-GB"/>
        </w:rPr>
      </w:pPr>
      <w:r>
        <w:rPr>
          <w:rFonts w:hint="default"/>
          <w:lang w:val="en-GB"/>
        </w:rPr>
        <w:t>services.</w:t>
      </w:r>
    </w:p>
    <w:p>
      <w:pPr>
        <w:numPr>
          <w:ilvl w:val="0"/>
          <w:numId w:val="0"/>
        </w:numPr>
        <w:rPr>
          <w:rFonts w:hint="default"/>
          <w:lang w:val="en-GB"/>
        </w:rPr>
      </w:pPr>
    </w:p>
    <w:p>
      <w:pPr>
        <w:numPr>
          <w:ilvl w:val="0"/>
          <w:numId w:val="0"/>
        </w:numPr>
        <w:ind w:left="720" w:leftChars="0"/>
        <w:rPr>
          <w:rFonts w:hint="default"/>
          <w:lang w:val="en-GB"/>
        </w:rPr>
      </w:pPr>
      <w:r>
        <w:rPr>
          <w:rFonts w:hint="default"/>
          <w:lang w:val="en-GB"/>
        </w:rPr>
        <w:t>Third Functionality:</w:t>
      </w:r>
    </w:p>
    <w:p>
      <w:pPr>
        <w:numPr>
          <w:ilvl w:val="0"/>
          <w:numId w:val="0"/>
        </w:numPr>
        <w:rPr>
          <w:rFonts w:hint="default"/>
          <w:lang w:val="en-GB"/>
        </w:rPr>
      </w:pPr>
    </w:p>
    <w:p>
      <w:pPr>
        <w:numPr>
          <w:ilvl w:val="0"/>
          <w:numId w:val="5"/>
        </w:numPr>
        <w:ind w:left="1260" w:leftChars="0" w:hanging="420" w:firstLineChars="0"/>
        <w:rPr>
          <w:rFonts w:hint="default"/>
          <w:lang w:val="en-GB"/>
        </w:rPr>
      </w:pPr>
      <w:r>
        <w:rPr>
          <w:rFonts w:hint="default"/>
          <w:lang w:val="en-GB"/>
        </w:rPr>
        <w:t>Z&lt;PROGRAM&gt; Provide search for Services-Rendered, Items-Sold per Category.</w:t>
      </w:r>
    </w:p>
    <w:p>
      <w:pPr>
        <w:numPr>
          <w:ilvl w:val="0"/>
          <w:numId w:val="0"/>
        </w:numPr>
        <w:ind w:leftChars="0"/>
        <w:rPr>
          <w:rFonts w:cs="Arial"/>
          <w:color w:val="FF0000"/>
        </w:rPr>
      </w:pPr>
    </w:p>
    <w:p>
      <w:pPr>
        <w:pStyle w:val="3"/>
        <w:tabs>
          <w:tab w:val="left" w:pos="709"/>
          <w:tab w:val="clear" w:pos="4404"/>
        </w:tabs>
        <w:ind w:left="567"/>
      </w:pPr>
      <w:bookmarkStart w:id="60" w:name="_Toc73362166"/>
      <w:r>
        <w:t>Data Requirements</w:t>
      </w:r>
      <w:bookmarkEnd w:id="60"/>
    </w:p>
    <w:p>
      <w:r>
        <w:rPr>
          <w:rFonts w:cs="Arial"/>
          <w:color w:val="FF0000"/>
        </w:rPr>
        <w:t>&lt;This section defines a complete list of Data requirements. This would include any master data or processing data that needs to be defined beforehand; cleansed and/or uploaded (migrated) as part of this change request.</w:t>
      </w:r>
    </w:p>
    <w:p>
      <w:pPr>
        <w:pStyle w:val="3"/>
        <w:numPr>
          <w:ilvl w:val="0"/>
          <w:numId w:val="0"/>
        </w:numPr>
      </w:pPr>
      <w:bookmarkStart w:id="61" w:name="_Toc26969077"/>
      <w:bookmarkStart w:id="62" w:name="_Toc439994690"/>
    </w:p>
    <w:p>
      <w:pPr>
        <w:pStyle w:val="3"/>
        <w:tabs>
          <w:tab w:val="left" w:pos="851"/>
          <w:tab w:val="clear" w:pos="4404"/>
        </w:tabs>
        <w:ind w:left="567"/>
      </w:pPr>
      <w:bookmarkStart w:id="63" w:name="_Toc73362167"/>
      <w:r>
        <w:t>Configuration</w:t>
      </w:r>
      <w:bookmarkEnd w:id="63"/>
    </w:p>
    <w:p>
      <w:pPr>
        <w:rPr>
          <w:rFonts w:cs="Arial"/>
          <w:color w:val="FF0000"/>
        </w:rPr>
      </w:pPr>
      <w:r>
        <w:rPr>
          <w:rFonts w:cs="Arial"/>
          <w:color w:val="FF0000"/>
        </w:rPr>
        <w:t>&lt;This section contains all the Configuration steps of the change request. For each of the configuration steps the following must be specified:</w:t>
      </w:r>
    </w:p>
    <w:p>
      <w:pPr>
        <w:numPr>
          <w:ilvl w:val="0"/>
          <w:numId w:val="6"/>
        </w:numPr>
        <w:rPr>
          <w:rFonts w:cs="Arial"/>
          <w:color w:val="FF0000"/>
        </w:rPr>
      </w:pPr>
      <w:r>
        <w:rPr>
          <w:rFonts w:cs="Arial"/>
          <w:color w:val="FF0000"/>
        </w:rPr>
        <w:t>Purpose</w:t>
      </w:r>
    </w:p>
    <w:p>
      <w:pPr>
        <w:numPr>
          <w:ilvl w:val="0"/>
          <w:numId w:val="6"/>
        </w:numPr>
        <w:rPr>
          <w:rFonts w:cs="Arial"/>
          <w:color w:val="FF0000"/>
        </w:rPr>
      </w:pPr>
      <w:r>
        <w:rPr>
          <w:rFonts w:cs="Arial"/>
          <w:color w:val="FF0000"/>
        </w:rPr>
        <w:t>Menu path / transaction</w:t>
      </w:r>
    </w:p>
    <w:p>
      <w:pPr>
        <w:numPr>
          <w:ilvl w:val="0"/>
          <w:numId w:val="6"/>
        </w:numPr>
        <w:rPr>
          <w:rFonts w:cs="Arial"/>
          <w:color w:val="FF0000"/>
        </w:rPr>
      </w:pPr>
      <w:r>
        <w:rPr>
          <w:rFonts w:cs="Arial"/>
          <w:color w:val="FF0000"/>
        </w:rPr>
        <w:t>Pre-requisites</w:t>
      </w:r>
    </w:p>
    <w:p>
      <w:pPr>
        <w:numPr>
          <w:ilvl w:val="0"/>
          <w:numId w:val="6"/>
        </w:numPr>
        <w:rPr>
          <w:rFonts w:cs="Arial"/>
          <w:color w:val="FF0000"/>
        </w:rPr>
      </w:pPr>
      <w:r>
        <w:rPr>
          <w:rFonts w:cs="Arial"/>
          <w:color w:val="FF0000"/>
        </w:rPr>
        <w:t xml:space="preserve">Current settings </w:t>
      </w:r>
    </w:p>
    <w:p>
      <w:pPr>
        <w:numPr>
          <w:ilvl w:val="0"/>
          <w:numId w:val="6"/>
        </w:numPr>
        <w:rPr>
          <w:rFonts w:cs="Arial"/>
          <w:color w:val="FF0000"/>
        </w:rPr>
      </w:pPr>
      <w:r>
        <w:rPr>
          <w:rFonts w:cs="Arial"/>
          <w:color w:val="FF0000"/>
        </w:rPr>
        <w:t>Proposed settings&gt;</w:t>
      </w:r>
    </w:p>
    <w:p>
      <w:pPr>
        <w:pStyle w:val="4"/>
        <w:rPr>
          <w:sz w:val="20"/>
        </w:rPr>
      </w:pPr>
      <w:bookmarkStart w:id="64" w:name="_Toc73362168"/>
      <w:r>
        <w:rPr>
          <w:sz w:val="20"/>
        </w:rPr>
        <w:t>Configuration Step &lt;n&gt;</w:t>
      </w:r>
      <w:bookmarkEnd w:id="64"/>
    </w:p>
    <w:p>
      <w:pPr>
        <w:rPr>
          <w:rFonts w:cs="Arial"/>
          <w:color w:val="FF0000"/>
        </w:rPr>
      </w:pPr>
      <w:r>
        <w:rPr>
          <w:rFonts w:cs="Arial"/>
          <w:color w:val="FF0000"/>
        </w:rPr>
        <w:t>&lt;This section contains the individual configuration step details&gt;.</w:t>
      </w:r>
    </w:p>
    <w:p>
      <w:pPr>
        <w:pStyle w:val="5"/>
      </w:pPr>
      <w:r>
        <w:t>Purpose</w:t>
      </w:r>
    </w:p>
    <w:p>
      <w:r>
        <w:rPr>
          <w:rFonts w:cs="Arial"/>
          <w:color w:val="FF0000"/>
        </w:rPr>
        <w:t>&lt;This section describes the purpose of this configuration step from both the system and business process context&gt;.</w:t>
      </w:r>
    </w:p>
    <w:p>
      <w:pPr>
        <w:pStyle w:val="5"/>
      </w:pPr>
      <w:r>
        <w:t>Menu Path /Transaction Code</w:t>
      </w:r>
    </w:p>
    <w:tbl>
      <w:tblPr>
        <w:tblStyle w:val="12"/>
        <w:tblW w:w="9758" w:type="dxa"/>
        <w:tblInd w:w="250" w:type="dxa"/>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2693"/>
        <w:gridCol w:w="7065"/>
      </w:tblGrid>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CellMar>
            <w:top w:w="0" w:type="dxa"/>
            <w:left w:w="108" w:type="dxa"/>
            <w:bottom w:w="0" w:type="dxa"/>
            <w:right w:w="108" w:type="dxa"/>
          </w:tblCellMar>
        </w:tblPrEx>
        <w:tc>
          <w:tcPr>
            <w:tcW w:w="2693" w:type="dxa"/>
            <w:tcBorders>
              <w:top w:val="double" w:color="auto" w:sz="6" w:space="0"/>
              <w:bottom w:val="single" w:color="auto" w:sz="6" w:space="0"/>
            </w:tcBorders>
            <w:shd w:val="pct10" w:color="auto" w:fill="auto"/>
          </w:tcPr>
          <w:p>
            <w:pPr>
              <w:rPr>
                <w:rFonts w:cs="Arial"/>
                <w:b/>
              </w:rPr>
            </w:pPr>
            <w:r>
              <w:rPr>
                <w:rFonts w:cs="Arial"/>
                <w:b/>
              </w:rPr>
              <w:t>Via Menus</w:t>
            </w:r>
          </w:p>
        </w:tc>
        <w:tc>
          <w:tcPr>
            <w:tcW w:w="7065" w:type="dxa"/>
            <w:tcBorders>
              <w:top w:val="double" w:color="auto" w:sz="6" w:space="0"/>
              <w:bottom w:val="single" w:color="auto" w:sz="6" w:space="0"/>
            </w:tcBorders>
            <w:shd w:val="pct10" w:color="auto" w:fill="auto"/>
          </w:tcPr>
          <w:p>
            <w:pPr>
              <w:rPr>
                <w:rFonts w:cs="Arial"/>
              </w:rPr>
            </w:pPr>
            <w:r>
              <w:rPr>
                <w:rFonts w:cs="Arial"/>
              </w:rPr>
              <w:t xml:space="preserve">SAP Customizing Implementation Guide </w:t>
            </w:r>
            <w:r>
              <w:rPr>
                <w:rFonts w:cs="Arial"/>
              </w:rPr>
              <w:sym w:font="Wingdings" w:char="F0E0"/>
            </w:r>
            <w:r>
              <w:rPr>
                <w:rFonts w:cs="Arial"/>
              </w:rPr>
              <w:t xml:space="preserve">Cross-Application Components </w:t>
            </w:r>
            <w:r>
              <w:rPr>
                <w:rFonts w:cs="Arial"/>
              </w:rPr>
              <w:sym w:font="Wingdings" w:char="F0E0"/>
            </w:r>
            <w:r>
              <w:rPr>
                <w:rFonts w:cs="Arial"/>
              </w:rPr>
              <w:t xml:space="preserve"> Quality Issue Management</w:t>
            </w:r>
            <w:r>
              <w:t xml:space="preserve"> </w:t>
            </w:r>
            <w:r>
              <w:rPr/>
              <w:sym w:font="Wingdings" w:char="F0E0"/>
            </w:r>
            <w:r>
              <w:t xml:space="preserve"> </w:t>
            </w:r>
            <w:r>
              <w:rPr>
                <w:rFonts w:cs="Arial"/>
              </w:rPr>
              <w:t>Basic Settings</w:t>
            </w:r>
            <w:r>
              <w:rPr>
                <w:rFonts w:cs="Arial"/>
              </w:rPr>
              <w:sym w:font="Wingdings" w:char="F0E0"/>
            </w:r>
            <w:r>
              <w:t xml:space="preserve"> </w:t>
            </w:r>
            <w:r>
              <w:rPr>
                <w:rFonts w:cs="Arial"/>
              </w:rPr>
              <w:t>Generic Settings for Reference Objects</w:t>
            </w:r>
            <w:r>
              <w:rPr>
                <w:rFonts w:cs="Arial"/>
              </w:rPr>
              <w:sym w:font="Wingdings" w:char="F0E0"/>
            </w:r>
            <w:r>
              <w:rPr>
                <w:rFonts w:cs="Arial"/>
              </w:rPr>
              <w:t>Define Object Types</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CellMar>
            <w:top w:w="0" w:type="dxa"/>
            <w:left w:w="108" w:type="dxa"/>
            <w:bottom w:w="0" w:type="dxa"/>
            <w:right w:w="108" w:type="dxa"/>
          </w:tblCellMar>
        </w:tblPrEx>
        <w:tc>
          <w:tcPr>
            <w:tcW w:w="2693" w:type="dxa"/>
            <w:tcBorders>
              <w:top w:val="single" w:color="auto" w:sz="6" w:space="0"/>
              <w:bottom w:val="single" w:color="auto" w:sz="6" w:space="0"/>
            </w:tcBorders>
          </w:tcPr>
          <w:p>
            <w:pPr>
              <w:rPr>
                <w:rFonts w:cs="Arial"/>
                <w:b/>
              </w:rPr>
            </w:pPr>
            <w:r>
              <w:rPr>
                <w:rFonts w:cs="Arial"/>
                <w:b/>
              </w:rPr>
              <w:t>Via Transaction Code</w:t>
            </w:r>
          </w:p>
        </w:tc>
        <w:tc>
          <w:tcPr>
            <w:tcW w:w="7065" w:type="dxa"/>
            <w:tcBorders>
              <w:top w:val="single" w:color="auto" w:sz="6" w:space="0"/>
              <w:bottom w:val="single" w:color="auto" w:sz="6" w:space="0"/>
            </w:tcBorders>
          </w:tcPr>
          <w:p>
            <w:pPr>
              <w:rPr>
                <w:rFonts w:cs="Arial"/>
              </w:rPr>
            </w:pPr>
            <w:r>
              <w:rPr>
                <w:rFonts w:cs="Arial"/>
              </w:rPr>
              <w:t>SPRO</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CellMar>
            <w:top w:w="0" w:type="dxa"/>
            <w:left w:w="108" w:type="dxa"/>
            <w:bottom w:w="0" w:type="dxa"/>
            <w:right w:w="108" w:type="dxa"/>
          </w:tblCellMar>
        </w:tblPrEx>
        <w:tc>
          <w:tcPr>
            <w:tcW w:w="2693" w:type="dxa"/>
            <w:tcBorders>
              <w:top w:val="single" w:color="auto" w:sz="6" w:space="0"/>
            </w:tcBorders>
          </w:tcPr>
          <w:p>
            <w:pPr>
              <w:rPr>
                <w:rFonts w:cs="Arial"/>
                <w:b/>
              </w:rPr>
            </w:pPr>
            <w:r>
              <w:rPr>
                <w:rFonts w:cs="Arial"/>
                <w:b/>
              </w:rPr>
              <w:t>Table updated</w:t>
            </w:r>
          </w:p>
        </w:tc>
        <w:tc>
          <w:tcPr>
            <w:tcW w:w="7065" w:type="dxa"/>
            <w:tcBorders>
              <w:top w:val="single" w:color="auto" w:sz="6" w:space="0"/>
            </w:tcBorders>
          </w:tcPr>
          <w:p>
            <w:pPr>
              <w:rPr>
                <w:rFonts w:cs="Arial"/>
              </w:rPr>
            </w:pPr>
            <w:r>
              <w:rPr>
                <w:rFonts w:cs="Arial"/>
              </w:rPr>
              <w:t>See transaction SE10</w:t>
            </w:r>
          </w:p>
        </w:tc>
      </w:tr>
    </w:tbl>
    <w:p/>
    <w:p>
      <w:pPr>
        <w:pStyle w:val="5"/>
      </w:pPr>
      <w:r>
        <w:t>Pre-requisites</w:t>
      </w:r>
    </w:p>
    <w:p>
      <w:r>
        <w:rPr>
          <w:rFonts w:cs="Arial"/>
          <w:color w:val="FF0000"/>
        </w:rPr>
        <w:t>&lt;This section describes any pre-requisite configuration or data requirements that will be needed before this configuration step can be completed</w:t>
      </w:r>
    </w:p>
    <w:p/>
    <w:p/>
    <w:p>
      <w:pPr>
        <w:pStyle w:val="5"/>
      </w:pPr>
      <w:r>
        <w:t>Current settings</w:t>
      </w:r>
    </w:p>
    <w:p>
      <w:r>
        <w:rPr>
          <w:rFonts w:cs="Arial"/>
          <w:color w:val="FF0000"/>
        </w:rPr>
        <w:t>&lt;This section describes the current settings before any changes are made emanating from this change request</w:t>
      </w:r>
    </w:p>
    <w:p>
      <w:pPr>
        <w:ind w:left="720"/>
      </w:pPr>
    </w:p>
    <w:p>
      <w:pPr>
        <w:pStyle w:val="5"/>
      </w:pPr>
      <w:r>
        <w:t>Proposed changes</w:t>
      </w:r>
    </w:p>
    <w:p>
      <w:r>
        <w:rPr>
          <w:rFonts w:cs="Arial"/>
          <w:color w:val="FF0000"/>
        </w:rPr>
        <w:t>&lt;This section describes the proposed configuration changes that this change request will implement</w:t>
      </w:r>
    </w:p>
    <w:p/>
    <w:p>
      <w:pPr>
        <w:rPr>
          <w:rFonts w:cs="Arial"/>
          <w:color w:val="FF0000"/>
        </w:rPr>
      </w:pPr>
    </w:p>
    <w:p>
      <w:pPr>
        <w:pStyle w:val="3"/>
        <w:tabs>
          <w:tab w:val="left" w:pos="851"/>
          <w:tab w:val="clear" w:pos="4404"/>
        </w:tabs>
        <w:ind w:left="567"/>
      </w:pPr>
      <w:bookmarkStart w:id="65" w:name="_Toc73362169"/>
      <w:r>
        <w:t>Development</w:t>
      </w:r>
      <w:bookmarkEnd w:id="65"/>
    </w:p>
    <w:p>
      <w:pPr>
        <w:rPr>
          <w:rFonts w:cs="Arial"/>
          <w:color w:val="FF0000"/>
        </w:rPr>
      </w:pPr>
      <w:r>
        <w:rPr>
          <w:rFonts w:cs="Arial"/>
          <w:color w:val="FF0000"/>
        </w:rPr>
        <w:t>Specify any requirements regarding objects to be developed, programming that needs to be changed or created. The categories relevant for this section are any of the following (RICEFW):</w:t>
      </w:r>
    </w:p>
    <w:p>
      <w:pPr>
        <w:numPr>
          <w:ilvl w:val="0"/>
          <w:numId w:val="7"/>
        </w:numPr>
        <w:rPr>
          <w:rFonts w:cs="Arial"/>
          <w:color w:val="FF0000"/>
        </w:rPr>
      </w:pPr>
      <w:r>
        <w:rPr>
          <w:rFonts w:cs="Arial"/>
          <w:color w:val="FF0000"/>
        </w:rPr>
        <w:t>Reports</w:t>
      </w:r>
    </w:p>
    <w:p>
      <w:pPr>
        <w:numPr>
          <w:ilvl w:val="0"/>
          <w:numId w:val="7"/>
        </w:numPr>
        <w:rPr>
          <w:rFonts w:cs="Arial"/>
          <w:color w:val="FF0000"/>
        </w:rPr>
      </w:pPr>
      <w:r>
        <w:rPr>
          <w:rFonts w:cs="Arial"/>
          <w:color w:val="FF0000"/>
        </w:rPr>
        <w:t>Interfaces</w:t>
      </w:r>
    </w:p>
    <w:p>
      <w:pPr>
        <w:numPr>
          <w:ilvl w:val="0"/>
          <w:numId w:val="7"/>
        </w:numPr>
        <w:rPr>
          <w:rFonts w:cs="Arial"/>
          <w:color w:val="FF0000"/>
        </w:rPr>
      </w:pPr>
      <w:r>
        <w:rPr>
          <w:rFonts w:cs="Arial"/>
          <w:color w:val="FF0000"/>
        </w:rPr>
        <w:t>Conversion programs</w:t>
      </w:r>
    </w:p>
    <w:p>
      <w:pPr>
        <w:numPr>
          <w:ilvl w:val="0"/>
          <w:numId w:val="7"/>
        </w:numPr>
        <w:rPr>
          <w:rFonts w:cs="Arial"/>
          <w:color w:val="FF0000"/>
        </w:rPr>
      </w:pPr>
      <w:r>
        <w:rPr>
          <w:rFonts w:cs="Arial"/>
          <w:color w:val="FF0000"/>
        </w:rPr>
        <w:t>Enhancements</w:t>
      </w:r>
    </w:p>
    <w:p>
      <w:pPr>
        <w:numPr>
          <w:ilvl w:val="1"/>
          <w:numId w:val="7"/>
        </w:numPr>
        <w:rPr>
          <w:rFonts w:cs="Arial"/>
          <w:color w:val="FF0000"/>
        </w:rPr>
      </w:pPr>
      <w:r>
        <w:rPr>
          <w:rFonts w:cs="Arial"/>
          <w:color w:val="FF0000"/>
        </w:rPr>
        <w:t>User exits</w:t>
      </w:r>
    </w:p>
    <w:p>
      <w:pPr>
        <w:numPr>
          <w:ilvl w:val="1"/>
          <w:numId w:val="7"/>
        </w:numPr>
        <w:rPr>
          <w:rFonts w:cs="Arial"/>
          <w:color w:val="FF0000"/>
        </w:rPr>
      </w:pPr>
      <w:r>
        <w:rPr>
          <w:rFonts w:cs="Arial"/>
          <w:color w:val="FF0000"/>
        </w:rPr>
        <w:t xml:space="preserve">Enhancement sport </w:t>
      </w:r>
    </w:p>
    <w:p>
      <w:pPr>
        <w:numPr>
          <w:ilvl w:val="1"/>
          <w:numId w:val="7"/>
        </w:numPr>
        <w:rPr>
          <w:rFonts w:cs="Arial"/>
          <w:color w:val="FF0000"/>
        </w:rPr>
      </w:pPr>
      <w:r>
        <w:rPr>
          <w:rFonts w:cs="Arial"/>
          <w:color w:val="FF0000"/>
        </w:rPr>
        <w:t>Custom tables / screens</w:t>
      </w:r>
    </w:p>
    <w:p>
      <w:pPr>
        <w:numPr>
          <w:ilvl w:val="0"/>
          <w:numId w:val="7"/>
        </w:numPr>
        <w:rPr>
          <w:rFonts w:cs="Arial"/>
          <w:color w:val="FF0000"/>
        </w:rPr>
      </w:pPr>
      <w:r>
        <w:rPr>
          <w:rFonts w:cs="Arial"/>
          <w:color w:val="FF0000"/>
        </w:rPr>
        <w:t>Forms</w:t>
      </w:r>
    </w:p>
    <w:p>
      <w:pPr>
        <w:numPr>
          <w:ilvl w:val="0"/>
          <w:numId w:val="7"/>
        </w:numPr>
        <w:rPr>
          <w:rFonts w:cs="Arial"/>
          <w:color w:val="FF0000"/>
        </w:rPr>
      </w:pPr>
      <w:r>
        <w:rPr>
          <w:rFonts w:cs="Arial"/>
          <w:color w:val="FF0000"/>
        </w:rPr>
        <w:t>Workflow</w:t>
      </w:r>
    </w:p>
    <w:p>
      <w:pPr>
        <w:pStyle w:val="36"/>
        <w:spacing w:line="240" w:lineRule="auto"/>
        <w:ind w:left="0" w:right="-1232"/>
        <w:jc w:val="both"/>
        <w:outlineLvl w:val="9"/>
        <w:rPr>
          <w:rFonts w:cs="Arial"/>
          <w:color w:val="FF0000"/>
          <w:sz w:val="20"/>
          <w:lang w:val="en-GB"/>
        </w:rPr>
      </w:pPr>
    </w:p>
    <w:p>
      <w:pPr>
        <w:pStyle w:val="36"/>
        <w:spacing w:line="240" w:lineRule="auto"/>
        <w:ind w:left="0" w:right="-1232"/>
        <w:jc w:val="both"/>
        <w:outlineLvl w:val="9"/>
        <w:rPr>
          <w:rFonts w:hint="default"/>
          <w:lang w:val="en-GB"/>
        </w:rPr>
      </w:pPr>
      <w:r>
        <w:rPr>
          <w:rFonts w:hint="default"/>
          <w:lang w:val="en-GB"/>
        </w:rPr>
        <w:t>Development Phases:</w:t>
      </w:r>
    </w:p>
    <w:p>
      <w:pPr>
        <w:pStyle w:val="36"/>
        <w:numPr>
          <w:ilvl w:val="0"/>
          <w:numId w:val="8"/>
        </w:numPr>
        <w:spacing w:line="240" w:lineRule="auto"/>
        <w:ind w:left="720" w:leftChars="0" w:right="-1232" w:rightChars="0" w:hanging="360" w:firstLineChars="0"/>
        <w:jc w:val="both"/>
        <w:outlineLvl w:val="9"/>
        <w:rPr>
          <w:rFonts w:hint="default"/>
          <w:lang w:val="en-GB"/>
        </w:rPr>
      </w:pPr>
      <w:r>
        <w:rPr>
          <w:rFonts w:hint="default"/>
          <w:lang w:val="en-GB"/>
        </w:rPr>
        <w:t>Departmental</w:t>
      </w:r>
    </w:p>
    <w:p>
      <w:pPr>
        <w:pStyle w:val="36"/>
        <w:numPr>
          <w:ilvl w:val="1"/>
          <w:numId w:val="8"/>
        </w:numPr>
        <w:spacing w:line="240" w:lineRule="auto"/>
        <w:ind w:left="1140" w:leftChars="0" w:right="-1232" w:rightChars="0" w:hanging="360" w:firstLineChars="0"/>
        <w:jc w:val="both"/>
        <w:outlineLvl w:val="9"/>
        <w:rPr>
          <w:rFonts w:hint="default"/>
          <w:lang w:val="en-GB"/>
        </w:rPr>
      </w:pPr>
      <w:r>
        <w:rPr>
          <w:rFonts w:hint="default"/>
          <w:lang w:val="en-GB"/>
        </w:rPr>
        <w:t xml:space="preserve">Terminal </w:t>
      </w:r>
    </w:p>
    <w:p>
      <w:pPr>
        <w:pStyle w:val="36"/>
        <w:numPr>
          <w:ilvl w:val="0"/>
          <w:numId w:val="0"/>
        </w:numPr>
        <w:spacing w:line="240" w:lineRule="auto"/>
        <w:ind w:right="-1232" w:rightChars="0"/>
        <w:jc w:val="both"/>
        <w:outlineLvl w:val="9"/>
        <w:rPr>
          <w:rFonts w:hint="default"/>
          <w:lang w:val="en-GB"/>
        </w:rPr>
      </w:pPr>
    </w:p>
    <w:p>
      <w:pPr>
        <w:pStyle w:val="36"/>
        <w:numPr>
          <w:ilvl w:val="0"/>
          <w:numId w:val="8"/>
        </w:numPr>
        <w:spacing w:line="240" w:lineRule="auto"/>
        <w:ind w:left="720" w:leftChars="0" w:right="-1232" w:rightChars="0" w:hanging="360" w:firstLineChars="0"/>
        <w:jc w:val="both"/>
        <w:outlineLvl w:val="9"/>
        <w:rPr>
          <w:rFonts w:hint="default"/>
          <w:lang w:val="en-GB"/>
        </w:rPr>
      </w:pPr>
      <w:r>
        <w:rPr>
          <w:rFonts w:hint="default"/>
          <w:lang w:val="en-GB"/>
        </w:rPr>
        <w:t>Business</w:t>
      </w:r>
    </w:p>
    <w:p>
      <w:pPr>
        <w:pStyle w:val="36"/>
        <w:numPr>
          <w:ilvl w:val="0"/>
          <w:numId w:val="0"/>
        </w:numPr>
        <w:spacing w:line="240" w:lineRule="auto"/>
        <w:ind w:left="780" w:leftChars="0" w:right="-1232" w:rightChars="0"/>
        <w:jc w:val="both"/>
        <w:outlineLvl w:val="9"/>
        <w:rPr>
          <w:rFonts w:hint="default"/>
          <w:lang w:val="en-GB"/>
        </w:rPr>
      </w:pPr>
      <w:r>
        <w:rPr>
          <w:rFonts w:hint="default"/>
          <w:lang w:val="en-GB"/>
        </w:rPr>
        <w:t>b)   Mobile Phones</w:t>
      </w:r>
    </w:p>
    <w:p>
      <w:pPr>
        <w:pStyle w:val="36"/>
        <w:numPr>
          <w:ilvl w:val="0"/>
          <w:numId w:val="0"/>
        </w:numPr>
        <w:spacing w:line="240" w:lineRule="auto"/>
        <w:ind w:left="780" w:leftChars="0" w:right="-1232" w:rightChars="0"/>
        <w:jc w:val="both"/>
        <w:outlineLvl w:val="9"/>
        <w:rPr>
          <w:rFonts w:hint="default"/>
          <w:lang w:val="en-GB"/>
        </w:rPr>
      </w:pPr>
      <w:r>
        <w:rPr>
          <w:rFonts w:hint="default"/>
          <w:lang w:val="en-GB"/>
        </w:rPr>
        <w:t>c)   Cash Registers</w:t>
      </w:r>
    </w:p>
    <w:p>
      <w:pPr>
        <w:pStyle w:val="36"/>
        <w:numPr>
          <w:ilvl w:val="0"/>
          <w:numId w:val="0"/>
        </w:numPr>
        <w:spacing w:line="240" w:lineRule="auto"/>
        <w:ind w:right="-1232" w:rightChars="0"/>
        <w:jc w:val="both"/>
        <w:outlineLvl w:val="9"/>
        <w:rPr>
          <w:rFonts w:hint="default"/>
          <w:lang w:val="en-GB"/>
        </w:rPr>
      </w:pPr>
    </w:p>
    <w:p>
      <w:pPr>
        <w:pStyle w:val="36"/>
        <w:numPr>
          <w:ilvl w:val="0"/>
          <w:numId w:val="0"/>
        </w:numPr>
        <w:spacing w:line="240" w:lineRule="auto"/>
        <w:ind w:right="-1232" w:rightChars="0"/>
        <w:jc w:val="both"/>
        <w:outlineLvl w:val="9"/>
        <w:rPr>
          <w:rFonts w:hint="default"/>
          <w:lang w:val="en-GB"/>
        </w:rPr>
      </w:pPr>
    </w:p>
    <w:p>
      <w:pPr>
        <w:pStyle w:val="36"/>
        <w:numPr>
          <w:ilvl w:val="0"/>
          <w:numId w:val="0"/>
        </w:numPr>
        <w:spacing w:line="240" w:lineRule="auto"/>
        <w:ind w:right="-1232" w:rightChars="0"/>
        <w:jc w:val="both"/>
        <w:outlineLvl w:val="9"/>
        <w:rPr>
          <w:rFonts w:hint="default"/>
          <w:lang w:val="en-GB"/>
        </w:rPr>
      </w:pPr>
    </w:p>
    <w:p>
      <w:pPr>
        <w:pStyle w:val="36"/>
        <w:numPr>
          <w:ilvl w:val="0"/>
          <w:numId w:val="0"/>
        </w:numPr>
        <w:spacing w:line="240" w:lineRule="auto"/>
        <w:ind w:right="-1232" w:rightChars="0"/>
        <w:jc w:val="both"/>
        <w:outlineLvl w:val="9"/>
        <w:rPr>
          <w:rFonts w:hint="default"/>
          <w:lang w:val="en-GB"/>
        </w:rPr>
      </w:pPr>
    </w:p>
    <w:p>
      <w:pPr>
        <w:pStyle w:val="36"/>
        <w:numPr>
          <w:ilvl w:val="0"/>
          <w:numId w:val="0"/>
        </w:numPr>
        <w:spacing w:line="240" w:lineRule="auto"/>
        <w:ind w:right="-1232" w:rightChars="0"/>
        <w:jc w:val="both"/>
        <w:outlineLvl w:val="9"/>
        <w:rPr>
          <w:rFonts w:hint="default"/>
          <w:lang w:val="en-GB"/>
        </w:rPr>
      </w:pPr>
    </w:p>
    <w:p>
      <w:pPr>
        <w:pStyle w:val="36"/>
        <w:numPr>
          <w:ilvl w:val="0"/>
          <w:numId w:val="0"/>
        </w:numPr>
        <w:spacing w:line="240" w:lineRule="auto"/>
        <w:ind w:right="-1232" w:rightChars="0"/>
        <w:jc w:val="both"/>
        <w:outlineLvl w:val="9"/>
        <w:rPr>
          <w:rFonts w:hint="default"/>
          <w:lang w:val="en-GB"/>
        </w:rPr>
      </w:pPr>
    </w:p>
    <w:p>
      <w:pPr>
        <w:pStyle w:val="36"/>
        <w:numPr>
          <w:ilvl w:val="0"/>
          <w:numId w:val="0"/>
        </w:numPr>
        <w:spacing w:line="240" w:lineRule="auto"/>
        <w:ind w:right="-1232" w:rightChars="0"/>
        <w:jc w:val="both"/>
        <w:outlineLvl w:val="9"/>
        <w:rPr>
          <w:rFonts w:hint="default"/>
          <w:lang w:val="en-GB"/>
        </w:rPr>
      </w:pPr>
    </w:p>
    <w:p>
      <w:pPr>
        <w:pStyle w:val="36"/>
        <w:numPr>
          <w:ilvl w:val="0"/>
          <w:numId w:val="0"/>
        </w:numPr>
        <w:spacing w:line="240" w:lineRule="auto"/>
        <w:ind w:right="-1232" w:rightChars="0"/>
        <w:jc w:val="both"/>
        <w:outlineLvl w:val="9"/>
        <w:rPr>
          <w:rFonts w:hint="default"/>
          <w:lang w:val="en-GB"/>
        </w:rPr>
      </w:pPr>
    </w:p>
    <w:p>
      <w:pPr>
        <w:pStyle w:val="36"/>
        <w:numPr>
          <w:ilvl w:val="0"/>
          <w:numId w:val="0"/>
        </w:numPr>
        <w:spacing w:line="240" w:lineRule="auto"/>
        <w:ind w:right="-1232" w:rightChars="0"/>
        <w:jc w:val="both"/>
        <w:outlineLvl w:val="9"/>
        <w:rPr>
          <w:rFonts w:hint="default"/>
          <w:lang w:val="en-GB"/>
        </w:rPr>
      </w:pPr>
    </w:p>
    <w:p>
      <w:pPr>
        <w:pStyle w:val="36"/>
        <w:numPr>
          <w:ilvl w:val="0"/>
          <w:numId w:val="0"/>
        </w:numPr>
        <w:spacing w:line="240" w:lineRule="auto"/>
        <w:ind w:right="-1232" w:rightChars="0"/>
        <w:jc w:val="both"/>
        <w:outlineLvl w:val="9"/>
        <w:rPr>
          <w:rFonts w:hint="default"/>
          <w:lang w:val="en-GB"/>
        </w:rPr>
      </w:pPr>
    </w:p>
    <w:p>
      <w:pPr>
        <w:pStyle w:val="36"/>
        <w:numPr>
          <w:ilvl w:val="0"/>
          <w:numId w:val="0"/>
        </w:numPr>
        <w:spacing w:line="240" w:lineRule="auto"/>
        <w:ind w:right="-1232" w:rightChars="0"/>
        <w:jc w:val="both"/>
        <w:outlineLvl w:val="9"/>
        <w:rPr>
          <w:rFonts w:hint="default"/>
          <w:lang w:val="en-GB"/>
        </w:rPr>
      </w:pPr>
    </w:p>
    <w:p>
      <w:pPr>
        <w:pStyle w:val="36"/>
        <w:numPr>
          <w:ilvl w:val="0"/>
          <w:numId w:val="0"/>
        </w:numPr>
        <w:tabs>
          <w:tab w:val="left" w:pos="425"/>
        </w:tabs>
        <w:spacing w:line="240" w:lineRule="auto"/>
        <w:ind w:right="-1232" w:rightChars="0"/>
        <w:jc w:val="both"/>
        <w:outlineLvl w:val="9"/>
        <w:rPr>
          <w:rFonts w:hint="default"/>
          <w:lang w:val="en-GB"/>
        </w:rPr>
      </w:pPr>
      <w:r>
        <w:rPr>
          <w:rFonts w:hint="default"/>
          <w:lang w:val="en-GB"/>
        </w:rPr>
        <w:t>To effect the SDLC of SCIE Service, it is recommended to Bring an Application of Choice to participate</w:t>
      </w:r>
    </w:p>
    <w:p>
      <w:pPr>
        <w:pStyle w:val="36"/>
        <w:numPr>
          <w:ilvl w:val="0"/>
          <w:numId w:val="0"/>
        </w:numPr>
        <w:tabs>
          <w:tab w:val="left" w:pos="425"/>
        </w:tabs>
        <w:spacing w:line="240" w:lineRule="auto"/>
        <w:ind w:right="-1232" w:rightChars="0"/>
        <w:jc w:val="both"/>
        <w:outlineLvl w:val="9"/>
        <w:rPr>
          <w:rFonts w:hint="default"/>
          <w:lang w:val="en-GB"/>
        </w:rPr>
      </w:pPr>
      <w:r>
        <w:rPr>
          <w:rFonts w:hint="default"/>
          <w:lang w:val="en-GB"/>
        </w:rPr>
        <w:t>(see below).</w:t>
      </w:r>
    </w:p>
    <w:p>
      <w:pPr>
        <w:pStyle w:val="36"/>
        <w:numPr>
          <w:ilvl w:val="0"/>
          <w:numId w:val="0"/>
        </w:numPr>
        <w:tabs>
          <w:tab w:val="left" w:pos="425"/>
        </w:tabs>
        <w:spacing w:line="240" w:lineRule="auto"/>
        <w:ind w:right="-1232" w:rightChars="0"/>
        <w:jc w:val="both"/>
        <w:outlineLvl w:val="9"/>
        <w:rPr>
          <w:rFonts w:hint="default"/>
          <w:lang w:val="en-GB"/>
        </w:rPr>
      </w:pPr>
    </w:p>
    <w:tbl>
      <w:tblPr>
        <w:tblStyle w:val="2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22"/>
        <w:gridCol w:w="1422"/>
        <w:gridCol w:w="1422"/>
        <w:gridCol w:w="1422"/>
        <w:gridCol w:w="1422"/>
        <w:gridCol w:w="1423"/>
        <w:gridCol w:w="14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2" w:type="dxa"/>
          </w:tcPr>
          <w:p>
            <w:pPr>
              <w:pStyle w:val="36"/>
              <w:numPr>
                <w:ilvl w:val="0"/>
                <w:numId w:val="0"/>
              </w:numPr>
              <w:tabs>
                <w:tab w:val="left" w:pos="425"/>
              </w:tabs>
              <w:spacing w:line="240" w:lineRule="auto"/>
              <w:ind w:right="-1232" w:rightChars="0"/>
              <w:jc w:val="both"/>
              <w:outlineLvl w:val="9"/>
              <w:rPr>
                <w:rFonts w:hint="default"/>
                <w:vertAlign w:val="baseline"/>
                <w:lang w:val="en-GB"/>
              </w:rPr>
            </w:pPr>
            <w:r>
              <w:rPr>
                <w:rFonts w:hint="default"/>
                <w:vertAlign w:val="baseline"/>
                <w:lang w:val="en-GB"/>
              </w:rPr>
              <w:t>B2C</w:t>
            </w:r>
          </w:p>
        </w:tc>
        <w:tc>
          <w:tcPr>
            <w:tcW w:w="1422" w:type="dxa"/>
          </w:tcPr>
          <w:p>
            <w:pPr>
              <w:pStyle w:val="36"/>
              <w:numPr>
                <w:ilvl w:val="0"/>
                <w:numId w:val="0"/>
              </w:numPr>
              <w:tabs>
                <w:tab w:val="left" w:pos="425"/>
              </w:tabs>
              <w:spacing w:line="240" w:lineRule="auto"/>
              <w:ind w:right="-1232" w:rightChars="0"/>
              <w:jc w:val="both"/>
              <w:outlineLvl w:val="9"/>
              <w:rPr>
                <w:rFonts w:hint="default"/>
                <w:vertAlign w:val="baseline"/>
                <w:lang w:val="en-GB"/>
              </w:rPr>
            </w:pPr>
            <w:r>
              <w:rPr>
                <w:rFonts w:hint="default"/>
                <w:vertAlign w:val="baseline"/>
                <w:lang w:val="en-GB"/>
              </w:rPr>
              <w:t>B2B</w:t>
            </w:r>
          </w:p>
        </w:tc>
        <w:tc>
          <w:tcPr>
            <w:tcW w:w="1422" w:type="dxa"/>
          </w:tcPr>
          <w:p>
            <w:pPr>
              <w:pStyle w:val="36"/>
              <w:numPr>
                <w:ilvl w:val="0"/>
                <w:numId w:val="0"/>
              </w:numPr>
              <w:tabs>
                <w:tab w:val="left" w:pos="425"/>
              </w:tabs>
              <w:spacing w:line="240" w:lineRule="auto"/>
              <w:ind w:right="-1232" w:rightChars="0"/>
              <w:jc w:val="both"/>
              <w:outlineLvl w:val="9"/>
              <w:rPr>
                <w:rFonts w:hint="default"/>
                <w:vertAlign w:val="baseline"/>
                <w:lang w:val="en-GB"/>
              </w:rPr>
            </w:pPr>
            <w:r>
              <w:rPr>
                <w:rFonts w:hint="default"/>
                <w:vertAlign w:val="baseline"/>
                <w:lang w:val="en-GB"/>
              </w:rPr>
              <w:t>Courrier</w:t>
            </w:r>
          </w:p>
        </w:tc>
        <w:tc>
          <w:tcPr>
            <w:tcW w:w="1422" w:type="dxa"/>
          </w:tcPr>
          <w:p>
            <w:pPr>
              <w:pStyle w:val="36"/>
              <w:numPr>
                <w:ilvl w:val="0"/>
                <w:numId w:val="0"/>
              </w:numPr>
              <w:tabs>
                <w:tab w:val="left" w:pos="425"/>
              </w:tabs>
              <w:spacing w:line="240" w:lineRule="auto"/>
              <w:ind w:right="-1232" w:rightChars="0"/>
              <w:jc w:val="both"/>
              <w:outlineLvl w:val="9"/>
              <w:rPr>
                <w:rFonts w:hint="default"/>
                <w:vertAlign w:val="baseline"/>
                <w:lang w:val="en-GB"/>
              </w:rPr>
            </w:pPr>
            <w:r>
              <w:rPr>
                <w:rFonts w:hint="default"/>
                <w:vertAlign w:val="baseline"/>
                <w:lang w:val="en-GB"/>
              </w:rPr>
              <w:t>Parts/Spares</w:t>
            </w:r>
          </w:p>
        </w:tc>
        <w:tc>
          <w:tcPr>
            <w:tcW w:w="1422" w:type="dxa"/>
          </w:tcPr>
          <w:p>
            <w:pPr>
              <w:pStyle w:val="36"/>
              <w:numPr>
                <w:ilvl w:val="0"/>
                <w:numId w:val="0"/>
              </w:numPr>
              <w:tabs>
                <w:tab w:val="left" w:pos="425"/>
              </w:tabs>
              <w:spacing w:line="240" w:lineRule="auto"/>
              <w:ind w:right="-1232" w:rightChars="0"/>
              <w:jc w:val="both"/>
              <w:outlineLvl w:val="9"/>
              <w:rPr>
                <w:rFonts w:hint="default"/>
                <w:vertAlign w:val="baseline"/>
                <w:lang w:val="en-GB"/>
              </w:rPr>
            </w:pPr>
            <w:r>
              <w:rPr>
                <w:rFonts w:hint="default"/>
                <w:vertAlign w:val="baseline"/>
                <w:lang w:val="en-GB"/>
              </w:rPr>
              <w:t>Accounting</w:t>
            </w:r>
          </w:p>
        </w:tc>
        <w:tc>
          <w:tcPr>
            <w:tcW w:w="1423" w:type="dxa"/>
          </w:tcPr>
          <w:p>
            <w:pPr>
              <w:pStyle w:val="36"/>
              <w:numPr>
                <w:ilvl w:val="0"/>
                <w:numId w:val="0"/>
              </w:numPr>
              <w:tabs>
                <w:tab w:val="left" w:pos="425"/>
              </w:tabs>
              <w:spacing w:line="240" w:lineRule="auto"/>
              <w:ind w:right="-1232" w:rightChars="0"/>
              <w:jc w:val="both"/>
              <w:outlineLvl w:val="9"/>
              <w:rPr>
                <w:rFonts w:hint="default"/>
                <w:vertAlign w:val="baseline"/>
                <w:lang w:val="en-GB"/>
              </w:rPr>
            </w:pPr>
            <w:r>
              <w:rPr>
                <w:rFonts w:hint="default"/>
                <w:vertAlign w:val="baseline"/>
                <w:lang w:val="en-GB"/>
              </w:rPr>
              <w:t>HoursWorked</w:t>
            </w:r>
          </w:p>
        </w:tc>
        <w:tc>
          <w:tcPr>
            <w:tcW w:w="1423" w:type="dxa"/>
          </w:tcPr>
          <w:p>
            <w:pPr>
              <w:pStyle w:val="36"/>
              <w:numPr>
                <w:ilvl w:val="0"/>
                <w:numId w:val="0"/>
              </w:numPr>
              <w:tabs>
                <w:tab w:val="left" w:pos="425"/>
              </w:tabs>
              <w:spacing w:line="240" w:lineRule="auto"/>
              <w:ind w:right="-1232" w:rightChars="0"/>
              <w:jc w:val="both"/>
              <w:outlineLvl w:val="9"/>
              <w:rPr>
                <w:rFonts w:hint="default"/>
                <w:vertAlign w:val="baseline"/>
                <w:lang w:val="en-GB"/>
              </w:rPr>
            </w:pPr>
            <w:r>
              <w:rPr>
                <w:rFonts w:hint="default"/>
                <w:vertAlign w:val="baseline"/>
                <w:lang w:val="en-GB"/>
              </w:rPr>
              <w:t>App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2" w:type="dxa"/>
          </w:tcPr>
          <w:p>
            <w:pPr>
              <w:pStyle w:val="36"/>
              <w:numPr>
                <w:ilvl w:val="0"/>
                <w:numId w:val="0"/>
              </w:numPr>
              <w:tabs>
                <w:tab w:val="left" w:pos="425"/>
              </w:tabs>
              <w:spacing w:line="240" w:lineRule="auto"/>
              <w:ind w:right="-1232" w:rightChars="0"/>
              <w:jc w:val="both"/>
              <w:outlineLvl w:val="9"/>
              <w:rPr>
                <w:rFonts w:hint="default"/>
                <w:vertAlign w:val="baseline"/>
                <w:lang w:val="en-GB"/>
              </w:rPr>
            </w:pPr>
          </w:p>
        </w:tc>
        <w:tc>
          <w:tcPr>
            <w:tcW w:w="1422" w:type="dxa"/>
          </w:tcPr>
          <w:p>
            <w:pPr>
              <w:pStyle w:val="36"/>
              <w:numPr>
                <w:ilvl w:val="0"/>
                <w:numId w:val="0"/>
              </w:numPr>
              <w:tabs>
                <w:tab w:val="left" w:pos="425"/>
              </w:tabs>
              <w:spacing w:line="240" w:lineRule="auto"/>
              <w:ind w:right="-1232" w:rightChars="0"/>
              <w:jc w:val="both"/>
              <w:outlineLvl w:val="9"/>
              <w:rPr>
                <w:rFonts w:hint="default"/>
                <w:vertAlign w:val="baseline"/>
                <w:lang w:val="en-GB"/>
              </w:rPr>
            </w:pPr>
            <w:r>
              <w:rPr>
                <w:rFonts w:hint="default"/>
                <w:vertAlign w:val="baseline"/>
                <w:lang w:val="en-GB"/>
              </w:rPr>
              <w:t>Web-Page</w:t>
            </w:r>
          </w:p>
        </w:tc>
        <w:tc>
          <w:tcPr>
            <w:tcW w:w="1422" w:type="dxa"/>
          </w:tcPr>
          <w:p>
            <w:pPr>
              <w:pStyle w:val="36"/>
              <w:numPr>
                <w:ilvl w:val="0"/>
                <w:numId w:val="0"/>
              </w:numPr>
              <w:tabs>
                <w:tab w:val="left" w:pos="425"/>
              </w:tabs>
              <w:spacing w:line="240" w:lineRule="auto"/>
              <w:ind w:right="-1232" w:rightChars="0"/>
              <w:jc w:val="both"/>
              <w:outlineLvl w:val="9"/>
              <w:rPr>
                <w:rFonts w:hint="default"/>
                <w:vertAlign w:val="baseline"/>
                <w:lang w:val="en-GB"/>
              </w:rPr>
            </w:pPr>
          </w:p>
        </w:tc>
        <w:tc>
          <w:tcPr>
            <w:tcW w:w="1422" w:type="dxa"/>
          </w:tcPr>
          <w:p>
            <w:pPr>
              <w:pStyle w:val="36"/>
              <w:numPr>
                <w:ilvl w:val="0"/>
                <w:numId w:val="0"/>
              </w:numPr>
              <w:tabs>
                <w:tab w:val="left" w:pos="425"/>
              </w:tabs>
              <w:spacing w:line="240" w:lineRule="auto"/>
              <w:ind w:right="-1232" w:rightChars="0"/>
              <w:jc w:val="both"/>
              <w:outlineLvl w:val="9"/>
              <w:rPr>
                <w:rFonts w:hint="default"/>
                <w:vertAlign w:val="baseline"/>
                <w:lang w:val="en-GB"/>
              </w:rPr>
            </w:pPr>
          </w:p>
        </w:tc>
        <w:tc>
          <w:tcPr>
            <w:tcW w:w="1422" w:type="dxa"/>
          </w:tcPr>
          <w:p>
            <w:pPr>
              <w:pStyle w:val="36"/>
              <w:numPr>
                <w:ilvl w:val="0"/>
                <w:numId w:val="0"/>
              </w:numPr>
              <w:tabs>
                <w:tab w:val="left" w:pos="425"/>
              </w:tabs>
              <w:spacing w:line="240" w:lineRule="auto"/>
              <w:ind w:right="-1232" w:rightChars="0"/>
              <w:jc w:val="both"/>
              <w:outlineLvl w:val="9"/>
              <w:rPr>
                <w:rFonts w:hint="default"/>
                <w:vertAlign w:val="baseline"/>
                <w:lang w:val="en-GB"/>
              </w:rPr>
            </w:pPr>
          </w:p>
        </w:tc>
        <w:tc>
          <w:tcPr>
            <w:tcW w:w="1423" w:type="dxa"/>
          </w:tcPr>
          <w:p>
            <w:pPr>
              <w:pStyle w:val="36"/>
              <w:numPr>
                <w:ilvl w:val="0"/>
                <w:numId w:val="0"/>
              </w:numPr>
              <w:tabs>
                <w:tab w:val="left" w:pos="425"/>
              </w:tabs>
              <w:spacing w:line="240" w:lineRule="auto"/>
              <w:ind w:right="-1232" w:rightChars="0"/>
              <w:jc w:val="both"/>
              <w:outlineLvl w:val="9"/>
              <w:rPr>
                <w:rFonts w:hint="default"/>
                <w:vertAlign w:val="baseline"/>
                <w:lang w:val="en-GB"/>
              </w:rPr>
            </w:pPr>
          </w:p>
        </w:tc>
        <w:tc>
          <w:tcPr>
            <w:tcW w:w="1423" w:type="dxa"/>
          </w:tcPr>
          <w:p>
            <w:pPr>
              <w:pStyle w:val="36"/>
              <w:numPr>
                <w:ilvl w:val="0"/>
                <w:numId w:val="0"/>
              </w:numPr>
              <w:tabs>
                <w:tab w:val="left" w:pos="425"/>
              </w:tabs>
              <w:spacing w:line="240" w:lineRule="auto"/>
              <w:ind w:right="-1232" w:rightChars="0"/>
              <w:jc w:val="both"/>
              <w:outlineLvl w:val="9"/>
              <w:rPr>
                <w:rFonts w:hint="default"/>
                <w:vertAlign w:val="baseline"/>
                <w:lang w:val="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2" w:type="dxa"/>
          </w:tcPr>
          <w:p>
            <w:pPr>
              <w:pStyle w:val="36"/>
              <w:numPr>
                <w:ilvl w:val="0"/>
                <w:numId w:val="0"/>
              </w:numPr>
              <w:tabs>
                <w:tab w:val="left" w:pos="425"/>
              </w:tabs>
              <w:spacing w:line="240" w:lineRule="auto"/>
              <w:ind w:right="-1232" w:rightChars="0"/>
              <w:jc w:val="both"/>
              <w:outlineLvl w:val="9"/>
              <w:rPr>
                <w:rFonts w:hint="default"/>
                <w:vertAlign w:val="baseline"/>
                <w:lang w:val="en-GB"/>
              </w:rPr>
            </w:pPr>
          </w:p>
        </w:tc>
        <w:tc>
          <w:tcPr>
            <w:tcW w:w="1422" w:type="dxa"/>
          </w:tcPr>
          <w:p>
            <w:pPr>
              <w:pStyle w:val="36"/>
              <w:numPr>
                <w:ilvl w:val="0"/>
                <w:numId w:val="0"/>
              </w:numPr>
              <w:tabs>
                <w:tab w:val="left" w:pos="425"/>
              </w:tabs>
              <w:spacing w:line="240" w:lineRule="auto"/>
              <w:ind w:right="-1232" w:rightChars="0"/>
              <w:jc w:val="both"/>
              <w:outlineLvl w:val="9"/>
              <w:rPr>
                <w:rFonts w:hint="default"/>
                <w:vertAlign w:val="baseline"/>
                <w:lang w:val="en-GB"/>
              </w:rPr>
            </w:pPr>
            <w:r>
              <w:rPr>
                <w:rFonts w:hint="default"/>
                <w:vertAlign w:val="baseline"/>
                <w:lang w:val="en-GB"/>
              </w:rPr>
              <w:t>Excel</w:t>
            </w:r>
          </w:p>
        </w:tc>
        <w:tc>
          <w:tcPr>
            <w:tcW w:w="1422" w:type="dxa"/>
          </w:tcPr>
          <w:p>
            <w:pPr>
              <w:pStyle w:val="36"/>
              <w:numPr>
                <w:ilvl w:val="0"/>
                <w:numId w:val="0"/>
              </w:numPr>
              <w:tabs>
                <w:tab w:val="left" w:pos="425"/>
              </w:tabs>
              <w:spacing w:line="240" w:lineRule="auto"/>
              <w:ind w:right="-1232" w:rightChars="0"/>
              <w:jc w:val="both"/>
              <w:outlineLvl w:val="9"/>
              <w:rPr>
                <w:rFonts w:hint="default"/>
                <w:vertAlign w:val="baseline"/>
                <w:lang w:val="en-GB"/>
              </w:rPr>
            </w:pPr>
          </w:p>
        </w:tc>
        <w:tc>
          <w:tcPr>
            <w:tcW w:w="1422" w:type="dxa"/>
          </w:tcPr>
          <w:p>
            <w:pPr>
              <w:pStyle w:val="36"/>
              <w:numPr>
                <w:ilvl w:val="0"/>
                <w:numId w:val="0"/>
              </w:numPr>
              <w:tabs>
                <w:tab w:val="left" w:pos="425"/>
              </w:tabs>
              <w:spacing w:line="240" w:lineRule="auto"/>
              <w:ind w:right="-1232" w:rightChars="0"/>
              <w:jc w:val="both"/>
              <w:outlineLvl w:val="9"/>
              <w:rPr>
                <w:rFonts w:hint="default"/>
                <w:vertAlign w:val="baseline"/>
                <w:lang w:val="en-GB"/>
              </w:rPr>
            </w:pPr>
          </w:p>
        </w:tc>
        <w:tc>
          <w:tcPr>
            <w:tcW w:w="1422" w:type="dxa"/>
          </w:tcPr>
          <w:p>
            <w:pPr>
              <w:pStyle w:val="36"/>
              <w:numPr>
                <w:ilvl w:val="0"/>
                <w:numId w:val="0"/>
              </w:numPr>
              <w:tabs>
                <w:tab w:val="left" w:pos="425"/>
              </w:tabs>
              <w:spacing w:line="240" w:lineRule="auto"/>
              <w:ind w:right="-1232" w:rightChars="0"/>
              <w:jc w:val="both"/>
              <w:outlineLvl w:val="9"/>
              <w:rPr>
                <w:rFonts w:hint="default"/>
                <w:vertAlign w:val="baseline"/>
                <w:lang w:val="en-GB"/>
              </w:rPr>
            </w:pPr>
          </w:p>
        </w:tc>
        <w:tc>
          <w:tcPr>
            <w:tcW w:w="1423" w:type="dxa"/>
          </w:tcPr>
          <w:p>
            <w:pPr>
              <w:pStyle w:val="36"/>
              <w:numPr>
                <w:ilvl w:val="0"/>
                <w:numId w:val="0"/>
              </w:numPr>
              <w:tabs>
                <w:tab w:val="left" w:pos="425"/>
              </w:tabs>
              <w:spacing w:line="240" w:lineRule="auto"/>
              <w:ind w:right="-1232" w:rightChars="0"/>
              <w:jc w:val="both"/>
              <w:outlineLvl w:val="9"/>
              <w:rPr>
                <w:rFonts w:hint="default"/>
                <w:vertAlign w:val="baseline"/>
                <w:lang w:val="en-GB"/>
              </w:rPr>
            </w:pPr>
          </w:p>
        </w:tc>
        <w:tc>
          <w:tcPr>
            <w:tcW w:w="1423" w:type="dxa"/>
          </w:tcPr>
          <w:p>
            <w:pPr>
              <w:pStyle w:val="36"/>
              <w:numPr>
                <w:ilvl w:val="0"/>
                <w:numId w:val="0"/>
              </w:numPr>
              <w:tabs>
                <w:tab w:val="left" w:pos="425"/>
              </w:tabs>
              <w:spacing w:line="240" w:lineRule="auto"/>
              <w:ind w:right="-1232" w:rightChars="0"/>
              <w:jc w:val="both"/>
              <w:outlineLvl w:val="9"/>
              <w:rPr>
                <w:rFonts w:hint="default"/>
                <w:vertAlign w:val="baseline"/>
                <w:lang w:val="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2" w:type="dxa"/>
          </w:tcPr>
          <w:p>
            <w:pPr>
              <w:pStyle w:val="36"/>
              <w:numPr>
                <w:ilvl w:val="0"/>
                <w:numId w:val="0"/>
              </w:numPr>
              <w:tabs>
                <w:tab w:val="left" w:pos="425"/>
              </w:tabs>
              <w:spacing w:line="240" w:lineRule="auto"/>
              <w:ind w:right="-1232" w:rightChars="0"/>
              <w:jc w:val="both"/>
              <w:outlineLvl w:val="9"/>
              <w:rPr>
                <w:rFonts w:hint="default"/>
                <w:vertAlign w:val="baseline"/>
                <w:lang w:val="en-GB"/>
              </w:rPr>
            </w:pPr>
          </w:p>
        </w:tc>
        <w:tc>
          <w:tcPr>
            <w:tcW w:w="1422" w:type="dxa"/>
          </w:tcPr>
          <w:p>
            <w:pPr>
              <w:pStyle w:val="36"/>
              <w:numPr>
                <w:ilvl w:val="0"/>
                <w:numId w:val="0"/>
              </w:numPr>
              <w:tabs>
                <w:tab w:val="left" w:pos="425"/>
              </w:tabs>
              <w:spacing w:line="240" w:lineRule="auto"/>
              <w:ind w:right="-1232" w:rightChars="0"/>
              <w:jc w:val="both"/>
              <w:outlineLvl w:val="9"/>
              <w:rPr>
                <w:rFonts w:hint="default"/>
                <w:vertAlign w:val="baseline"/>
                <w:lang w:val="en-GB"/>
              </w:rPr>
            </w:pPr>
            <w:r>
              <w:rPr>
                <w:rFonts w:hint="default"/>
                <w:vertAlign w:val="baseline"/>
                <w:lang w:val="en-GB"/>
              </w:rPr>
              <w:t>Java</w:t>
            </w:r>
          </w:p>
        </w:tc>
        <w:tc>
          <w:tcPr>
            <w:tcW w:w="1422" w:type="dxa"/>
          </w:tcPr>
          <w:p>
            <w:pPr>
              <w:pStyle w:val="36"/>
              <w:numPr>
                <w:ilvl w:val="0"/>
                <w:numId w:val="0"/>
              </w:numPr>
              <w:tabs>
                <w:tab w:val="left" w:pos="425"/>
              </w:tabs>
              <w:spacing w:line="240" w:lineRule="auto"/>
              <w:ind w:right="-1232" w:rightChars="0"/>
              <w:jc w:val="both"/>
              <w:outlineLvl w:val="9"/>
              <w:rPr>
                <w:rFonts w:hint="default"/>
                <w:vertAlign w:val="baseline"/>
                <w:lang w:val="en-GB"/>
              </w:rPr>
            </w:pPr>
          </w:p>
        </w:tc>
        <w:tc>
          <w:tcPr>
            <w:tcW w:w="1422" w:type="dxa"/>
          </w:tcPr>
          <w:p>
            <w:pPr>
              <w:pStyle w:val="36"/>
              <w:numPr>
                <w:ilvl w:val="0"/>
                <w:numId w:val="0"/>
              </w:numPr>
              <w:tabs>
                <w:tab w:val="left" w:pos="425"/>
              </w:tabs>
              <w:spacing w:line="240" w:lineRule="auto"/>
              <w:ind w:right="-1232" w:rightChars="0"/>
              <w:jc w:val="both"/>
              <w:outlineLvl w:val="9"/>
              <w:rPr>
                <w:rFonts w:hint="default"/>
                <w:vertAlign w:val="baseline"/>
                <w:lang w:val="en-GB"/>
              </w:rPr>
            </w:pPr>
          </w:p>
        </w:tc>
        <w:tc>
          <w:tcPr>
            <w:tcW w:w="1422" w:type="dxa"/>
          </w:tcPr>
          <w:p>
            <w:pPr>
              <w:pStyle w:val="36"/>
              <w:numPr>
                <w:ilvl w:val="0"/>
                <w:numId w:val="0"/>
              </w:numPr>
              <w:tabs>
                <w:tab w:val="left" w:pos="425"/>
              </w:tabs>
              <w:spacing w:line="240" w:lineRule="auto"/>
              <w:ind w:right="-1232" w:rightChars="0"/>
              <w:jc w:val="both"/>
              <w:outlineLvl w:val="9"/>
              <w:rPr>
                <w:rFonts w:hint="default"/>
                <w:vertAlign w:val="baseline"/>
                <w:lang w:val="en-GB"/>
              </w:rPr>
            </w:pPr>
          </w:p>
        </w:tc>
        <w:tc>
          <w:tcPr>
            <w:tcW w:w="1423" w:type="dxa"/>
          </w:tcPr>
          <w:p>
            <w:pPr>
              <w:pStyle w:val="36"/>
              <w:numPr>
                <w:ilvl w:val="0"/>
                <w:numId w:val="0"/>
              </w:numPr>
              <w:tabs>
                <w:tab w:val="left" w:pos="425"/>
              </w:tabs>
              <w:spacing w:line="240" w:lineRule="auto"/>
              <w:ind w:right="-1232" w:rightChars="0"/>
              <w:jc w:val="both"/>
              <w:outlineLvl w:val="9"/>
              <w:rPr>
                <w:rFonts w:hint="default"/>
                <w:vertAlign w:val="baseline"/>
                <w:lang w:val="en-GB"/>
              </w:rPr>
            </w:pPr>
          </w:p>
        </w:tc>
        <w:tc>
          <w:tcPr>
            <w:tcW w:w="1423" w:type="dxa"/>
          </w:tcPr>
          <w:p>
            <w:pPr>
              <w:pStyle w:val="36"/>
              <w:numPr>
                <w:ilvl w:val="0"/>
                <w:numId w:val="0"/>
              </w:numPr>
              <w:tabs>
                <w:tab w:val="left" w:pos="425"/>
              </w:tabs>
              <w:spacing w:line="240" w:lineRule="auto"/>
              <w:ind w:right="-1232" w:rightChars="0"/>
              <w:jc w:val="both"/>
              <w:outlineLvl w:val="9"/>
              <w:rPr>
                <w:rFonts w:hint="default"/>
                <w:vertAlign w:val="baseline"/>
                <w:lang w:val="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2" w:type="dxa"/>
          </w:tcPr>
          <w:p>
            <w:pPr>
              <w:pStyle w:val="36"/>
              <w:numPr>
                <w:ilvl w:val="0"/>
                <w:numId w:val="0"/>
              </w:numPr>
              <w:tabs>
                <w:tab w:val="left" w:pos="425"/>
              </w:tabs>
              <w:spacing w:line="240" w:lineRule="auto"/>
              <w:ind w:right="-1232" w:rightChars="0"/>
              <w:jc w:val="both"/>
              <w:outlineLvl w:val="9"/>
              <w:rPr>
                <w:rFonts w:hint="default"/>
                <w:vertAlign w:val="baseline"/>
                <w:lang w:val="en-GB"/>
              </w:rPr>
            </w:pPr>
          </w:p>
        </w:tc>
        <w:tc>
          <w:tcPr>
            <w:tcW w:w="1422" w:type="dxa"/>
          </w:tcPr>
          <w:p>
            <w:pPr>
              <w:pStyle w:val="36"/>
              <w:numPr>
                <w:ilvl w:val="0"/>
                <w:numId w:val="0"/>
              </w:numPr>
              <w:tabs>
                <w:tab w:val="left" w:pos="425"/>
              </w:tabs>
              <w:spacing w:line="240" w:lineRule="auto"/>
              <w:ind w:right="-1232" w:rightChars="0"/>
              <w:jc w:val="both"/>
              <w:outlineLvl w:val="9"/>
              <w:rPr>
                <w:rFonts w:hint="default"/>
                <w:vertAlign w:val="baseline"/>
                <w:lang w:val="en-GB"/>
              </w:rPr>
            </w:pPr>
            <w:r>
              <w:rPr>
                <w:rFonts w:hint="default"/>
                <w:vertAlign w:val="baseline"/>
                <w:lang w:val="en-GB"/>
              </w:rPr>
              <w:t>CashRegs</w:t>
            </w:r>
          </w:p>
        </w:tc>
        <w:tc>
          <w:tcPr>
            <w:tcW w:w="1422" w:type="dxa"/>
          </w:tcPr>
          <w:p>
            <w:pPr>
              <w:pStyle w:val="36"/>
              <w:numPr>
                <w:ilvl w:val="0"/>
                <w:numId w:val="0"/>
              </w:numPr>
              <w:tabs>
                <w:tab w:val="left" w:pos="425"/>
              </w:tabs>
              <w:spacing w:line="240" w:lineRule="auto"/>
              <w:ind w:right="-1232" w:rightChars="0"/>
              <w:jc w:val="both"/>
              <w:outlineLvl w:val="9"/>
              <w:rPr>
                <w:rFonts w:hint="default"/>
                <w:vertAlign w:val="baseline"/>
                <w:lang w:val="en-GB"/>
              </w:rPr>
            </w:pPr>
          </w:p>
        </w:tc>
        <w:tc>
          <w:tcPr>
            <w:tcW w:w="1422" w:type="dxa"/>
          </w:tcPr>
          <w:p>
            <w:pPr>
              <w:pStyle w:val="36"/>
              <w:numPr>
                <w:ilvl w:val="0"/>
                <w:numId w:val="0"/>
              </w:numPr>
              <w:tabs>
                <w:tab w:val="left" w:pos="425"/>
              </w:tabs>
              <w:spacing w:line="240" w:lineRule="auto"/>
              <w:ind w:right="-1232" w:rightChars="0"/>
              <w:jc w:val="both"/>
              <w:outlineLvl w:val="9"/>
              <w:rPr>
                <w:rFonts w:hint="default"/>
                <w:vertAlign w:val="baseline"/>
                <w:lang w:val="en-GB"/>
              </w:rPr>
            </w:pPr>
          </w:p>
        </w:tc>
        <w:tc>
          <w:tcPr>
            <w:tcW w:w="1422" w:type="dxa"/>
          </w:tcPr>
          <w:p>
            <w:pPr>
              <w:pStyle w:val="36"/>
              <w:numPr>
                <w:ilvl w:val="0"/>
                <w:numId w:val="0"/>
              </w:numPr>
              <w:tabs>
                <w:tab w:val="left" w:pos="425"/>
              </w:tabs>
              <w:spacing w:line="240" w:lineRule="auto"/>
              <w:ind w:right="-1232" w:rightChars="0"/>
              <w:jc w:val="both"/>
              <w:outlineLvl w:val="9"/>
              <w:rPr>
                <w:rFonts w:hint="default"/>
                <w:vertAlign w:val="baseline"/>
                <w:lang w:val="en-GB"/>
              </w:rPr>
            </w:pPr>
          </w:p>
        </w:tc>
        <w:tc>
          <w:tcPr>
            <w:tcW w:w="1423" w:type="dxa"/>
          </w:tcPr>
          <w:p>
            <w:pPr>
              <w:pStyle w:val="36"/>
              <w:numPr>
                <w:ilvl w:val="0"/>
                <w:numId w:val="0"/>
              </w:numPr>
              <w:tabs>
                <w:tab w:val="left" w:pos="425"/>
              </w:tabs>
              <w:spacing w:line="240" w:lineRule="auto"/>
              <w:ind w:right="-1232" w:rightChars="0"/>
              <w:jc w:val="both"/>
              <w:outlineLvl w:val="9"/>
              <w:rPr>
                <w:rFonts w:hint="default"/>
                <w:vertAlign w:val="baseline"/>
                <w:lang w:val="en-GB"/>
              </w:rPr>
            </w:pPr>
          </w:p>
        </w:tc>
        <w:tc>
          <w:tcPr>
            <w:tcW w:w="1423" w:type="dxa"/>
          </w:tcPr>
          <w:p>
            <w:pPr>
              <w:pStyle w:val="36"/>
              <w:numPr>
                <w:ilvl w:val="0"/>
                <w:numId w:val="0"/>
              </w:numPr>
              <w:tabs>
                <w:tab w:val="left" w:pos="425"/>
              </w:tabs>
              <w:spacing w:line="240" w:lineRule="auto"/>
              <w:ind w:right="-1232" w:rightChars="0"/>
              <w:jc w:val="both"/>
              <w:outlineLvl w:val="9"/>
              <w:rPr>
                <w:rFonts w:hint="default"/>
                <w:vertAlign w:val="baseline"/>
                <w:lang w:val="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2" w:type="dxa"/>
          </w:tcPr>
          <w:p>
            <w:pPr>
              <w:pStyle w:val="36"/>
              <w:numPr>
                <w:ilvl w:val="0"/>
                <w:numId w:val="0"/>
              </w:numPr>
              <w:tabs>
                <w:tab w:val="left" w:pos="425"/>
              </w:tabs>
              <w:spacing w:line="240" w:lineRule="auto"/>
              <w:ind w:right="-1232" w:rightChars="0"/>
              <w:jc w:val="both"/>
              <w:outlineLvl w:val="9"/>
              <w:rPr>
                <w:rFonts w:hint="default"/>
                <w:vertAlign w:val="baseline"/>
                <w:lang w:val="en-GB"/>
              </w:rPr>
            </w:pPr>
          </w:p>
        </w:tc>
        <w:tc>
          <w:tcPr>
            <w:tcW w:w="1422" w:type="dxa"/>
          </w:tcPr>
          <w:p>
            <w:pPr>
              <w:pStyle w:val="36"/>
              <w:numPr>
                <w:ilvl w:val="0"/>
                <w:numId w:val="0"/>
              </w:numPr>
              <w:tabs>
                <w:tab w:val="left" w:pos="425"/>
              </w:tabs>
              <w:spacing w:line="240" w:lineRule="auto"/>
              <w:ind w:right="-1232" w:rightChars="0"/>
              <w:jc w:val="both"/>
              <w:outlineLvl w:val="9"/>
              <w:rPr>
                <w:rFonts w:hint="default"/>
                <w:vertAlign w:val="baseline"/>
                <w:lang w:val="en-GB"/>
              </w:rPr>
            </w:pPr>
            <w:r>
              <w:rPr>
                <w:rFonts w:hint="default"/>
                <w:vertAlign w:val="baseline"/>
                <w:lang w:val="en-GB"/>
              </w:rPr>
              <w:t>Sap Gui</w:t>
            </w:r>
          </w:p>
        </w:tc>
        <w:tc>
          <w:tcPr>
            <w:tcW w:w="1422" w:type="dxa"/>
          </w:tcPr>
          <w:p>
            <w:pPr>
              <w:pStyle w:val="36"/>
              <w:numPr>
                <w:ilvl w:val="0"/>
                <w:numId w:val="0"/>
              </w:numPr>
              <w:tabs>
                <w:tab w:val="left" w:pos="425"/>
              </w:tabs>
              <w:spacing w:line="240" w:lineRule="auto"/>
              <w:ind w:right="-1232" w:rightChars="0"/>
              <w:jc w:val="both"/>
              <w:outlineLvl w:val="9"/>
              <w:rPr>
                <w:rFonts w:hint="default"/>
                <w:vertAlign w:val="baseline"/>
                <w:lang w:val="en-GB"/>
              </w:rPr>
            </w:pPr>
          </w:p>
        </w:tc>
        <w:tc>
          <w:tcPr>
            <w:tcW w:w="1422" w:type="dxa"/>
          </w:tcPr>
          <w:p>
            <w:pPr>
              <w:pStyle w:val="36"/>
              <w:numPr>
                <w:ilvl w:val="0"/>
                <w:numId w:val="0"/>
              </w:numPr>
              <w:tabs>
                <w:tab w:val="left" w:pos="425"/>
              </w:tabs>
              <w:spacing w:line="240" w:lineRule="auto"/>
              <w:ind w:right="-1232" w:rightChars="0"/>
              <w:jc w:val="both"/>
              <w:outlineLvl w:val="9"/>
              <w:rPr>
                <w:rFonts w:hint="default"/>
                <w:vertAlign w:val="baseline"/>
                <w:lang w:val="en-GB"/>
              </w:rPr>
            </w:pPr>
          </w:p>
        </w:tc>
        <w:tc>
          <w:tcPr>
            <w:tcW w:w="1422" w:type="dxa"/>
          </w:tcPr>
          <w:p>
            <w:pPr>
              <w:pStyle w:val="36"/>
              <w:numPr>
                <w:ilvl w:val="0"/>
                <w:numId w:val="0"/>
              </w:numPr>
              <w:tabs>
                <w:tab w:val="left" w:pos="425"/>
              </w:tabs>
              <w:spacing w:line="240" w:lineRule="auto"/>
              <w:ind w:right="-1232" w:rightChars="0"/>
              <w:jc w:val="both"/>
              <w:outlineLvl w:val="9"/>
              <w:rPr>
                <w:rFonts w:hint="default"/>
                <w:vertAlign w:val="baseline"/>
                <w:lang w:val="en-GB"/>
              </w:rPr>
            </w:pPr>
          </w:p>
        </w:tc>
        <w:tc>
          <w:tcPr>
            <w:tcW w:w="1423" w:type="dxa"/>
          </w:tcPr>
          <w:p>
            <w:pPr>
              <w:pStyle w:val="36"/>
              <w:numPr>
                <w:ilvl w:val="0"/>
                <w:numId w:val="0"/>
              </w:numPr>
              <w:tabs>
                <w:tab w:val="left" w:pos="425"/>
              </w:tabs>
              <w:spacing w:line="240" w:lineRule="auto"/>
              <w:ind w:right="-1232" w:rightChars="0"/>
              <w:jc w:val="both"/>
              <w:outlineLvl w:val="9"/>
              <w:rPr>
                <w:rFonts w:hint="default"/>
                <w:vertAlign w:val="baseline"/>
                <w:lang w:val="en-GB"/>
              </w:rPr>
            </w:pPr>
          </w:p>
        </w:tc>
        <w:tc>
          <w:tcPr>
            <w:tcW w:w="1423" w:type="dxa"/>
          </w:tcPr>
          <w:p>
            <w:pPr>
              <w:pStyle w:val="36"/>
              <w:numPr>
                <w:ilvl w:val="0"/>
                <w:numId w:val="0"/>
              </w:numPr>
              <w:tabs>
                <w:tab w:val="left" w:pos="425"/>
              </w:tabs>
              <w:spacing w:line="240" w:lineRule="auto"/>
              <w:ind w:right="-1232" w:rightChars="0"/>
              <w:jc w:val="both"/>
              <w:outlineLvl w:val="9"/>
              <w:rPr>
                <w:rFonts w:hint="default"/>
                <w:vertAlign w:val="baseline"/>
                <w:lang w:val="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2" w:type="dxa"/>
          </w:tcPr>
          <w:p>
            <w:pPr>
              <w:pStyle w:val="36"/>
              <w:numPr>
                <w:ilvl w:val="0"/>
                <w:numId w:val="0"/>
              </w:numPr>
              <w:tabs>
                <w:tab w:val="left" w:pos="425"/>
              </w:tabs>
              <w:spacing w:line="240" w:lineRule="auto"/>
              <w:ind w:right="-1232" w:rightChars="0"/>
              <w:jc w:val="both"/>
              <w:outlineLvl w:val="9"/>
              <w:rPr>
                <w:rFonts w:hint="default"/>
                <w:vertAlign w:val="baseline"/>
                <w:lang w:val="en-GB"/>
              </w:rPr>
            </w:pPr>
          </w:p>
        </w:tc>
        <w:tc>
          <w:tcPr>
            <w:tcW w:w="1422" w:type="dxa"/>
          </w:tcPr>
          <w:p>
            <w:pPr>
              <w:pStyle w:val="36"/>
              <w:numPr>
                <w:ilvl w:val="0"/>
                <w:numId w:val="0"/>
              </w:numPr>
              <w:tabs>
                <w:tab w:val="left" w:pos="425"/>
              </w:tabs>
              <w:spacing w:line="240" w:lineRule="auto"/>
              <w:ind w:right="-1232" w:rightChars="0"/>
              <w:jc w:val="both"/>
              <w:outlineLvl w:val="9"/>
              <w:rPr>
                <w:rFonts w:hint="default"/>
                <w:vertAlign w:val="baseline"/>
                <w:lang w:val="en-GB"/>
              </w:rPr>
            </w:pPr>
            <w:r>
              <w:rPr>
                <w:rFonts w:hint="default"/>
                <w:vertAlign w:val="baseline"/>
                <w:lang w:val="en-GB"/>
              </w:rPr>
              <w:t>Py</w:t>
            </w:r>
          </w:p>
        </w:tc>
        <w:tc>
          <w:tcPr>
            <w:tcW w:w="1422" w:type="dxa"/>
          </w:tcPr>
          <w:p>
            <w:pPr>
              <w:pStyle w:val="36"/>
              <w:numPr>
                <w:ilvl w:val="0"/>
                <w:numId w:val="0"/>
              </w:numPr>
              <w:tabs>
                <w:tab w:val="left" w:pos="425"/>
              </w:tabs>
              <w:spacing w:line="240" w:lineRule="auto"/>
              <w:ind w:right="-1232" w:rightChars="0"/>
              <w:jc w:val="both"/>
              <w:outlineLvl w:val="9"/>
              <w:rPr>
                <w:rFonts w:hint="default"/>
                <w:vertAlign w:val="baseline"/>
                <w:lang w:val="en-GB"/>
              </w:rPr>
            </w:pPr>
          </w:p>
        </w:tc>
        <w:tc>
          <w:tcPr>
            <w:tcW w:w="1422" w:type="dxa"/>
          </w:tcPr>
          <w:p>
            <w:pPr>
              <w:pStyle w:val="36"/>
              <w:numPr>
                <w:ilvl w:val="0"/>
                <w:numId w:val="0"/>
              </w:numPr>
              <w:tabs>
                <w:tab w:val="left" w:pos="425"/>
              </w:tabs>
              <w:spacing w:line="240" w:lineRule="auto"/>
              <w:ind w:right="-1232" w:rightChars="0"/>
              <w:jc w:val="both"/>
              <w:outlineLvl w:val="9"/>
              <w:rPr>
                <w:rFonts w:hint="default"/>
                <w:vertAlign w:val="baseline"/>
                <w:lang w:val="en-GB"/>
              </w:rPr>
            </w:pPr>
          </w:p>
        </w:tc>
        <w:tc>
          <w:tcPr>
            <w:tcW w:w="1422" w:type="dxa"/>
          </w:tcPr>
          <w:p>
            <w:pPr>
              <w:pStyle w:val="36"/>
              <w:numPr>
                <w:ilvl w:val="0"/>
                <w:numId w:val="0"/>
              </w:numPr>
              <w:tabs>
                <w:tab w:val="left" w:pos="425"/>
              </w:tabs>
              <w:spacing w:line="240" w:lineRule="auto"/>
              <w:ind w:right="-1232" w:rightChars="0"/>
              <w:jc w:val="both"/>
              <w:outlineLvl w:val="9"/>
              <w:rPr>
                <w:rFonts w:hint="default"/>
                <w:vertAlign w:val="baseline"/>
                <w:lang w:val="en-GB"/>
              </w:rPr>
            </w:pPr>
          </w:p>
        </w:tc>
        <w:tc>
          <w:tcPr>
            <w:tcW w:w="1423" w:type="dxa"/>
          </w:tcPr>
          <w:p>
            <w:pPr>
              <w:pStyle w:val="36"/>
              <w:numPr>
                <w:ilvl w:val="0"/>
                <w:numId w:val="0"/>
              </w:numPr>
              <w:tabs>
                <w:tab w:val="left" w:pos="425"/>
              </w:tabs>
              <w:spacing w:line="240" w:lineRule="auto"/>
              <w:ind w:right="-1232" w:rightChars="0"/>
              <w:jc w:val="both"/>
              <w:outlineLvl w:val="9"/>
              <w:rPr>
                <w:rFonts w:hint="default"/>
                <w:vertAlign w:val="baseline"/>
                <w:lang w:val="en-GB"/>
              </w:rPr>
            </w:pPr>
          </w:p>
        </w:tc>
        <w:tc>
          <w:tcPr>
            <w:tcW w:w="1423" w:type="dxa"/>
          </w:tcPr>
          <w:p>
            <w:pPr>
              <w:pStyle w:val="36"/>
              <w:numPr>
                <w:ilvl w:val="0"/>
                <w:numId w:val="0"/>
              </w:numPr>
              <w:tabs>
                <w:tab w:val="left" w:pos="425"/>
              </w:tabs>
              <w:spacing w:line="240" w:lineRule="auto"/>
              <w:ind w:right="-1232" w:rightChars="0"/>
              <w:jc w:val="both"/>
              <w:outlineLvl w:val="9"/>
              <w:rPr>
                <w:rFonts w:hint="default"/>
                <w:vertAlign w:val="baseline"/>
                <w:lang w:val="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2" w:type="dxa"/>
          </w:tcPr>
          <w:p>
            <w:pPr>
              <w:pStyle w:val="36"/>
              <w:numPr>
                <w:ilvl w:val="0"/>
                <w:numId w:val="0"/>
              </w:numPr>
              <w:tabs>
                <w:tab w:val="left" w:pos="425"/>
              </w:tabs>
              <w:spacing w:line="240" w:lineRule="auto"/>
              <w:ind w:right="-1232" w:rightChars="0"/>
              <w:jc w:val="both"/>
              <w:outlineLvl w:val="9"/>
              <w:rPr>
                <w:rFonts w:hint="default"/>
                <w:vertAlign w:val="baseline"/>
                <w:lang w:val="en-GB"/>
              </w:rPr>
            </w:pPr>
          </w:p>
        </w:tc>
        <w:tc>
          <w:tcPr>
            <w:tcW w:w="1422" w:type="dxa"/>
          </w:tcPr>
          <w:p>
            <w:pPr>
              <w:pStyle w:val="36"/>
              <w:numPr>
                <w:ilvl w:val="0"/>
                <w:numId w:val="0"/>
              </w:numPr>
              <w:tabs>
                <w:tab w:val="left" w:pos="425"/>
              </w:tabs>
              <w:spacing w:line="240" w:lineRule="auto"/>
              <w:ind w:right="-1232" w:rightChars="0"/>
              <w:jc w:val="both"/>
              <w:outlineLvl w:val="9"/>
              <w:rPr>
                <w:rFonts w:hint="default"/>
                <w:vertAlign w:val="baseline"/>
                <w:lang w:val="en-GB"/>
              </w:rPr>
            </w:pPr>
            <w:r>
              <w:rPr>
                <w:rFonts w:hint="default"/>
                <w:vertAlign w:val="baseline"/>
                <w:lang w:val="en-GB"/>
              </w:rPr>
              <w:t>WinForms</w:t>
            </w:r>
          </w:p>
        </w:tc>
        <w:tc>
          <w:tcPr>
            <w:tcW w:w="1422" w:type="dxa"/>
          </w:tcPr>
          <w:p>
            <w:pPr>
              <w:pStyle w:val="36"/>
              <w:numPr>
                <w:ilvl w:val="0"/>
                <w:numId w:val="0"/>
              </w:numPr>
              <w:tabs>
                <w:tab w:val="left" w:pos="425"/>
              </w:tabs>
              <w:spacing w:line="240" w:lineRule="auto"/>
              <w:ind w:right="-1232" w:rightChars="0"/>
              <w:jc w:val="both"/>
              <w:outlineLvl w:val="9"/>
              <w:rPr>
                <w:rFonts w:hint="default"/>
                <w:vertAlign w:val="baseline"/>
                <w:lang w:val="en-GB"/>
              </w:rPr>
            </w:pPr>
          </w:p>
        </w:tc>
        <w:tc>
          <w:tcPr>
            <w:tcW w:w="1422" w:type="dxa"/>
          </w:tcPr>
          <w:p>
            <w:pPr>
              <w:pStyle w:val="36"/>
              <w:numPr>
                <w:ilvl w:val="0"/>
                <w:numId w:val="0"/>
              </w:numPr>
              <w:tabs>
                <w:tab w:val="left" w:pos="425"/>
              </w:tabs>
              <w:spacing w:line="240" w:lineRule="auto"/>
              <w:ind w:right="-1232" w:rightChars="0"/>
              <w:jc w:val="both"/>
              <w:outlineLvl w:val="9"/>
              <w:rPr>
                <w:rFonts w:hint="default"/>
                <w:vertAlign w:val="baseline"/>
                <w:lang w:val="en-GB"/>
              </w:rPr>
            </w:pPr>
          </w:p>
        </w:tc>
        <w:tc>
          <w:tcPr>
            <w:tcW w:w="1422" w:type="dxa"/>
          </w:tcPr>
          <w:p>
            <w:pPr>
              <w:pStyle w:val="36"/>
              <w:numPr>
                <w:ilvl w:val="0"/>
                <w:numId w:val="0"/>
              </w:numPr>
              <w:tabs>
                <w:tab w:val="left" w:pos="425"/>
              </w:tabs>
              <w:spacing w:line="240" w:lineRule="auto"/>
              <w:ind w:right="-1232" w:rightChars="0"/>
              <w:jc w:val="both"/>
              <w:outlineLvl w:val="9"/>
              <w:rPr>
                <w:rFonts w:hint="default"/>
                <w:vertAlign w:val="baseline"/>
                <w:lang w:val="en-GB"/>
              </w:rPr>
            </w:pPr>
          </w:p>
        </w:tc>
        <w:tc>
          <w:tcPr>
            <w:tcW w:w="1423" w:type="dxa"/>
          </w:tcPr>
          <w:p>
            <w:pPr>
              <w:pStyle w:val="36"/>
              <w:numPr>
                <w:ilvl w:val="0"/>
                <w:numId w:val="0"/>
              </w:numPr>
              <w:tabs>
                <w:tab w:val="left" w:pos="425"/>
              </w:tabs>
              <w:spacing w:line="240" w:lineRule="auto"/>
              <w:ind w:right="-1232" w:rightChars="0"/>
              <w:jc w:val="both"/>
              <w:outlineLvl w:val="9"/>
              <w:rPr>
                <w:rFonts w:hint="default"/>
                <w:vertAlign w:val="baseline"/>
                <w:lang w:val="en-GB"/>
              </w:rPr>
            </w:pPr>
          </w:p>
        </w:tc>
        <w:tc>
          <w:tcPr>
            <w:tcW w:w="1423" w:type="dxa"/>
          </w:tcPr>
          <w:p>
            <w:pPr>
              <w:pStyle w:val="36"/>
              <w:numPr>
                <w:ilvl w:val="0"/>
                <w:numId w:val="0"/>
              </w:numPr>
              <w:tabs>
                <w:tab w:val="left" w:pos="425"/>
              </w:tabs>
              <w:spacing w:line="240" w:lineRule="auto"/>
              <w:ind w:right="-1232" w:rightChars="0"/>
              <w:jc w:val="both"/>
              <w:outlineLvl w:val="9"/>
              <w:rPr>
                <w:rFonts w:hint="default"/>
                <w:vertAlign w:val="baseline"/>
                <w:lang w:val="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2" w:type="dxa"/>
          </w:tcPr>
          <w:p>
            <w:pPr>
              <w:pStyle w:val="36"/>
              <w:numPr>
                <w:ilvl w:val="0"/>
                <w:numId w:val="0"/>
              </w:numPr>
              <w:tabs>
                <w:tab w:val="left" w:pos="425"/>
              </w:tabs>
              <w:spacing w:line="240" w:lineRule="auto"/>
              <w:ind w:right="-1232" w:rightChars="0"/>
              <w:jc w:val="both"/>
              <w:outlineLvl w:val="9"/>
              <w:rPr>
                <w:rFonts w:hint="default"/>
                <w:vertAlign w:val="baseline"/>
                <w:lang w:val="en-GB"/>
              </w:rPr>
            </w:pPr>
          </w:p>
        </w:tc>
        <w:tc>
          <w:tcPr>
            <w:tcW w:w="1422" w:type="dxa"/>
          </w:tcPr>
          <w:p>
            <w:pPr>
              <w:pStyle w:val="36"/>
              <w:numPr>
                <w:ilvl w:val="0"/>
                <w:numId w:val="0"/>
              </w:numPr>
              <w:tabs>
                <w:tab w:val="left" w:pos="425"/>
              </w:tabs>
              <w:spacing w:line="240" w:lineRule="auto"/>
              <w:ind w:right="-1232" w:rightChars="0"/>
              <w:jc w:val="both"/>
              <w:outlineLvl w:val="9"/>
              <w:rPr>
                <w:rFonts w:hint="default"/>
                <w:vertAlign w:val="baseline"/>
                <w:lang w:val="en-GB"/>
              </w:rPr>
            </w:pPr>
            <w:r>
              <w:rPr>
                <w:rFonts w:hint="default"/>
                <w:vertAlign w:val="baseline"/>
                <w:lang w:val="en-GB"/>
              </w:rPr>
              <w:t>Adobe</w:t>
            </w:r>
          </w:p>
        </w:tc>
        <w:tc>
          <w:tcPr>
            <w:tcW w:w="1422" w:type="dxa"/>
          </w:tcPr>
          <w:p>
            <w:pPr>
              <w:pStyle w:val="36"/>
              <w:numPr>
                <w:ilvl w:val="0"/>
                <w:numId w:val="0"/>
              </w:numPr>
              <w:tabs>
                <w:tab w:val="left" w:pos="425"/>
              </w:tabs>
              <w:spacing w:line="240" w:lineRule="auto"/>
              <w:ind w:right="-1232" w:rightChars="0"/>
              <w:jc w:val="both"/>
              <w:outlineLvl w:val="9"/>
              <w:rPr>
                <w:rFonts w:hint="default"/>
                <w:vertAlign w:val="baseline"/>
                <w:lang w:val="en-GB"/>
              </w:rPr>
            </w:pPr>
          </w:p>
        </w:tc>
        <w:tc>
          <w:tcPr>
            <w:tcW w:w="1422" w:type="dxa"/>
          </w:tcPr>
          <w:p>
            <w:pPr>
              <w:pStyle w:val="36"/>
              <w:numPr>
                <w:ilvl w:val="0"/>
                <w:numId w:val="0"/>
              </w:numPr>
              <w:tabs>
                <w:tab w:val="left" w:pos="425"/>
              </w:tabs>
              <w:spacing w:line="240" w:lineRule="auto"/>
              <w:ind w:right="-1232" w:rightChars="0"/>
              <w:jc w:val="both"/>
              <w:outlineLvl w:val="9"/>
              <w:rPr>
                <w:rFonts w:hint="default"/>
                <w:vertAlign w:val="baseline"/>
                <w:lang w:val="en-GB"/>
              </w:rPr>
            </w:pPr>
          </w:p>
        </w:tc>
        <w:tc>
          <w:tcPr>
            <w:tcW w:w="1422" w:type="dxa"/>
          </w:tcPr>
          <w:p>
            <w:pPr>
              <w:pStyle w:val="36"/>
              <w:numPr>
                <w:ilvl w:val="0"/>
                <w:numId w:val="0"/>
              </w:numPr>
              <w:tabs>
                <w:tab w:val="left" w:pos="425"/>
              </w:tabs>
              <w:spacing w:line="240" w:lineRule="auto"/>
              <w:ind w:right="-1232" w:rightChars="0"/>
              <w:jc w:val="both"/>
              <w:outlineLvl w:val="9"/>
              <w:rPr>
                <w:rFonts w:hint="default"/>
                <w:vertAlign w:val="baseline"/>
                <w:lang w:val="en-GB"/>
              </w:rPr>
            </w:pPr>
          </w:p>
        </w:tc>
        <w:tc>
          <w:tcPr>
            <w:tcW w:w="1423" w:type="dxa"/>
          </w:tcPr>
          <w:p>
            <w:pPr>
              <w:pStyle w:val="36"/>
              <w:numPr>
                <w:ilvl w:val="0"/>
                <w:numId w:val="0"/>
              </w:numPr>
              <w:tabs>
                <w:tab w:val="left" w:pos="425"/>
              </w:tabs>
              <w:spacing w:line="240" w:lineRule="auto"/>
              <w:ind w:right="-1232" w:rightChars="0"/>
              <w:jc w:val="both"/>
              <w:outlineLvl w:val="9"/>
              <w:rPr>
                <w:rFonts w:hint="default"/>
                <w:vertAlign w:val="baseline"/>
                <w:lang w:val="en-GB"/>
              </w:rPr>
            </w:pPr>
          </w:p>
        </w:tc>
        <w:tc>
          <w:tcPr>
            <w:tcW w:w="1423" w:type="dxa"/>
          </w:tcPr>
          <w:p>
            <w:pPr>
              <w:pStyle w:val="36"/>
              <w:numPr>
                <w:ilvl w:val="0"/>
                <w:numId w:val="0"/>
              </w:numPr>
              <w:tabs>
                <w:tab w:val="left" w:pos="425"/>
              </w:tabs>
              <w:spacing w:line="240" w:lineRule="auto"/>
              <w:ind w:right="-1232" w:rightChars="0"/>
              <w:jc w:val="both"/>
              <w:outlineLvl w:val="9"/>
              <w:rPr>
                <w:rFonts w:hint="default"/>
                <w:vertAlign w:val="baseline"/>
                <w:lang w:val="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2" w:type="dxa"/>
          </w:tcPr>
          <w:p>
            <w:pPr>
              <w:pStyle w:val="36"/>
              <w:numPr>
                <w:ilvl w:val="0"/>
                <w:numId w:val="0"/>
              </w:numPr>
              <w:tabs>
                <w:tab w:val="left" w:pos="425"/>
              </w:tabs>
              <w:spacing w:line="240" w:lineRule="auto"/>
              <w:ind w:right="-1232" w:rightChars="0"/>
              <w:jc w:val="both"/>
              <w:outlineLvl w:val="9"/>
              <w:rPr>
                <w:rFonts w:hint="default"/>
                <w:vertAlign w:val="baseline"/>
                <w:lang w:val="en-GB"/>
              </w:rPr>
            </w:pPr>
          </w:p>
        </w:tc>
        <w:tc>
          <w:tcPr>
            <w:tcW w:w="1422" w:type="dxa"/>
          </w:tcPr>
          <w:p>
            <w:pPr>
              <w:pStyle w:val="36"/>
              <w:numPr>
                <w:ilvl w:val="0"/>
                <w:numId w:val="0"/>
              </w:numPr>
              <w:tabs>
                <w:tab w:val="left" w:pos="425"/>
              </w:tabs>
              <w:spacing w:line="240" w:lineRule="auto"/>
              <w:ind w:right="-1232" w:rightChars="0"/>
              <w:jc w:val="both"/>
              <w:outlineLvl w:val="9"/>
              <w:rPr>
                <w:rFonts w:hint="default"/>
                <w:vertAlign w:val="baseline"/>
                <w:lang w:val="en-GB"/>
              </w:rPr>
            </w:pPr>
            <w:r>
              <w:rPr>
                <w:rFonts w:hint="default"/>
                <w:vertAlign w:val="baseline"/>
                <w:lang w:val="en-GB"/>
              </w:rPr>
              <w:t>Nix*</w:t>
            </w:r>
          </w:p>
        </w:tc>
        <w:tc>
          <w:tcPr>
            <w:tcW w:w="1422" w:type="dxa"/>
          </w:tcPr>
          <w:p>
            <w:pPr>
              <w:pStyle w:val="36"/>
              <w:numPr>
                <w:ilvl w:val="0"/>
                <w:numId w:val="0"/>
              </w:numPr>
              <w:tabs>
                <w:tab w:val="left" w:pos="425"/>
              </w:tabs>
              <w:spacing w:line="240" w:lineRule="auto"/>
              <w:ind w:right="-1232" w:rightChars="0"/>
              <w:jc w:val="both"/>
              <w:outlineLvl w:val="9"/>
              <w:rPr>
                <w:rFonts w:hint="default"/>
                <w:vertAlign w:val="baseline"/>
                <w:lang w:val="en-GB"/>
              </w:rPr>
            </w:pPr>
          </w:p>
        </w:tc>
        <w:tc>
          <w:tcPr>
            <w:tcW w:w="1422" w:type="dxa"/>
          </w:tcPr>
          <w:p>
            <w:pPr>
              <w:pStyle w:val="36"/>
              <w:numPr>
                <w:ilvl w:val="0"/>
                <w:numId w:val="0"/>
              </w:numPr>
              <w:tabs>
                <w:tab w:val="left" w:pos="425"/>
              </w:tabs>
              <w:spacing w:line="240" w:lineRule="auto"/>
              <w:ind w:right="-1232" w:rightChars="0"/>
              <w:jc w:val="both"/>
              <w:outlineLvl w:val="9"/>
              <w:rPr>
                <w:rFonts w:hint="default"/>
                <w:vertAlign w:val="baseline"/>
                <w:lang w:val="en-GB"/>
              </w:rPr>
            </w:pPr>
          </w:p>
        </w:tc>
        <w:tc>
          <w:tcPr>
            <w:tcW w:w="1422" w:type="dxa"/>
          </w:tcPr>
          <w:p>
            <w:pPr>
              <w:pStyle w:val="36"/>
              <w:numPr>
                <w:ilvl w:val="0"/>
                <w:numId w:val="0"/>
              </w:numPr>
              <w:tabs>
                <w:tab w:val="left" w:pos="425"/>
              </w:tabs>
              <w:spacing w:line="240" w:lineRule="auto"/>
              <w:ind w:right="-1232" w:rightChars="0"/>
              <w:jc w:val="both"/>
              <w:outlineLvl w:val="9"/>
              <w:rPr>
                <w:rFonts w:hint="default"/>
                <w:vertAlign w:val="baseline"/>
                <w:lang w:val="en-GB"/>
              </w:rPr>
            </w:pPr>
          </w:p>
        </w:tc>
        <w:tc>
          <w:tcPr>
            <w:tcW w:w="1423" w:type="dxa"/>
          </w:tcPr>
          <w:p>
            <w:pPr>
              <w:pStyle w:val="36"/>
              <w:numPr>
                <w:ilvl w:val="0"/>
                <w:numId w:val="0"/>
              </w:numPr>
              <w:tabs>
                <w:tab w:val="left" w:pos="425"/>
              </w:tabs>
              <w:spacing w:line="240" w:lineRule="auto"/>
              <w:ind w:right="-1232" w:rightChars="0"/>
              <w:jc w:val="both"/>
              <w:outlineLvl w:val="9"/>
              <w:rPr>
                <w:rFonts w:hint="default"/>
                <w:vertAlign w:val="baseline"/>
                <w:lang w:val="en-GB"/>
              </w:rPr>
            </w:pPr>
          </w:p>
        </w:tc>
        <w:tc>
          <w:tcPr>
            <w:tcW w:w="1423" w:type="dxa"/>
          </w:tcPr>
          <w:p>
            <w:pPr>
              <w:pStyle w:val="36"/>
              <w:numPr>
                <w:ilvl w:val="0"/>
                <w:numId w:val="0"/>
              </w:numPr>
              <w:tabs>
                <w:tab w:val="left" w:pos="425"/>
              </w:tabs>
              <w:spacing w:line="240" w:lineRule="auto"/>
              <w:ind w:right="-1232" w:rightChars="0"/>
              <w:jc w:val="both"/>
              <w:outlineLvl w:val="9"/>
              <w:rPr>
                <w:rFonts w:hint="default"/>
                <w:vertAlign w:val="baseline"/>
                <w:lang w:val="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2" w:type="dxa"/>
            <w:vAlign w:val="top"/>
          </w:tcPr>
          <w:p>
            <w:pPr>
              <w:pStyle w:val="36"/>
              <w:numPr>
                <w:ilvl w:val="0"/>
                <w:numId w:val="0"/>
              </w:numPr>
              <w:tabs>
                <w:tab w:val="left" w:pos="425"/>
              </w:tabs>
              <w:spacing w:line="240" w:lineRule="auto"/>
              <w:ind w:left="0" w:leftChars="0" w:right="-1232" w:rightChars="0" w:firstLine="0" w:firstLineChars="0"/>
              <w:jc w:val="both"/>
              <w:outlineLvl w:val="9"/>
              <w:rPr>
                <w:rFonts w:hint="default" w:ascii="Arial" w:hAnsi="Arial" w:eastAsia="Times New Roman" w:cs="Times New Roman"/>
                <w:sz w:val="22"/>
                <w:vertAlign w:val="baseline"/>
                <w:lang w:val="en-GB" w:eastAsia="en-US" w:bidi="ar-SA"/>
              </w:rPr>
            </w:pPr>
            <w:r>
              <w:rPr>
                <w:rFonts w:hint="default"/>
                <w:vertAlign w:val="baseline"/>
                <w:lang w:val="en-GB"/>
              </w:rPr>
              <w:t>Web-Page</w:t>
            </w:r>
          </w:p>
        </w:tc>
        <w:tc>
          <w:tcPr>
            <w:tcW w:w="1422" w:type="dxa"/>
          </w:tcPr>
          <w:p>
            <w:pPr>
              <w:pStyle w:val="36"/>
              <w:numPr>
                <w:ilvl w:val="0"/>
                <w:numId w:val="0"/>
              </w:numPr>
              <w:tabs>
                <w:tab w:val="left" w:pos="425"/>
              </w:tabs>
              <w:spacing w:line="240" w:lineRule="auto"/>
              <w:ind w:right="-1232" w:rightChars="0"/>
              <w:jc w:val="both"/>
              <w:outlineLvl w:val="9"/>
              <w:rPr>
                <w:rFonts w:hint="default"/>
                <w:vertAlign w:val="baseline"/>
                <w:lang w:val="en-GB"/>
              </w:rPr>
            </w:pPr>
          </w:p>
        </w:tc>
        <w:tc>
          <w:tcPr>
            <w:tcW w:w="1422" w:type="dxa"/>
          </w:tcPr>
          <w:p>
            <w:pPr>
              <w:pStyle w:val="36"/>
              <w:numPr>
                <w:ilvl w:val="0"/>
                <w:numId w:val="0"/>
              </w:numPr>
              <w:tabs>
                <w:tab w:val="left" w:pos="425"/>
              </w:tabs>
              <w:spacing w:line="240" w:lineRule="auto"/>
              <w:ind w:right="-1232" w:rightChars="0"/>
              <w:jc w:val="both"/>
              <w:outlineLvl w:val="9"/>
              <w:rPr>
                <w:rFonts w:hint="default"/>
                <w:vertAlign w:val="baseline"/>
                <w:lang w:val="en-GB"/>
              </w:rPr>
            </w:pPr>
          </w:p>
        </w:tc>
        <w:tc>
          <w:tcPr>
            <w:tcW w:w="1422" w:type="dxa"/>
          </w:tcPr>
          <w:p>
            <w:pPr>
              <w:pStyle w:val="36"/>
              <w:numPr>
                <w:ilvl w:val="0"/>
                <w:numId w:val="0"/>
              </w:numPr>
              <w:tabs>
                <w:tab w:val="left" w:pos="425"/>
              </w:tabs>
              <w:spacing w:line="240" w:lineRule="auto"/>
              <w:ind w:right="-1232" w:rightChars="0"/>
              <w:jc w:val="both"/>
              <w:outlineLvl w:val="9"/>
              <w:rPr>
                <w:rFonts w:hint="default"/>
                <w:vertAlign w:val="baseline"/>
                <w:lang w:val="en-GB"/>
              </w:rPr>
            </w:pPr>
          </w:p>
        </w:tc>
        <w:tc>
          <w:tcPr>
            <w:tcW w:w="1422" w:type="dxa"/>
          </w:tcPr>
          <w:p>
            <w:pPr>
              <w:pStyle w:val="36"/>
              <w:numPr>
                <w:ilvl w:val="0"/>
                <w:numId w:val="0"/>
              </w:numPr>
              <w:tabs>
                <w:tab w:val="left" w:pos="425"/>
              </w:tabs>
              <w:spacing w:line="240" w:lineRule="auto"/>
              <w:ind w:right="-1232" w:rightChars="0"/>
              <w:jc w:val="both"/>
              <w:outlineLvl w:val="9"/>
              <w:rPr>
                <w:rFonts w:hint="default"/>
                <w:vertAlign w:val="baseline"/>
                <w:lang w:val="en-GB"/>
              </w:rPr>
            </w:pPr>
          </w:p>
        </w:tc>
        <w:tc>
          <w:tcPr>
            <w:tcW w:w="1423" w:type="dxa"/>
          </w:tcPr>
          <w:p>
            <w:pPr>
              <w:pStyle w:val="36"/>
              <w:numPr>
                <w:ilvl w:val="0"/>
                <w:numId w:val="0"/>
              </w:numPr>
              <w:tabs>
                <w:tab w:val="left" w:pos="425"/>
              </w:tabs>
              <w:spacing w:line="240" w:lineRule="auto"/>
              <w:ind w:right="-1232" w:rightChars="0"/>
              <w:jc w:val="both"/>
              <w:outlineLvl w:val="9"/>
              <w:rPr>
                <w:rFonts w:hint="default"/>
                <w:vertAlign w:val="baseline"/>
                <w:lang w:val="en-GB"/>
              </w:rPr>
            </w:pPr>
          </w:p>
        </w:tc>
        <w:tc>
          <w:tcPr>
            <w:tcW w:w="1423" w:type="dxa"/>
          </w:tcPr>
          <w:p>
            <w:pPr>
              <w:pStyle w:val="36"/>
              <w:numPr>
                <w:ilvl w:val="0"/>
                <w:numId w:val="0"/>
              </w:numPr>
              <w:tabs>
                <w:tab w:val="left" w:pos="425"/>
              </w:tabs>
              <w:spacing w:line="240" w:lineRule="auto"/>
              <w:ind w:right="-1232" w:rightChars="0"/>
              <w:jc w:val="both"/>
              <w:outlineLvl w:val="9"/>
              <w:rPr>
                <w:rFonts w:hint="default"/>
                <w:vertAlign w:val="baseline"/>
                <w:lang w:val="en-GB"/>
              </w:rPr>
            </w:pPr>
            <w:r>
              <w:rPr>
                <w:rFonts w:hint="default"/>
                <w:vertAlign w:val="baseline"/>
                <w:lang w:val="en-GB"/>
              </w:rPr>
              <w:t>iOS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2" w:type="dxa"/>
            <w:vAlign w:val="top"/>
          </w:tcPr>
          <w:p>
            <w:pPr>
              <w:pStyle w:val="36"/>
              <w:numPr>
                <w:ilvl w:val="0"/>
                <w:numId w:val="0"/>
              </w:numPr>
              <w:tabs>
                <w:tab w:val="left" w:pos="425"/>
              </w:tabs>
              <w:spacing w:line="240" w:lineRule="auto"/>
              <w:ind w:left="0" w:leftChars="0" w:right="-1232" w:rightChars="0" w:firstLine="0" w:firstLineChars="0"/>
              <w:jc w:val="both"/>
              <w:outlineLvl w:val="9"/>
              <w:rPr>
                <w:rFonts w:hint="default" w:ascii="Arial" w:hAnsi="Arial" w:eastAsia="Times New Roman" w:cs="Times New Roman"/>
                <w:sz w:val="22"/>
                <w:vertAlign w:val="baseline"/>
                <w:lang w:val="en-GB" w:eastAsia="en-US" w:bidi="ar-SA"/>
              </w:rPr>
            </w:pPr>
            <w:r>
              <w:rPr>
                <w:rFonts w:hint="default"/>
                <w:vertAlign w:val="baseline"/>
                <w:lang w:val="en-GB"/>
              </w:rPr>
              <w:t>Excel</w:t>
            </w:r>
          </w:p>
        </w:tc>
        <w:tc>
          <w:tcPr>
            <w:tcW w:w="1422" w:type="dxa"/>
          </w:tcPr>
          <w:p>
            <w:pPr>
              <w:pStyle w:val="36"/>
              <w:numPr>
                <w:ilvl w:val="0"/>
                <w:numId w:val="0"/>
              </w:numPr>
              <w:tabs>
                <w:tab w:val="left" w:pos="425"/>
              </w:tabs>
              <w:spacing w:line="240" w:lineRule="auto"/>
              <w:ind w:right="-1232" w:rightChars="0"/>
              <w:jc w:val="both"/>
              <w:outlineLvl w:val="9"/>
              <w:rPr>
                <w:rFonts w:hint="default"/>
                <w:vertAlign w:val="baseline"/>
                <w:lang w:val="en-GB"/>
              </w:rPr>
            </w:pPr>
          </w:p>
        </w:tc>
        <w:tc>
          <w:tcPr>
            <w:tcW w:w="1422" w:type="dxa"/>
          </w:tcPr>
          <w:p>
            <w:pPr>
              <w:pStyle w:val="36"/>
              <w:numPr>
                <w:ilvl w:val="0"/>
                <w:numId w:val="0"/>
              </w:numPr>
              <w:tabs>
                <w:tab w:val="left" w:pos="425"/>
              </w:tabs>
              <w:spacing w:line="240" w:lineRule="auto"/>
              <w:ind w:right="-1232" w:rightChars="0"/>
              <w:jc w:val="both"/>
              <w:outlineLvl w:val="9"/>
              <w:rPr>
                <w:rFonts w:hint="default"/>
                <w:vertAlign w:val="baseline"/>
                <w:lang w:val="en-GB"/>
              </w:rPr>
            </w:pPr>
          </w:p>
        </w:tc>
        <w:tc>
          <w:tcPr>
            <w:tcW w:w="1422" w:type="dxa"/>
          </w:tcPr>
          <w:p>
            <w:pPr>
              <w:pStyle w:val="36"/>
              <w:numPr>
                <w:ilvl w:val="0"/>
                <w:numId w:val="0"/>
              </w:numPr>
              <w:tabs>
                <w:tab w:val="left" w:pos="425"/>
              </w:tabs>
              <w:spacing w:line="240" w:lineRule="auto"/>
              <w:ind w:right="-1232" w:rightChars="0"/>
              <w:jc w:val="both"/>
              <w:outlineLvl w:val="9"/>
              <w:rPr>
                <w:rFonts w:hint="default"/>
                <w:vertAlign w:val="baseline"/>
                <w:lang w:val="en-GB"/>
              </w:rPr>
            </w:pPr>
          </w:p>
        </w:tc>
        <w:tc>
          <w:tcPr>
            <w:tcW w:w="1422" w:type="dxa"/>
          </w:tcPr>
          <w:p>
            <w:pPr>
              <w:pStyle w:val="36"/>
              <w:numPr>
                <w:ilvl w:val="0"/>
                <w:numId w:val="0"/>
              </w:numPr>
              <w:tabs>
                <w:tab w:val="left" w:pos="425"/>
              </w:tabs>
              <w:spacing w:line="240" w:lineRule="auto"/>
              <w:ind w:right="-1232" w:rightChars="0"/>
              <w:jc w:val="both"/>
              <w:outlineLvl w:val="9"/>
              <w:rPr>
                <w:rFonts w:hint="default"/>
                <w:vertAlign w:val="baseline"/>
                <w:lang w:val="en-GB"/>
              </w:rPr>
            </w:pPr>
          </w:p>
        </w:tc>
        <w:tc>
          <w:tcPr>
            <w:tcW w:w="1423" w:type="dxa"/>
          </w:tcPr>
          <w:p>
            <w:pPr>
              <w:pStyle w:val="36"/>
              <w:numPr>
                <w:ilvl w:val="0"/>
                <w:numId w:val="0"/>
              </w:numPr>
              <w:tabs>
                <w:tab w:val="left" w:pos="425"/>
              </w:tabs>
              <w:spacing w:line="240" w:lineRule="auto"/>
              <w:ind w:right="-1232" w:rightChars="0"/>
              <w:jc w:val="both"/>
              <w:outlineLvl w:val="9"/>
              <w:rPr>
                <w:rFonts w:hint="default"/>
                <w:vertAlign w:val="baseline"/>
                <w:lang w:val="en-GB"/>
              </w:rPr>
            </w:pPr>
          </w:p>
        </w:tc>
        <w:tc>
          <w:tcPr>
            <w:tcW w:w="1423" w:type="dxa"/>
          </w:tcPr>
          <w:p>
            <w:pPr>
              <w:pStyle w:val="36"/>
              <w:numPr>
                <w:ilvl w:val="0"/>
                <w:numId w:val="0"/>
              </w:numPr>
              <w:tabs>
                <w:tab w:val="left" w:pos="425"/>
              </w:tabs>
              <w:spacing w:line="240" w:lineRule="auto"/>
              <w:ind w:right="-1232" w:rightChars="0"/>
              <w:jc w:val="both"/>
              <w:outlineLvl w:val="9"/>
              <w:rPr>
                <w:rFonts w:hint="default"/>
                <w:vertAlign w:val="baseline"/>
                <w:lang w:val="en-GB"/>
              </w:rPr>
            </w:pPr>
            <w:r>
              <w:rPr>
                <w:rFonts w:hint="default"/>
                <w:vertAlign w:val="baseline"/>
                <w:lang w:val="en-GB"/>
              </w:rPr>
              <w:t>Android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2" w:type="dxa"/>
            <w:vAlign w:val="top"/>
          </w:tcPr>
          <w:p>
            <w:pPr>
              <w:pStyle w:val="36"/>
              <w:numPr>
                <w:ilvl w:val="0"/>
                <w:numId w:val="0"/>
              </w:numPr>
              <w:tabs>
                <w:tab w:val="left" w:pos="425"/>
              </w:tabs>
              <w:spacing w:line="240" w:lineRule="auto"/>
              <w:ind w:left="0" w:leftChars="0" w:right="-1232" w:rightChars="0" w:firstLine="0" w:firstLineChars="0"/>
              <w:jc w:val="both"/>
              <w:outlineLvl w:val="9"/>
              <w:rPr>
                <w:rFonts w:hint="default" w:ascii="Arial" w:hAnsi="Arial" w:eastAsia="Times New Roman" w:cs="Times New Roman"/>
                <w:sz w:val="22"/>
                <w:vertAlign w:val="baseline"/>
                <w:lang w:val="en-GB" w:eastAsia="en-US" w:bidi="ar-SA"/>
              </w:rPr>
            </w:pPr>
            <w:r>
              <w:rPr>
                <w:rFonts w:hint="default"/>
                <w:vertAlign w:val="baseline"/>
                <w:lang w:val="en-GB"/>
              </w:rPr>
              <w:t>Java</w:t>
            </w:r>
          </w:p>
        </w:tc>
        <w:tc>
          <w:tcPr>
            <w:tcW w:w="1422" w:type="dxa"/>
          </w:tcPr>
          <w:p>
            <w:pPr>
              <w:pStyle w:val="36"/>
              <w:numPr>
                <w:ilvl w:val="0"/>
                <w:numId w:val="0"/>
              </w:numPr>
              <w:tabs>
                <w:tab w:val="left" w:pos="425"/>
              </w:tabs>
              <w:spacing w:line="240" w:lineRule="auto"/>
              <w:ind w:right="-1232" w:rightChars="0"/>
              <w:jc w:val="both"/>
              <w:outlineLvl w:val="9"/>
              <w:rPr>
                <w:rFonts w:hint="default"/>
                <w:vertAlign w:val="baseline"/>
                <w:lang w:val="en-GB"/>
              </w:rPr>
            </w:pPr>
          </w:p>
        </w:tc>
        <w:tc>
          <w:tcPr>
            <w:tcW w:w="1422" w:type="dxa"/>
          </w:tcPr>
          <w:p>
            <w:pPr>
              <w:pStyle w:val="36"/>
              <w:numPr>
                <w:ilvl w:val="0"/>
                <w:numId w:val="0"/>
              </w:numPr>
              <w:tabs>
                <w:tab w:val="left" w:pos="425"/>
              </w:tabs>
              <w:spacing w:line="240" w:lineRule="auto"/>
              <w:ind w:right="-1232" w:rightChars="0"/>
              <w:jc w:val="both"/>
              <w:outlineLvl w:val="9"/>
              <w:rPr>
                <w:rFonts w:hint="default"/>
                <w:vertAlign w:val="baseline"/>
                <w:lang w:val="en-GB"/>
              </w:rPr>
            </w:pPr>
          </w:p>
        </w:tc>
        <w:tc>
          <w:tcPr>
            <w:tcW w:w="1422" w:type="dxa"/>
          </w:tcPr>
          <w:p>
            <w:pPr>
              <w:pStyle w:val="36"/>
              <w:numPr>
                <w:ilvl w:val="0"/>
                <w:numId w:val="0"/>
              </w:numPr>
              <w:tabs>
                <w:tab w:val="left" w:pos="425"/>
              </w:tabs>
              <w:spacing w:line="240" w:lineRule="auto"/>
              <w:ind w:right="-1232" w:rightChars="0"/>
              <w:jc w:val="both"/>
              <w:outlineLvl w:val="9"/>
              <w:rPr>
                <w:rFonts w:hint="default"/>
                <w:vertAlign w:val="baseline"/>
                <w:lang w:val="en-GB"/>
              </w:rPr>
            </w:pPr>
          </w:p>
        </w:tc>
        <w:tc>
          <w:tcPr>
            <w:tcW w:w="1422" w:type="dxa"/>
          </w:tcPr>
          <w:p>
            <w:pPr>
              <w:pStyle w:val="36"/>
              <w:numPr>
                <w:ilvl w:val="0"/>
                <w:numId w:val="0"/>
              </w:numPr>
              <w:tabs>
                <w:tab w:val="left" w:pos="425"/>
              </w:tabs>
              <w:spacing w:line="240" w:lineRule="auto"/>
              <w:ind w:right="-1232" w:rightChars="0"/>
              <w:jc w:val="both"/>
              <w:outlineLvl w:val="9"/>
              <w:rPr>
                <w:rFonts w:hint="default"/>
                <w:vertAlign w:val="baseline"/>
                <w:lang w:val="en-GB"/>
              </w:rPr>
            </w:pPr>
          </w:p>
        </w:tc>
        <w:tc>
          <w:tcPr>
            <w:tcW w:w="1423" w:type="dxa"/>
          </w:tcPr>
          <w:p>
            <w:pPr>
              <w:pStyle w:val="36"/>
              <w:numPr>
                <w:ilvl w:val="0"/>
                <w:numId w:val="0"/>
              </w:numPr>
              <w:tabs>
                <w:tab w:val="left" w:pos="425"/>
              </w:tabs>
              <w:spacing w:line="240" w:lineRule="auto"/>
              <w:ind w:right="-1232" w:rightChars="0"/>
              <w:jc w:val="both"/>
              <w:outlineLvl w:val="9"/>
              <w:rPr>
                <w:rFonts w:hint="default"/>
                <w:vertAlign w:val="baseline"/>
                <w:lang w:val="en-GB"/>
              </w:rPr>
            </w:pPr>
          </w:p>
        </w:tc>
        <w:tc>
          <w:tcPr>
            <w:tcW w:w="1423" w:type="dxa"/>
          </w:tcPr>
          <w:p>
            <w:pPr>
              <w:pStyle w:val="36"/>
              <w:numPr>
                <w:ilvl w:val="0"/>
                <w:numId w:val="0"/>
              </w:numPr>
              <w:tabs>
                <w:tab w:val="left" w:pos="425"/>
              </w:tabs>
              <w:spacing w:line="240" w:lineRule="auto"/>
              <w:ind w:right="-1232" w:rightChars="0"/>
              <w:jc w:val="both"/>
              <w:outlineLvl w:val="9"/>
              <w:rPr>
                <w:rFonts w:hint="default"/>
                <w:vertAlign w:val="baseline"/>
                <w:lang w:val="en-GB"/>
              </w:rPr>
            </w:pPr>
            <w:r>
              <w:rPr>
                <w:rFonts w:hint="default"/>
                <w:vertAlign w:val="baseline"/>
                <w:lang w:val="en-GB"/>
              </w:rPr>
              <w:t>Win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2" w:type="dxa"/>
            <w:vAlign w:val="top"/>
          </w:tcPr>
          <w:p>
            <w:pPr>
              <w:pStyle w:val="36"/>
              <w:numPr>
                <w:ilvl w:val="0"/>
                <w:numId w:val="0"/>
              </w:numPr>
              <w:tabs>
                <w:tab w:val="left" w:pos="425"/>
              </w:tabs>
              <w:spacing w:line="240" w:lineRule="auto"/>
              <w:ind w:left="0" w:leftChars="0" w:right="-1232" w:rightChars="0" w:firstLine="0" w:firstLineChars="0"/>
              <w:jc w:val="both"/>
              <w:outlineLvl w:val="9"/>
              <w:rPr>
                <w:rFonts w:hint="default" w:ascii="Arial" w:hAnsi="Arial" w:eastAsia="Times New Roman" w:cs="Times New Roman"/>
                <w:sz w:val="22"/>
                <w:vertAlign w:val="baseline"/>
                <w:lang w:val="en-GB" w:eastAsia="en-US" w:bidi="ar-SA"/>
              </w:rPr>
            </w:pPr>
            <w:r>
              <w:rPr>
                <w:rFonts w:hint="default"/>
                <w:vertAlign w:val="baseline"/>
                <w:lang w:val="en-GB"/>
              </w:rPr>
              <w:t>CashRegs</w:t>
            </w:r>
          </w:p>
        </w:tc>
        <w:tc>
          <w:tcPr>
            <w:tcW w:w="1422" w:type="dxa"/>
          </w:tcPr>
          <w:p>
            <w:pPr>
              <w:pStyle w:val="36"/>
              <w:numPr>
                <w:ilvl w:val="0"/>
                <w:numId w:val="0"/>
              </w:numPr>
              <w:tabs>
                <w:tab w:val="left" w:pos="425"/>
              </w:tabs>
              <w:spacing w:line="240" w:lineRule="auto"/>
              <w:ind w:right="-1232" w:rightChars="0"/>
              <w:jc w:val="both"/>
              <w:outlineLvl w:val="9"/>
              <w:rPr>
                <w:rFonts w:hint="default"/>
                <w:vertAlign w:val="baseline"/>
                <w:lang w:val="en-GB"/>
              </w:rPr>
            </w:pPr>
          </w:p>
        </w:tc>
        <w:tc>
          <w:tcPr>
            <w:tcW w:w="1422" w:type="dxa"/>
          </w:tcPr>
          <w:p>
            <w:pPr>
              <w:pStyle w:val="36"/>
              <w:numPr>
                <w:ilvl w:val="0"/>
                <w:numId w:val="0"/>
              </w:numPr>
              <w:tabs>
                <w:tab w:val="left" w:pos="425"/>
              </w:tabs>
              <w:spacing w:line="240" w:lineRule="auto"/>
              <w:ind w:right="-1232" w:rightChars="0"/>
              <w:jc w:val="both"/>
              <w:outlineLvl w:val="9"/>
              <w:rPr>
                <w:rFonts w:hint="default"/>
                <w:vertAlign w:val="baseline"/>
                <w:lang w:val="en-GB"/>
              </w:rPr>
            </w:pPr>
          </w:p>
        </w:tc>
        <w:tc>
          <w:tcPr>
            <w:tcW w:w="1422" w:type="dxa"/>
          </w:tcPr>
          <w:p>
            <w:pPr>
              <w:pStyle w:val="36"/>
              <w:numPr>
                <w:ilvl w:val="0"/>
                <w:numId w:val="0"/>
              </w:numPr>
              <w:tabs>
                <w:tab w:val="left" w:pos="425"/>
              </w:tabs>
              <w:spacing w:line="240" w:lineRule="auto"/>
              <w:ind w:right="-1232" w:rightChars="0"/>
              <w:jc w:val="both"/>
              <w:outlineLvl w:val="9"/>
              <w:rPr>
                <w:rFonts w:hint="default"/>
                <w:vertAlign w:val="baseline"/>
                <w:lang w:val="en-GB"/>
              </w:rPr>
            </w:pPr>
          </w:p>
        </w:tc>
        <w:tc>
          <w:tcPr>
            <w:tcW w:w="1422" w:type="dxa"/>
          </w:tcPr>
          <w:p>
            <w:pPr>
              <w:pStyle w:val="36"/>
              <w:numPr>
                <w:ilvl w:val="0"/>
                <w:numId w:val="0"/>
              </w:numPr>
              <w:tabs>
                <w:tab w:val="left" w:pos="425"/>
              </w:tabs>
              <w:spacing w:line="240" w:lineRule="auto"/>
              <w:ind w:right="-1232" w:rightChars="0"/>
              <w:jc w:val="both"/>
              <w:outlineLvl w:val="9"/>
              <w:rPr>
                <w:rFonts w:hint="default"/>
                <w:vertAlign w:val="baseline"/>
                <w:lang w:val="en-GB"/>
              </w:rPr>
            </w:pPr>
          </w:p>
        </w:tc>
        <w:tc>
          <w:tcPr>
            <w:tcW w:w="1423" w:type="dxa"/>
          </w:tcPr>
          <w:p>
            <w:pPr>
              <w:pStyle w:val="36"/>
              <w:numPr>
                <w:ilvl w:val="0"/>
                <w:numId w:val="0"/>
              </w:numPr>
              <w:tabs>
                <w:tab w:val="left" w:pos="425"/>
              </w:tabs>
              <w:spacing w:line="240" w:lineRule="auto"/>
              <w:ind w:right="-1232" w:rightChars="0"/>
              <w:jc w:val="both"/>
              <w:outlineLvl w:val="9"/>
              <w:rPr>
                <w:rFonts w:hint="default"/>
                <w:vertAlign w:val="baseline"/>
                <w:lang w:val="en-GB"/>
              </w:rPr>
            </w:pPr>
          </w:p>
        </w:tc>
        <w:tc>
          <w:tcPr>
            <w:tcW w:w="1423" w:type="dxa"/>
          </w:tcPr>
          <w:p>
            <w:pPr>
              <w:pStyle w:val="36"/>
              <w:numPr>
                <w:ilvl w:val="0"/>
                <w:numId w:val="0"/>
              </w:numPr>
              <w:tabs>
                <w:tab w:val="left" w:pos="425"/>
              </w:tabs>
              <w:spacing w:line="240" w:lineRule="auto"/>
              <w:ind w:right="-1232" w:rightChars="0"/>
              <w:jc w:val="both"/>
              <w:outlineLvl w:val="9"/>
              <w:rPr>
                <w:rFonts w:hint="default"/>
                <w:vertAlign w:val="baseline"/>
                <w:lang w:val="en-GB"/>
              </w:rPr>
            </w:pPr>
            <w:r>
              <w:rPr>
                <w:rFonts w:hint="default"/>
                <w:vertAlign w:val="baseline"/>
                <w:lang w:val="en-GB"/>
              </w:rPr>
              <w:t>Blackberry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422" w:type="dxa"/>
            <w:vAlign w:val="top"/>
          </w:tcPr>
          <w:p>
            <w:pPr>
              <w:pStyle w:val="36"/>
              <w:numPr>
                <w:ilvl w:val="0"/>
                <w:numId w:val="0"/>
              </w:numPr>
              <w:tabs>
                <w:tab w:val="left" w:pos="425"/>
              </w:tabs>
              <w:spacing w:line="240" w:lineRule="auto"/>
              <w:ind w:left="0" w:leftChars="0" w:right="-1232" w:rightChars="0" w:firstLine="0" w:firstLineChars="0"/>
              <w:jc w:val="both"/>
              <w:outlineLvl w:val="9"/>
              <w:rPr>
                <w:rFonts w:hint="default" w:ascii="Arial" w:hAnsi="Arial" w:eastAsia="Times New Roman" w:cs="Times New Roman"/>
                <w:sz w:val="22"/>
                <w:vertAlign w:val="baseline"/>
                <w:lang w:val="en-GB" w:eastAsia="en-US" w:bidi="ar-SA"/>
              </w:rPr>
            </w:pPr>
            <w:r>
              <w:rPr>
                <w:rFonts w:hint="default"/>
                <w:vertAlign w:val="baseline"/>
                <w:lang w:val="en-GB"/>
              </w:rPr>
              <w:t>Sap Gui</w:t>
            </w:r>
          </w:p>
        </w:tc>
        <w:tc>
          <w:tcPr>
            <w:tcW w:w="1422" w:type="dxa"/>
          </w:tcPr>
          <w:p>
            <w:pPr>
              <w:pStyle w:val="36"/>
              <w:numPr>
                <w:ilvl w:val="0"/>
                <w:numId w:val="0"/>
              </w:numPr>
              <w:tabs>
                <w:tab w:val="left" w:pos="425"/>
              </w:tabs>
              <w:spacing w:line="240" w:lineRule="auto"/>
              <w:ind w:right="-1232" w:rightChars="0"/>
              <w:jc w:val="both"/>
              <w:outlineLvl w:val="9"/>
              <w:rPr>
                <w:rFonts w:hint="default"/>
                <w:vertAlign w:val="baseline"/>
                <w:lang w:val="en-GB"/>
              </w:rPr>
            </w:pPr>
          </w:p>
        </w:tc>
        <w:tc>
          <w:tcPr>
            <w:tcW w:w="1422" w:type="dxa"/>
          </w:tcPr>
          <w:p>
            <w:pPr>
              <w:pStyle w:val="36"/>
              <w:numPr>
                <w:ilvl w:val="0"/>
                <w:numId w:val="0"/>
              </w:numPr>
              <w:tabs>
                <w:tab w:val="left" w:pos="425"/>
              </w:tabs>
              <w:spacing w:line="240" w:lineRule="auto"/>
              <w:ind w:right="-1232" w:rightChars="0"/>
              <w:jc w:val="both"/>
              <w:outlineLvl w:val="9"/>
              <w:rPr>
                <w:rFonts w:hint="default"/>
                <w:vertAlign w:val="baseline"/>
                <w:lang w:val="en-GB"/>
              </w:rPr>
            </w:pPr>
          </w:p>
        </w:tc>
        <w:tc>
          <w:tcPr>
            <w:tcW w:w="1422" w:type="dxa"/>
          </w:tcPr>
          <w:p>
            <w:pPr>
              <w:pStyle w:val="36"/>
              <w:numPr>
                <w:ilvl w:val="0"/>
                <w:numId w:val="0"/>
              </w:numPr>
              <w:tabs>
                <w:tab w:val="left" w:pos="425"/>
              </w:tabs>
              <w:spacing w:line="240" w:lineRule="auto"/>
              <w:ind w:right="-1232" w:rightChars="0"/>
              <w:jc w:val="both"/>
              <w:outlineLvl w:val="9"/>
              <w:rPr>
                <w:rFonts w:hint="default"/>
                <w:vertAlign w:val="baseline"/>
                <w:lang w:val="en-GB"/>
              </w:rPr>
            </w:pPr>
          </w:p>
        </w:tc>
        <w:tc>
          <w:tcPr>
            <w:tcW w:w="1422" w:type="dxa"/>
          </w:tcPr>
          <w:p>
            <w:pPr>
              <w:pStyle w:val="36"/>
              <w:numPr>
                <w:ilvl w:val="0"/>
                <w:numId w:val="0"/>
              </w:numPr>
              <w:tabs>
                <w:tab w:val="left" w:pos="425"/>
              </w:tabs>
              <w:spacing w:line="240" w:lineRule="auto"/>
              <w:ind w:right="-1232" w:rightChars="0"/>
              <w:jc w:val="both"/>
              <w:outlineLvl w:val="9"/>
              <w:rPr>
                <w:rFonts w:hint="default"/>
                <w:vertAlign w:val="baseline"/>
                <w:lang w:val="en-GB"/>
              </w:rPr>
            </w:pPr>
          </w:p>
        </w:tc>
        <w:tc>
          <w:tcPr>
            <w:tcW w:w="1423" w:type="dxa"/>
          </w:tcPr>
          <w:p>
            <w:pPr>
              <w:pStyle w:val="36"/>
              <w:numPr>
                <w:ilvl w:val="0"/>
                <w:numId w:val="0"/>
              </w:numPr>
              <w:tabs>
                <w:tab w:val="left" w:pos="425"/>
              </w:tabs>
              <w:spacing w:line="240" w:lineRule="auto"/>
              <w:ind w:right="-1232" w:rightChars="0"/>
              <w:jc w:val="both"/>
              <w:outlineLvl w:val="9"/>
              <w:rPr>
                <w:rFonts w:hint="default"/>
                <w:vertAlign w:val="baseline"/>
                <w:lang w:val="en-GB"/>
              </w:rPr>
            </w:pPr>
          </w:p>
        </w:tc>
        <w:tc>
          <w:tcPr>
            <w:tcW w:w="1423" w:type="dxa"/>
          </w:tcPr>
          <w:p>
            <w:pPr>
              <w:pStyle w:val="36"/>
              <w:numPr>
                <w:ilvl w:val="0"/>
                <w:numId w:val="0"/>
              </w:numPr>
              <w:tabs>
                <w:tab w:val="left" w:pos="425"/>
              </w:tabs>
              <w:spacing w:line="240" w:lineRule="auto"/>
              <w:ind w:right="-1232" w:rightChars="0"/>
              <w:jc w:val="both"/>
              <w:outlineLvl w:val="9"/>
              <w:rPr>
                <w:rFonts w:hint="default"/>
                <w:vertAlign w:val="baseline"/>
                <w:lang w:val="en-GB"/>
              </w:rPr>
            </w:pPr>
            <w:r>
              <w:rPr>
                <w:rFonts w:hint="default"/>
                <w:vertAlign w:val="baseline"/>
                <w:lang w:val="en-GB"/>
              </w:rPr>
              <w:t>HUAWEI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2" w:type="dxa"/>
          </w:tcPr>
          <w:p>
            <w:pPr>
              <w:pStyle w:val="36"/>
              <w:numPr>
                <w:ilvl w:val="0"/>
                <w:numId w:val="0"/>
              </w:numPr>
              <w:tabs>
                <w:tab w:val="left" w:pos="425"/>
              </w:tabs>
              <w:spacing w:line="240" w:lineRule="auto"/>
              <w:ind w:right="-1232" w:rightChars="0"/>
              <w:jc w:val="both"/>
              <w:outlineLvl w:val="9"/>
              <w:rPr>
                <w:rFonts w:hint="default"/>
                <w:vertAlign w:val="baseline"/>
                <w:lang w:val="en-GB"/>
              </w:rPr>
            </w:pPr>
            <w:r>
              <w:rPr>
                <w:rFonts w:hint="default"/>
                <w:vertAlign w:val="baseline"/>
                <w:lang w:val="en-GB"/>
              </w:rPr>
              <w:t>Py</w:t>
            </w:r>
          </w:p>
        </w:tc>
        <w:tc>
          <w:tcPr>
            <w:tcW w:w="1422" w:type="dxa"/>
          </w:tcPr>
          <w:p>
            <w:pPr>
              <w:pStyle w:val="36"/>
              <w:numPr>
                <w:ilvl w:val="0"/>
                <w:numId w:val="0"/>
              </w:numPr>
              <w:tabs>
                <w:tab w:val="left" w:pos="425"/>
              </w:tabs>
              <w:spacing w:line="240" w:lineRule="auto"/>
              <w:ind w:right="-1232" w:rightChars="0"/>
              <w:jc w:val="both"/>
              <w:outlineLvl w:val="9"/>
              <w:rPr>
                <w:rFonts w:hint="default"/>
                <w:vertAlign w:val="baseline"/>
                <w:lang w:val="en-GB"/>
              </w:rPr>
            </w:pPr>
          </w:p>
        </w:tc>
        <w:tc>
          <w:tcPr>
            <w:tcW w:w="1422" w:type="dxa"/>
          </w:tcPr>
          <w:p>
            <w:pPr>
              <w:pStyle w:val="36"/>
              <w:numPr>
                <w:ilvl w:val="0"/>
                <w:numId w:val="0"/>
              </w:numPr>
              <w:tabs>
                <w:tab w:val="left" w:pos="425"/>
              </w:tabs>
              <w:spacing w:line="240" w:lineRule="auto"/>
              <w:ind w:right="-1232" w:rightChars="0"/>
              <w:jc w:val="both"/>
              <w:outlineLvl w:val="9"/>
              <w:rPr>
                <w:rFonts w:hint="default"/>
                <w:vertAlign w:val="baseline"/>
                <w:lang w:val="en-GB"/>
              </w:rPr>
            </w:pPr>
          </w:p>
        </w:tc>
        <w:tc>
          <w:tcPr>
            <w:tcW w:w="1422" w:type="dxa"/>
          </w:tcPr>
          <w:p>
            <w:pPr>
              <w:pStyle w:val="36"/>
              <w:numPr>
                <w:ilvl w:val="0"/>
                <w:numId w:val="0"/>
              </w:numPr>
              <w:tabs>
                <w:tab w:val="left" w:pos="425"/>
              </w:tabs>
              <w:spacing w:line="240" w:lineRule="auto"/>
              <w:ind w:right="-1232" w:rightChars="0"/>
              <w:jc w:val="both"/>
              <w:outlineLvl w:val="9"/>
              <w:rPr>
                <w:rFonts w:hint="default"/>
                <w:vertAlign w:val="baseline"/>
                <w:lang w:val="en-GB"/>
              </w:rPr>
            </w:pPr>
          </w:p>
        </w:tc>
        <w:tc>
          <w:tcPr>
            <w:tcW w:w="1422" w:type="dxa"/>
          </w:tcPr>
          <w:p>
            <w:pPr>
              <w:pStyle w:val="36"/>
              <w:numPr>
                <w:ilvl w:val="0"/>
                <w:numId w:val="0"/>
              </w:numPr>
              <w:tabs>
                <w:tab w:val="left" w:pos="425"/>
              </w:tabs>
              <w:spacing w:line="240" w:lineRule="auto"/>
              <w:ind w:right="-1232" w:rightChars="0"/>
              <w:jc w:val="both"/>
              <w:outlineLvl w:val="9"/>
              <w:rPr>
                <w:rFonts w:hint="default"/>
                <w:vertAlign w:val="baseline"/>
                <w:lang w:val="en-GB"/>
              </w:rPr>
            </w:pPr>
          </w:p>
        </w:tc>
        <w:tc>
          <w:tcPr>
            <w:tcW w:w="1423" w:type="dxa"/>
          </w:tcPr>
          <w:p>
            <w:pPr>
              <w:pStyle w:val="36"/>
              <w:numPr>
                <w:ilvl w:val="0"/>
                <w:numId w:val="0"/>
              </w:numPr>
              <w:tabs>
                <w:tab w:val="left" w:pos="425"/>
              </w:tabs>
              <w:spacing w:line="240" w:lineRule="auto"/>
              <w:ind w:right="-1232" w:rightChars="0"/>
              <w:jc w:val="both"/>
              <w:outlineLvl w:val="9"/>
              <w:rPr>
                <w:rFonts w:hint="default"/>
                <w:vertAlign w:val="baseline"/>
                <w:lang w:val="en-GB"/>
              </w:rPr>
            </w:pPr>
          </w:p>
        </w:tc>
        <w:tc>
          <w:tcPr>
            <w:tcW w:w="1423" w:type="dxa"/>
          </w:tcPr>
          <w:p>
            <w:pPr>
              <w:pStyle w:val="36"/>
              <w:numPr>
                <w:ilvl w:val="0"/>
                <w:numId w:val="0"/>
              </w:numPr>
              <w:tabs>
                <w:tab w:val="left" w:pos="425"/>
              </w:tabs>
              <w:spacing w:line="240" w:lineRule="auto"/>
              <w:ind w:right="-1232" w:rightChars="0"/>
              <w:jc w:val="both"/>
              <w:outlineLvl w:val="9"/>
              <w:rPr>
                <w:rFonts w:hint="default"/>
                <w:vertAlign w:val="baseline"/>
                <w:lang w:val="en-GB"/>
              </w:rPr>
            </w:pPr>
            <w:r>
              <w:rPr>
                <w:rFonts w:hint="default"/>
                <w:vertAlign w:val="baseline"/>
                <w:lang w:val="en-GB"/>
              </w:rPr>
              <w:t>LG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2" w:type="dxa"/>
          </w:tcPr>
          <w:p>
            <w:pPr>
              <w:pStyle w:val="36"/>
              <w:numPr>
                <w:ilvl w:val="0"/>
                <w:numId w:val="0"/>
              </w:numPr>
              <w:tabs>
                <w:tab w:val="left" w:pos="425"/>
              </w:tabs>
              <w:spacing w:line="240" w:lineRule="auto"/>
              <w:ind w:right="-1232" w:rightChars="0"/>
              <w:jc w:val="both"/>
              <w:outlineLvl w:val="9"/>
              <w:rPr>
                <w:rFonts w:hint="default"/>
                <w:vertAlign w:val="baseline"/>
                <w:lang w:val="en-GB"/>
              </w:rPr>
            </w:pPr>
            <w:r>
              <w:rPr>
                <w:rFonts w:hint="default"/>
                <w:vertAlign w:val="baseline"/>
                <w:lang w:val="en-GB"/>
              </w:rPr>
              <w:t>WinForms</w:t>
            </w:r>
          </w:p>
        </w:tc>
        <w:tc>
          <w:tcPr>
            <w:tcW w:w="1422" w:type="dxa"/>
          </w:tcPr>
          <w:p>
            <w:pPr>
              <w:pStyle w:val="36"/>
              <w:numPr>
                <w:ilvl w:val="0"/>
                <w:numId w:val="0"/>
              </w:numPr>
              <w:tabs>
                <w:tab w:val="left" w:pos="425"/>
              </w:tabs>
              <w:spacing w:line="240" w:lineRule="auto"/>
              <w:ind w:right="-1232" w:rightChars="0"/>
              <w:jc w:val="both"/>
              <w:outlineLvl w:val="9"/>
              <w:rPr>
                <w:rFonts w:hint="default"/>
                <w:vertAlign w:val="baseline"/>
                <w:lang w:val="en-GB"/>
              </w:rPr>
            </w:pPr>
          </w:p>
        </w:tc>
        <w:tc>
          <w:tcPr>
            <w:tcW w:w="1422" w:type="dxa"/>
          </w:tcPr>
          <w:p>
            <w:pPr>
              <w:pStyle w:val="36"/>
              <w:numPr>
                <w:ilvl w:val="0"/>
                <w:numId w:val="0"/>
              </w:numPr>
              <w:tabs>
                <w:tab w:val="left" w:pos="425"/>
              </w:tabs>
              <w:spacing w:line="240" w:lineRule="auto"/>
              <w:ind w:right="-1232" w:rightChars="0"/>
              <w:jc w:val="both"/>
              <w:outlineLvl w:val="9"/>
              <w:rPr>
                <w:rFonts w:hint="default"/>
                <w:vertAlign w:val="baseline"/>
                <w:lang w:val="en-GB"/>
              </w:rPr>
            </w:pPr>
          </w:p>
        </w:tc>
        <w:tc>
          <w:tcPr>
            <w:tcW w:w="1422" w:type="dxa"/>
          </w:tcPr>
          <w:p>
            <w:pPr>
              <w:pStyle w:val="36"/>
              <w:numPr>
                <w:ilvl w:val="0"/>
                <w:numId w:val="0"/>
              </w:numPr>
              <w:tabs>
                <w:tab w:val="left" w:pos="425"/>
              </w:tabs>
              <w:spacing w:line="240" w:lineRule="auto"/>
              <w:ind w:right="-1232" w:rightChars="0"/>
              <w:jc w:val="both"/>
              <w:outlineLvl w:val="9"/>
              <w:rPr>
                <w:rFonts w:hint="default"/>
                <w:vertAlign w:val="baseline"/>
                <w:lang w:val="en-GB"/>
              </w:rPr>
            </w:pPr>
          </w:p>
        </w:tc>
        <w:tc>
          <w:tcPr>
            <w:tcW w:w="1422" w:type="dxa"/>
          </w:tcPr>
          <w:p>
            <w:pPr>
              <w:pStyle w:val="36"/>
              <w:numPr>
                <w:ilvl w:val="0"/>
                <w:numId w:val="0"/>
              </w:numPr>
              <w:tabs>
                <w:tab w:val="left" w:pos="425"/>
              </w:tabs>
              <w:spacing w:line="240" w:lineRule="auto"/>
              <w:ind w:right="-1232" w:rightChars="0"/>
              <w:jc w:val="both"/>
              <w:outlineLvl w:val="9"/>
              <w:rPr>
                <w:rFonts w:hint="default"/>
                <w:vertAlign w:val="baseline"/>
                <w:lang w:val="en-GB"/>
              </w:rPr>
            </w:pPr>
          </w:p>
        </w:tc>
        <w:tc>
          <w:tcPr>
            <w:tcW w:w="1423" w:type="dxa"/>
          </w:tcPr>
          <w:p>
            <w:pPr>
              <w:pStyle w:val="36"/>
              <w:numPr>
                <w:ilvl w:val="0"/>
                <w:numId w:val="0"/>
              </w:numPr>
              <w:tabs>
                <w:tab w:val="left" w:pos="425"/>
              </w:tabs>
              <w:spacing w:line="240" w:lineRule="auto"/>
              <w:ind w:right="-1232" w:rightChars="0"/>
              <w:jc w:val="both"/>
              <w:outlineLvl w:val="9"/>
              <w:rPr>
                <w:rFonts w:hint="default"/>
                <w:vertAlign w:val="baseline"/>
                <w:lang w:val="en-GB"/>
              </w:rPr>
            </w:pPr>
          </w:p>
        </w:tc>
        <w:tc>
          <w:tcPr>
            <w:tcW w:w="1423" w:type="dxa"/>
          </w:tcPr>
          <w:p>
            <w:pPr>
              <w:pStyle w:val="36"/>
              <w:numPr>
                <w:ilvl w:val="0"/>
                <w:numId w:val="0"/>
              </w:numPr>
              <w:tabs>
                <w:tab w:val="left" w:pos="425"/>
              </w:tabs>
              <w:spacing w:line="240" w:lineRule="auto"/>
              <w:ind w:right="-1232" w:rightChars="0"/>
              <w:jc w:val="both"/>
              <w:outlineLvl w:val="9"/>
              <w:rPr>
                <w:rFonts w:hint="default"/>
                <w:vertAlign w:val="baseline"/>
                <w:lang w:val="en-GB"/>
              </w:rPr>
            </w:pPr>
            <w:r>
              <w:rPr>
                <w:rFonts w:hint="default"/>
                <w:vertAlign w:val="baseline"/>
                <w:lang w:val="en-GB"/>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2" w:type="dxa"/>
          </w:tcPr>
          <w:p>
            <w:pPr>
              <w:pStyle w:val="36"/>
              <w:numPr>
                <w:ilvl w:val="0"/>
                <w:numId w:val="0"/>
              </w:numPr>
              <w:tabs>
                <w:tab w:val="left" w:pos="425"/>
              </w:tabs>
              <w:spacing w:line="240" w:lineRule="auto"/>
              <w:ind w:right="-1232" w:rightChars="0"/>
              <w:jc w:val="both"/>
              <w:outlineLvl w:val="9"/>
              <w:rPr>
                <w:rFonts w:hint="default"/>
                <w:vertAlign w:val="baseline"/>
                <w:lang w:val="en-GB"/>
              </w:rPr>
            </w:pPr>
            <w:r>
              <w:rPr>
                <w:rFonts w:hint="default"/>
                <w:vertAlign w:val="baseline"/>
                <w:lang w:val="en-GB"/>
              </w:rPr>
              <w:t>Adobe</w:t>
            </w:r>
          </w:p>
        </w:tc>
        <w:tc>
          <w:tcPr>
            <w:tcW w:w="1422" w:type="dxa"/>
          </w:tcPr>
          <w:p>
            <w:pPr>
              <w:pStyle w:val="36"/>
              <w:numPr>
                <w:ilvl w:val="0"/>
                <w:numId w:val="0"/>
              </w:numPr>
              <w:tabs>
                <w:tab w:val="left" w:pos="425"/>
              </w:tabs>
              <w:spacing w:line="240" w:lineRule="auto"/>
              <w:ind w:right="-1232" w:rightChars="0"/>
              <w:jc w:val="both"/>
              <w:outlineLvl w:val="9"/>
              <w:rPr>
                <w:rFonts w:hint="default"/>
                <w:vertAlign w:val="baseline"/>
                <w:lang w:val="en-GB"/>
              </w:rPr>
            </w:pPr>
          </w:p>
        </w:tc>
        <w:tc>
          <w:tcPr>
            <w:tcW w:w="1422" w:type="dxa"/>
          </w:tcPr>
          <w:p>
            <w:pPr>
              <w:pStyle w:val="36"/>
              <w:numPr>
                <w:ilvl w:val="0"/>
                <w:numId w:val="0"/>
              </w:numPr>
              <w:tabs>
                <w:tab w:val="left" w:pos="425"/>
              </w:tabs>
              <w:spacing w:line="240" w:lineRule="auto"/>
              <w:ind w:right="-1232" w:rightChars="0"/>
              <w:jc w:val="both"/>
              <w:outlineLvl w:val="9"/>
              <w:rPr>
                <w:rFonts w:hint="default"/>
                <w:vertAlign w:val="baseline"/>
                <w:lang w:val="en-GB"/>
              </w:rPr>
            </w:pPr>
          </w:p>
        </w:tc>
        <w:tc>
          <w:tcPr>
            <w:tcW w:w="1422" w:type="dxa"/>
          </w:tcPr>
          <w:p>
            <w:pPr>
              <w:pStyle w:val="36"/>
              <w:numPr>
                <w:ilvl w:val="0"/>
                <w:numId w:val="0"/>
              </w:numPr>
              <w:tabs>
                <w:tab w:val="left" w:pos="425"/>
              </w:tabs>
              <w:spacing w:line="240" w:lineRule="auto"/>
              <w:ind w:right="-1232" w:rightChars="0"/>
              <w:jc w:val="both"/>
              <w:outlineLvl w:val="9"/>
              <w:rPr>
                <w:rFonts w:hint="default"/>
                <w:vertAlign w:val="baseline"/>
                <w:lang w:val="en-GB"/>
              </w:rPr>
            </w:pPr>
          </w:p>
        </w:tc>
        <w:tc>
          <w:tcPr>
            <w:tcW w:w="1422" w:type="dxa"/>
          </w:tcPr>
          <w:p>
            <w:pPr>
              <w:pStyle w:val="36"/>
              <w:numPr>
                <w:ilvl w:val="0"/>
                <w:numId w:val="0"/>
              </w:numPr>
              <w:tabs>
                <w:tab w:val="left" w:pos="425"/>
              </w:tabs>
              <w:spacing w:line="240" w:lineRule="auto"/>
              <w:ind w:right="-1232" w:rightChars="0"/>
              <w:jc w:val="both"/>
              <w:outlineLvl w:val="9"/>
              <w:rPr>
                <w:rFonts w:hint="default"/>
                <w:vertAlign w:val="baseline"/>
                <w:lang w:val="en-GB"/>
              </w:rPr>
            </w:pPr>
          </w:p>
        </w:tc>
        <w:tc>
          <w:tcPr>
            <w:tcW w:w="1423" w:type="dxa"/>
          </w:tcPr>
          <w:p>
            <w:pPr>
              <w:pStyle w:val="36"/>
              <w:numPr>
                <w:ilvl w:val="0"/>
                <w:numId w:val="0"/>
              </w:numPr>
              <w:tabs>
                <w:tab w:val="left" w:pos="425"/>
              </w:tabs>
              <w:spacing w:line="240" w:lineRule="auto"/>
              <w:ind w:right="-1232" w:rightChars="0"/>
              <w:jc w:val="both"/>
              <w:outlineLvl w:val="9"/>
              <w:rPr>
                <w:rFonts w:hint="default"/>
                <w:vertAlign w:val="baseline"/>
                <w:lang w:val="en-GB"/>
              </w:rPr>
            </w:pPr>
          </w:p>
        </w:tc>
        <w:tc>
          <w:tcPr>
            <w:tcW w:w="1423" w:type="dxa"/>
          </w:tcPr>
          <w:p>
            <w:pPr>
              <w:pStyle w:val="36"/>
              <w:numPr>
                <w:ilvl w:val="0"/>
                <w:numId w:val="0"/>
              </w:numPr>
              <w:tabs>
                <w:tab w:val="left" w:pos="425"/>
              </w:tabs>
              <w:spacing w:line="240" w:lineRule="auto"/>
              <w:ind w:right="-1232" w:rightChars="0"/>
              <w:jc w:val="both"/>
              <w:outlineLvl w:val="9"/>
              <w:rPr>
                <w:rFonts w:hint="default"/>
                <w:vertAlign w:val="baseline"/>
                <w:lang w:val="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2" w:type="dxa"/>
          </w:tcPr>
          <w:p>
            <w:pPr>
              <w:pStyle w:val="36"/>
              <w:numPr>
                <w:ilvl w:val="0"/>
                <w:numId w:val="0"/>
              </w:numPr>
              <w:tabs>
                <w:tab w:val="left" w:pos="425"/>
              </w:tabs>
              <w:spacing w:line="240" w:lineRule="auto"/>
              <w:ind w:right="-1232" w:rightChars="0"/>
              <w:jc w:val="both"/>
              <w:outlineLvl w:val="9"/>
              <w:rPr>
                <w:rFonts w:hint="default"/>
                <w:vertAlign w:val="baseline"/>
                <w:lang w:val="en-GB"/>
              </w:rPr>
            </w:pPr>
            <w:r>
              <w:rPr>
                <w:rFonts w:hint="default"/>
                <w:vertAlign w:val="baseline"/>
                <w:lang w:val="en-GB"/>
              </w:rPr>
              <w:t>Nix*</w:t>
            </w:r>
          </w:p>
        </w:tc>
        <w:tc>
          <w:tcPr>
            <w:tcW w:w="1422" w:type="dxa"/>
          </w:tcPr>
          <w:p>
            <w:pPr>
              <w:pStyle w:val="36"/>
              <w:numPr>
                <w:ilvl w:val="0"/>
                <w:numId w:val="0"/>
              </w:numPr>
              <w:tabs>
                <w:tab w:val="left" w:pos="425"/>
              </w:tabs>
              <w:spacing w:line="240" w:lineRule="auto"/>
              <w:ind w:right="-1232" w:rightChars="0"/>
              <w:jc w:val="both"/>
              <w:outlineLvl w:val="9"/>
              <w:rPr>
                <w:rFonts w:hint="default"/>
                <w:vertAlign w:val="baseline"/>
                <w:lang w:val="en-GB"/>
              </w:rPr>
            </w:pPr>
          </w:p>
        </w:tc>
        <w:tc>
          <w:tcPr>
            <w:tcW w:w="1422" w:type="dxa"/>
          </w:tcPr>
          <w:p>
            <w:pPr>
              <w:pStyle w:val="36"/>
              <w:numPr>
                <w:ilvl w:val="0"/>
                <w:numId w:val="0"/>
              </w:numPr>
              <w:tabs>
                <w:tab w:val="left" w:pos="425"/>
              </w:tabs>
              <w:spacing w:line="240" w:lineRule="auto"/>
              <w:ind w:right="-1232" w:rightChars="0"/>
              <w:jc w:val="both"/>
              <w:outlineLvl w:val="9"/>
              <w:rPr>
                <w:rFonts w:hint="default"/>
                <w:vertAlign w:val="baseline"/>
                <w:lang w:val="en-GB"/>
              </w:rPr>
            </w:pPr>
          </w:p>
        </w:tc>
        <w:tc>
          <w:tcPr>
            <w:tcW w:w="1422" w:type="dxa"/>
          </w:tcPr>
          <w:p>
            <w:pPr>
              <w:pStyle w:val="36"/>
              <w:numPr>
                <w:ilvl w:val="0"/>
                <w:numId w:val="0"/>
              </w:numPr>
              <w:tabs>
                <w:tab w:val="left" w:pos="425"/>
              </w:tabs>
              <w:spacing w:line="240" w:lineRule="auto"/>
              <w:ind w:right="-1232" w:rightChars="0"/>
              <w:jc w:val="both"/>
              <w:outlineLvl w:val="9"/>
              <w:rPr>
                <w:rFonts w:hint="default"/>
                <w:vertAlign w:val="baseline"/>
                <w:lang w:val="en-GB"/>
              </w:rPr>
            </w:pPr>
          </w:p>
        </w:tc>
        <w:tc>
          <w:tcPr>
            <w:tcW w:w="1422" w:type="dxa"/>
          </w:tcPr>
          <w:p>
            <w:pPr>
              <w:pStyle w:val="36"/>
              <w:numPr>
                <w:ilvl w:val="0"/>
                <w:numId w:val="0"/>
              </w:numPr>
              <w:tabs>
                <w:tab w:val="left" w:pos="425"/>
              </w:tabs>
              <w:spacing w:line="240" w:lineRule="auto"/>
              <w:ind w:right="-1232" w:rightChars="0"/>
              <w:jc w:val="both"/>
              <w:outlineLvl w:val="9"/>
              <w:rPr>
                <w:rFonts w:hint="default"/>
                <w:vertAlign w:val="baseline"/>
                <w:lang w:val="en-GB"/>
              </w:rPr>
            </w:pPr>
          </w:p>
        </w:tc>
        <w:tc>
          <w:tcPr>
            <w:tcW w:w="1423" w:type="dxa"/>
          </w:tcPr>
          <w:p>
            <w:pPr>
              <w:pStyle w:val="36"/>
              <w:numPr>
                <w:ilvl w:val="0"/>
                <w:numId w:val="0"/>
              </w:numPr>
              <w:tabs>
                <w:tab w:val="left" w:pos="425"/>
              </w:tabs>
              <w:spacing w:line="240" w:lineRule="auto"/>
              <w:ind w:right="-1232" w:rightChars="0"/>
              <w:jc w:val="both"/>
              <w:outlineLvl w:val="9"/>
              <w:rPr>
                <w:rFonts w:hint="default"/>
                <w:vertAlign w:val="baseline"/>
                <w:lang w:val="en-GB"/>
              </w:rPr>
            </w:pPr>
          </w:p>
        </w:tc>
        <w:tc>
          <w:tcPr>
            <w:tcW w:w="1423" w:type="dxa"/>
          </w:tcPr>
          <w:p>
            <w:pPr>
              <w:pStyle w:val="36"/>
              <w:numPr>
                <w:ilvl w:val="0"/>
                <w:numId w:val="0"/>
              </w:numPr>
              <w:tabs>
                <w:tab w:val="left" w:pos="425"/>
              </w:tabs>
              <w:spacing w:line="240" w:lineRule="auto"/>
              <w:ind w:right="-1232" w:rightChars="0"/>
              <w:jc w:val="both"/>
              <w:outlineLvl w:val="9"/>
              <w:rPr>
                <w:rFonts w:hint="default"/>
                <w:vertAlign w:val="baseline"/>
                <w:lang w:val="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2" w:type="dxa"/>
          </w:tcPr>
          <w:p>
            <w:pPr>
              <w:pStyle w:val="36"/>
              <w:numPr>
                <w:ilvl w:val="0"/>
                <w:numId w:val="0"/>
              </w:numPr>
              <w:tabs>
                <w:tab w:val="left" w:pos="425"/>
              </w:tabs>
              <w:spacing w:line="240" w:lineRule="auto"/>
              <w:ind w:right="-1232" w:rightChars="0"/>
              <w:jc w:val="both"/>
              <w:outlineLvl w:val="9"/>
              <w:rPr>
                <w:rFonts w:hint="default"/>
                <w:vertAlign w:val="baseline"/>
                <w:lang w:val="en-GB"/>
              </w:rPr>
            </w:pPr>
          </w:p>
        </w:tc>
        <w:tc>
          <w:tcPr>
            <w:tcW w:w="1422" w:type="dxa"/>
          </w:tcPr>
          <w:p>
            <w:pPr>
              <w:pStyle w:val="36"/>
              <w:numPr>
                <w:ilvl w:val="0"/>
                <w:numId w:val="0"/>
              </w:numPr>
              <w:tabs>
                <w:tab w:val="left" w:pos="425"/>
              </w:tabs>
              <w:spacing w:line="240" w:lineRule="auto"/>
              <w:ind w:right="-1232" w:rightChars="0"/>
              <w:jc w:val="both"/>
              <w:outlineLvl w:val="9"/>
              <w:rPr>
                <w:rFonts w:hint="default"/>
                <w:vertAlign w:val="baseline"/>
                <w:lang w:val="en-GB"/>
              </w:rPr>
            </w:pPr>
          </w:p>
        </w:tc>
        <w:tc>
          <w:tcPr>
            <w:tcW w:w="1422" w:type="dxa"/>
          </w:tcPr>
          <w:p>
            <w:pPr>
              <w:pStyle w:val="36"/>
              <w:numPr>
                <w:ilvl w:val="0"/>
                <w:numId w:val="0"/>
              </w:numPr>
              <w:tabs>
                <w:tab w:val="left" w:pos="425"/>
              </w:tabs>
              <w:spacing w:line="240" w:lineRule="auto"/>
              <w:ind w:right="-1232" w:rightChars="0"/>
              <w:jc w:val="both"/>
              <w:outlineLvl w:val="9"/>
              <w:rPr>
                <w:rFonts w:hint="default"/>
                <w:vertAlign w:val="baseline"/>
                <w:lang w:val="en-GB"/>
              </w:rPr>
            </w:pPr>
          </w:p>
        </w:tc>
        <w:tc>
          <w:tcPr>
            <w:tcW w:w="1422" w:type="dxa"/>
          </w:tcPr>
          <w:p>
            <w:pPr>
              <w:pStyle w:val="36"/>
              <w:numPr>
                <w:ilvl w:val="0"/>
                <w:numId w:val="0"/>
              </w:numPr>
              <w:tabs>
                <w:tab w:val="left" w:pos="425"/>
              </w:tabs>
              <w:spacing w:line="240" w:lineRule="auto"/>
              <w:ind w:right="-1232" w:rightChars="0"/>
              <w:jc w:val="both"/>
              <w:outlineLvl w:val="9"/>
              <w:rPr>
                <w:rFonts w:hint="default"/>
                <w:vertAlign w:val="baseline"/>
                <w:lang w:val="en-GB"/>
              </w:rPr>
            </w:pPr>
          </w:p>
        </w:tc>
        <w:tc>
          <w:tcPr>
            <w:tcW w:w="1422" w:type="dxa"/>
          </w:tcPr>
          <w:p>
            <w:pPr>
              <w:pStyle w:val="36"/>
              <w:numPr>
                <w:ilvl w:val="0"/>
                <w:numId w:val="0"/>
              </w:numPr>
              <w:tabs>
                <w:tab w:val="left" w:pos="425"/>
              </w:tabs>
              <w:spacing w:line="240" w:lineRule="auto"/>
              <w:ind w:right="-1232" w:rightChars="0"/>
              <w:jc w:val="both"/>
              <w:outlineLvl w:val="9"/>
              <w:rPr>
                <w:rFonts w:hint="default"/>
                <w:vertAlign w:val="baseline"/>
                <w:lang w:val="en-GB"/>
              </w:rPr>
            </w:pPr>
          </w:p>
        </w:tc>
        <w:tc>
          <w:tcPr>
            <w:tcW w:w="1423" w:type="dxa"/>
          </w:tcPr>
          <w:p>
            <w:pPr>
              <w:pStyle w:val="36"/>
              <w:numPr>
                <w:ilvl w:val="0"/>
                <w:numId w:val="0"/>
              </w:numPr>
              <w:tabs>
                <w:tab w:val="left" w:pos="425"/>
              </w:tabs>
              <w:spacing w:line="240" w:lineRule="auto"/>
              <w:ind w:right="-1232" w:rightChars="0"/>
              <w:jc w:val="both"/>
              <w:outlineLvl w:val="9"/>
              <w:rPr>
                <w:rFonts w:hint="default"/>
                <w:vertAlign w:val="baseline"/>
                <w:lang w:val="en-GB"/>
              </w:rPr>
            </w:pPr>
          </w:p>
        </w:tc>
        <w:tc>
          <w:tcPr>
            <w:tcW w:w="1423" w:type="dxa"/>
          </w:tcPr>
          <w:p>
            <w:pPr>
              <w:pStyle w:val="36"/>
              <w:numPr>
                <w:ilvl w:val="0"/>
                <w:numId w:val="0"/>
              </w:numPr>
              <w:tabs>
                <w:tab w:val="left" w:pos="425"/>
              </w:tabs>
              <w:spacing w:line="240" w:lineRule="auto"/>
              <w:ind w:right="-1232" w:rightChars="0"/>
              <w:jc w:val="both"/>
              <w:outlineLvl w:val="9"/>
              <w:rPr>
                <w:rFonts w:hint="default"/>
                <w:vertAlign w:val="baseline"/>
                <w:lang w:val="en-GB"/>
              </w:rPr>
            </w:pPr>
            <w:r>
              <w:rPr>
                <w:rFonts w:hint="default"/>
                <w:vertAlign w:val="baseline"/>
                <w:lang w:val="en-GB"/>
              </w:rPr>
              <w:t>Plant</w:t>
            </w:r>
          </w:p>
        </w:tc>
      </w:tr>
    </w:tbl>
    <w:p>
      <w:pPr>
        <w:pStyle w:val="36"/>
        <w:numPr>
          <w:ilvl w:val="0"/>
          <w:numId w:val="0"/>
        </w:numPr>
        <w:tabs>
          <w:tab w:val="left" w:pos="425"/>
        </w:tabs>
        <w:spacing w:line="240" w:lineRule="auto"/>
        <w:ind w:right="-1232" w:rightChars="0"/>
        <w:jc w:val="both"/>
        <w:outlineLvl w:val="9"/>
        <w:rPr>
          <w:rFonts w:hint="default"/>
          <w:lang w:val="en-GB"/>
        </w:rPr>
      </w:pPr>
    </w:p>
    <w:p>
      <w:pPr>
        <w:pStyle w:val="36"/>
        <w:numPr>
          <w:ilvl w:val="0"/>
          <w:numId w:val="0"/>
        </w:numPr>
        <w:spacing w:line="240" w:lineRule="auto"/>
        <w:ind w:right="-1232" w:rightChars="0"/>
        <w:jc w:val="both"/>
        <w:outlineLvl w:val="9"/>
        <w:rPr>
          <w:rFonts w:hint="default"/>
          <w:lang w:val="en-GB"/>
        </w:rPr>
      </w:pPr>
    </w:p>
    <w:p>
      <w:pPr>
        <w:pStyle w:val="36"/>
        <w:spacing w:line="240" w:lineRule="auto"/>
        <w:ind w:left="0" w:right="-1232"/>
        <w:jc w:val="both"/>
        <w:outlineLvl w:val="9"/>
        <w:rPr>
          <w:rFonts w:hint="default"/>
          <w:lang w:val="en-GB"/>
        </w:rPr>
      </w:pPr>
    </w:p>
    <w:p>
      <w:pPr>
        <w:pStyle w:val="2"/>
        <w:rPr>
          <w:szCs w:val="20"/>
        </w:rPr>
      </w:pPr>
      <w:bookmarkStart w:id="66" w:name="_Toc197333813"/>
      <w:bookmarkStart w:id="67" w:name="_Toc214761891"/>
      <w:bookmarkStart w:id="68" w:name="_Toc214762051"/>
      <w:bookmarkStart w:id="69" w:name="_Toc214761467"/>
      <w:bookmarkStart w:id="70" w:name="_Toc214762133"/>
      <w:bookmarkStart w:id="71" w:name="_Toc73362170"/>
      <w:r>
        <w:rPr>
          <w:szCs w:val="20"/>
        </w:rPr>
        <w:t>Non-Functional Requirements</w:t>
      </w:r>
      <w:bookmarkEnd w:id="61"/>
      <w:bookmarkEnd w:id="66"/>
      <w:bookmarkEnd w:id="67"/>
      <w:bookmarkEnd w:id="68"/>
      <w:bookmarkEnd w:id="69"/>
      <w:bookmarkEnd w:id="70"/>
      <w:bookmarkEnd w:id="71"/>
    </w:p>
    <w:p>
      <w:pPr>
        <w:pStyle w:val="3"/>
        <w:tabs>
          <w:tab w:val="left" w:pos="851"/>
          <w:tab w:val="clear" w:pos="4404"/>
        </w:tabs>
        <w:ind w:left="567"/>
      </w:pPr>
      <w:bookmarkStart w:id="72" w:name="_Toc73362171"/>
      <w:bookmarkStart w:id="73" w:name="_Toc282698443"/>
      <w:bookmarkStart w:id="74" w:name="_Toc214762134"/>
      <w:bookmarkStart w:id="75" w:name="_Toc26969078"/>
      <w:bookmarkStart w:id="76" w:name="_Toc214761892"/>
      <w:bookmarkStart w:id="77" w:name="_Toc214762052"/>
      <w:bookmarkStart w:id="78" w:name="_Toc214761468"/>
      <w:bookmarkStart w:id="79" w:name="_Toc197333814"/>
      <w:r>
        <w:t>Transaction Volume</w:t>
      </w:r>
      <w:bookmarkEnd w:id="72"/>
      <w:bookmarkEnd w:id="73"/>
    </w:p>
    <w:p>
      <w:pPr>
        <w:rPr>
          <w:rFonts w:cs="Arial"/>
          <w:color w:val="FF0000"/>
          <w:lang w:val="en-US"/>
        </w:rPr>
      </w:pPr>
      <w:r>
        <w:rPr>
          <w:rFonts w:cs="Arial"/>
          <w:color w:val="FF0000"/>
          <w:lang w:val="en-US"/>
        </w:rPr>
        <w:t>&lt;Specify data volume requirements&gt;</w:t>
      </w:r>
    </w:p>
    <w:p>
      <w:pPr>
        <w:rPr>
          <w:rFonts w:cs="Arial"/>
          <w:color w:val="FF0000"/>
          <w:lang w:val="en-US"/>
        </w:rPr>
      </w:pPr>
    </w:p>
    <w:p>
      <w:pPr>
        <w:rPr>
          <w:rFonts w:hint="default"/>
          <w:lang w:val="en-GB"/>
        </w:rPr>
      </w:pPr>
      <w:r>
        <w:rPr>
          <w:rFonts w:hint="default"/>
          <w:lang w:val="en-GB"/>
        </w:rPr>
        <w:t>Deliverables from NT Service, SCIE :</w:t>
      </w:r>
    </w:p>
    <w:p>
      <w:pPr>
        <w:rPr>
          <w:rFonts w:hint="default"/>
          <w:lang w:val="en-GB"/>
        </w:rPr>
      </w:pPr>
    </w:p>
    <w:p>
      <w:pPr>
        <w:numPr>
          <w:ilvl w:val="0"/>
          <w:numId w:val="9"/>
        </w:numPr>
        <w:tabs>
          <w:tab w:val="clear" w:pos="840"/>
        </w:tabs>
        <w:ind w:left="840" w:leftChars="0" w:hanging="420" w:firstLineChars="0"/>
        <w:rPr>
          <w:rFonts w:hint="default"/>
          <w:lang w:val="en-GB"/>
        </w:rPr>
      </w:pPr>
      <w:r>
        <w:rPr>
          <w:rFonts w:hint="default"/>
          <w:lang w:val="en-GB"/>
        </w:rPr>
        <w:t>Line from Device, Line from Device</w:t>
      </w:r>
    </w:p>
    <w:p>
      <w:pPr>
        <w:numPr>
          <w:ilvl w:val="0"/>
          <w:numId w:val="9"/>
        </w:numPr>
        <w:tabs>
          <w:tab w:val="clear" w:pos="840"/>
        </w:tabs>
        <w:ind w:left="840" w:leftChars="0" w:hanging="420" w:firstLineChars="0"/>
        <w:rPr>
          <w:rFonts w:hint="default"/>
          <w:lang w:val="en-GB"/>
        </w:rPr>
      </w:pPr>
      <w:r>
        <w:rPr>
          <w:rFonts w:hint="default"/>
          <w:lang w:val="en-GB"/>
        </w:rPr>
        <w:t>List of Lines Sided, locality added</w:t>
      </w:r>
    </w:p>
    <w:p>
      <w:pPr>
        <w:numPr>
          <w:ilvl w:val="0"/>
          <w:numId w:val="9"/>
        </w:numPr>
        <w:tabs>
          <w:tab w:val="clear" w:pos="840"/>
        </w:tabs>
        <w:ind w:left="840" w:leftChars="0" w:hanging="420" w:firstLineChars="0"/>
        <w:rPr>
          <w:rFonts w:hint="default"/>
          <w:lang w:val="en-GB"/>
        </w:rPr>
      </w:pPr>
      <w:r>
        <w:rPr>
          <w:rFonts w:hint="default"/>
          <w:lang w:val="en-GB"/>
        </w:rPr>
        <w:t xml:space="preserve">Pairing of Lines </w:t>
      </w:r>
    </w:p>
    <w:p>
      <w:pPr>
        <w:numPr>
          <w:ilvl w:val="0"/>
          <w:numId w:val="0"/>
        </w:numPr>
        <w:jc w:val="both"/>
        <w:rPr>
          <w:rFonts w:hint="default"/>
          <w:lang w:val="en-GB"/>
        </w:rPr>
      </w:pPr>
    </w:p>
    <w:p>
      <w:pPr>
        <w:numPr>
          <w:ilvl w:val="0"/>
          <w:numId w:val="0"/>
        </w:numPr>
        <w:jc w:val="both"/>
        <w:rPr>
          <w:rFonts w:hint="default"/>
          <w:lang w:val="en-GB"/>
        </w:rPr>
      </w:pPr>
      <w:r>
        <w:rPr>
          <w:rFonts w:hint="default"/>
          <w:lang w:val="en-GB"/>
        </w:rPr>
        <w:t>Deliverables after data Incorporation :</w:t>
      </w:r>
    </w:p>
    <w:p>
      <w:pPr>
        <w:numPr>
          <w:ilvl w:val="0"/>
          <w:numId w:val="0"/>
        </w:numPr>
        <w:jc w:val="both"/>
        <w:rPr>
          <w:rFonts w:hint="default"/>
          <w:lang w:val="en-GB"/>
        </w:rPr>
      </w:pPr>
    </w:p>
    <w:p>
      <w:pPr>
        <w:numPr>
          <w:ilvl w:val="0"/>
          <w:numId w:val="9"/>
        </w:numPr>
        <w:tabs>
          <w:tab w:val="clear" w:pos="840"/>
        </w:tabs>
        <w:ind w:left="840" w:leftChars="0" w:hanging="420" w:firstLineChars="0"/>
        <w:jc w:val="both"/>
        <w:rPr>
          <w:rFonts w:hint="default"/>
          <w:lang w:val="en-GB"/>
        </w:rPr>
      </w:pPr>
      <w:r>
        <w:rPr>
          <w:rFonts w:hint="default"/>
          <w:lang w:val="en-GB"/>
        </w:rPr>
        <w:t>Detail on Detail available 90/90 data retention via Z&lt;PROGRAM&gt;, providing search functionality.</w:t>
      </w:r>
    </w:p>
    <w:p>
      <w:pPr>
        <w:numPr>
          <w:ilvl w:val="0"/>
          <w:numId w:val="0"/>
        </w:numPr>
        <w:jc w:val="both"/>
        <w:rPr>
          <w:rFonts w:hint="default"/>
          <w:lang w:val="en-GB"/>
        </w:rPr>
      </w:pPr>
    </w:p>
    <w:p>
      <w:pPr>
        <w:numPr>
          <w:ilvl w:val="0"/>
          <w:numId w:val="0"/>
        </w:numPr>
        <w:jc w:val="both"/>
        <w:rPr>
          <w:rFonts w:hint="default"/>
          <w:lang w:val="en-GB"/>
        </w:rPr>
      </w:pPr>
      <w:r>
        <w:rPr>
          <w:rFonts w:hint="default"/>
          <w:lang w:val="en-GB"/>
        </w:rPr>
        <w:t>Deliverable Toolbar Activation :</w:t>
      </w:r>
    </w:p>
    <w:p>
      <w:pPr>
        <w:numPr>
          <w:ilvl w:val="0"/>
          <w:numId w:val="0"/>
        </w:numPr>
        <w:jc w:val="both"/>
        <w:rPr>
          <w:rFonts w:hint="default"/>
          <w:lang w:val="en-GB"/>
        </w:rPr>
      </w:pPr>
    </w:p>
    <w:p>
      <w:pPr>
        <w:numPr>
          <w:ilvl w:val="0"/>
          <w:numId w:val="9"/>
        </w:numPr>
        <w:tabs>
          <w:tab w:val="clear" w:pos="840"/>
        </w:tabs>
        <w:ind w:left="840" w:leftChars="0" w:hanging="420" w:firstLineChars="0"/>
        <w:jc w:val="both"/>
        <w:rPr>
          <w:rFonts w:hint="default"/>
          <w:lang w:val="en-GB"/>
        </w:rPr>
      </w:pPr>
      <w:r>
        <w:rPr>
          <w:rFonts w:hint="default"/>
          <w:lang w:val="en-GB"/>
        </w:rPr>
        <w:t>Correspondence Inter Apllication, regarding Notes including CPA, or PSP-TASK</w:t>
      </w:r>
    </w:p>
    <w:p>
      <w:pPr>
        <w:numPr>
          <w:ilvl w:val="0"/>
          <w:numId w:val="0"/>
        </w:numPr>
        <w:jc w:val="both"/>
        <w:rPr>
          <w:rFonts w:hint="default"/>
          <w:lang w:val="en-GB"/>
        </w:rPr>
      </w:pPr>
    </w:p>
    <w:p>
      <w:pPr>
        <w:numPr>
          <w:ilvl w:val="0"/>
          <w:numId w:val="0"/>
        </w:numPr>
        <w:jc w:val="both"/>
        <w:rPr>
          <w:rFonts w:hint="default"/>
          <w:lang w:val="en-GB"/>
        </w:rPr>
      </w:pPr>
      <w:r>
        <w:rPr>
          <w:rFonts w:hint="default"/>
          <w:lang w:val="en-GB"/>
        </w:rPr>
        <w:t>Deliverable Stack Based : (Not yet Available)</w:t>
      </w:r>
    </w:p>
    <w:p>
      <w:pPr>
        <w:numPr>
          <w:ilvl w:val="0"/>
          <w:numId w:val="0"/>
        </w:numPr>
        <w:jc w:val="both"/>
        <w:rPr>
          <w:rFonts w:hint="default"/>
          <w:lang w:val="en-GB"/>
        </w:rPr>
      </w:pPr>
    </w:p>
    <w:p>
      <w:pPr>
        <w:numPr>
          <w:ilvl w:val="0"/>
          <w:numId w:val="9"/>
        </w:numPr>
        <w:tabs>
          <w:tab w:val="clear" w:pos="840"/>
        </w:tabs>
        <w:ind w:left="840" w:leftChars="0" w:hanging="420" w:firstLineChars="0"/>
        <w:jc w:val="both"/>
        <w:rPr>
          <w:rFonts w:hint="default"/>
          <w:lang w:val="en-GB"/>
        </w:rPr>
      </w:pPr>
      <w:r>
        <w:rPr>
          <w:rFonts w:hint="default"/>
          <w:lang w:val="en-GB"/>
        </w:rPr>
        <w:t>Generate Tasks from Incorporated data, workload assessment.</w:t>
      </w:r>
    </w:p>
    <w:p>
      <w:pPr>
        <w:numPr>
          <w:ilvl w:val="0"/>
          <w:numId w:val="0"/>
        </w:numPr>
        <w:jc w:val="both"/>
        <w:rPr>
          <w:rFonts w:hint="default"/>
          <w:lang w:val="en-GB"/>
        </w:rPr>
      </w:pPr>
    </w:p>
    <w:p>
      <w:pPr>
        <w:numPr>
          <w:ilvl w:val="0"/>
          <w:numId w:val="10"/>
        </w:numPr>
        <w:tabs>
          <w:tab w:val="clear" w:pos="1260"/>
        </w:tabs>
        <w:ind w:left="1260" w:leftChars="0" w:hanging="420" w:firstLineChars="0"/>
        <w:jc w:val="both"/>
        <w:rPr>
          <w:rFonts w:hint="default"/>
          <w:lang w:val="en-GB"/>
        </w:rPr>
      </w:pPr>
      <w:r>
        <w:rPr>
          <w:rFonts w:hint="default"/>
          <w:lang w:val="en-GB"/>
        </w:rPr>
        <w:t>Follow-up</w:t>
      </w:r>
    </w:p>
    <w:p>
      <w:pPr>
        <w:numPr>
          <w:ilvl w:val="0"/>
          <w:numId w:val="10"/>
        </w:numPr>
        <w:tabs>
          <w:tab w:val="clear" w:pos="1260"/>
        </w:tabs>
        <w:ind w:left="1260" w:leftChars="0" w:hanging="420" w:firstLineChars="0"/>
        <w:jc w:val="both"/>
        <w:rPr>
          <w:rFonts w:hint="default"/>
          <w:lang w:val="en-GB"/>
        </w:rPr>
      </w:pPr>
      <w:r>
        <w:rPr>
          <w:rFonts w:hint="default"/>
          <w:lang w:val="en-GB"/>
        </w:rPr>
        <w:t>Update Query</w:t>
      </w:r>
    </w:p>
    <w:p>
      <w:pPr>
        <w:numPr>
          <w:ilvl w:val="0"/>
          <w:numId w:val="10"/>
        </w:numPr>
        <w:tabs>
          <w:tab w:val="clear" w:pos="1260"/>
        </w:tabs>
        <w:ind w:left="1260" w:leftChars="0" w:hanging="420" w:firstLineChars="0"/>
        <w:jc w:val="both"/>
        <w:rPr>
          <w:rFonts w:hint="default"/>
          <w:lang w:val="en-GB"/>
        </w:rPr>
      </w:pPr>
      <w:r>
        <w:rPr>
          <w:rFonts w:hint="default"/>
          <w:lang w:val="en-GB"/>
        </w:rPr>
        <w:t>Corrections</w:t>
      </w:r>
    </w:p>
    <w:p>
      <w:pPr>
        <w:numPr>
          <w:ilvl w:val="0"/>
          <w:numId w:val="10"/>
        </w:numPr>
        <w:tabs>
          <w:tab w:val="clear" w:pos="1260"/>
        </w:tabs>
        <w:ind w:left="1260" w:leftChars="0" w:hanging="420" w:firstLineChars="0"/>
        <w:jc w:val="both"/>
        <w:rPr>
          <w:rFonts w:hint="default"/>
          <w:lang w:val="en-GB"/>
        </w:rPr>
      </w:pPr>
      <w:r>
        <w:rPr>
          <w:rFonts w:hint="default"/>
          <w:lang w:val="en-GB"/>
        </w:rPr>
        <w:t>Errors requiring Attention</w:t>
      </w:r>
    </w:p>
    <w:p>
      <w:pPr>
        <w:numPr>
          <w:ilvl w:val="0"/>
          <w:numId w:val="10"/>
        </w:numPr>
        <w:tabs>
          <w:tab w:val="clear" w:pos="1260"/>
        </w:tabs>
        <w:ind w:left="1260" w:leftChars="0" w:hanging="420" w:firstLineChars="0"/>
        <w:jc w:val="both"/>
        <w:rPr>
          <w:rFonts w:hint="default"/>
          <w:lang w:val="en-GB"/>
        </w:rPr>
      </w:pPr>
      <w:r>
        <w:rPr>
          <w:rFonts w:hint="default"/>
          <w:lang w:val="en-GB"/>
        </w:rPr>
        <w:t>Route for Tax</w:t>
      </w:r>
    </w:p>
    <w:p>
      <w:pPr>
        <w:rPr>
          <w:rFonts w:cs="Arial"/>
          <w:color w:val="FF0000"/>
          <w:lang w:val="en-US"/>
        </w:rPr>
      </w:pPr>
    </w:p>
    <w:p>
      <w:pPr>
        <w:rPr>
          <w:rFonts w:cs="Arial"/>
          <w:color w:val="FF0000"/>
          <w:lang w:val="en-US"/>
        </w:rPr>
      </w:pPr>
    </w:p>
    <w:p>
      <w:pPr>
        <w:pStyle w:val="3"/>
        <w:tabs>
          <w:tab w:val="left" w:pos="851"/>
          <w:tab w:val="clear" w:pos="4404"/>
        </w:tabs>
        <w:ind w:left="567"/>
      </w:pPr>
      <w:bookmarkStart w:id="80" w:name="_Toc73362172"/>
      <w:r>
        <w:t>Performance Requirements</w:t>
      </w:r>
      <w:bookmarkEnd w:id="62"/>
      <w:bookmarkEnd w:id="74"/>
      <w:bookmarkEnd w:id="75"/>
      <w:bookmarkEnd w:id="76"/>
      <w:bookmarkEnd w:id="77"/>
      <w:bookmarkEnd w:id="78"/>
      <w:bookmarkEnd w:id="79"/>
      <w:bookmarkEnd w:id="80"/>
    </w:p>
    <w:p>
      <w:pPr>
        <w:rPr>
          <w:color w:val="FF0000"/>
        </w:rPr>
      </w:pPr>
      <w:r>
        <w:rPr>
          <w:color w:val="FF0000"/>
        </w:rPr>
        <w:t>&lt;If there are performance requirements for the requested change under various circumstances, state them here and explain their rationale, to help the developers understand the intent and make suitable design choices. Make such requirements as specific as possible. You may need to state performance requirements for individual functional requirements or features.&gt;</w:t>
      </w:r>
    </w:p>
    <w:p>
      <w:pPr>
        <w:pStyle w:val="37"/>
        <w:ind w:right="-1232"/>
        <w:jc w:val="both"/>
        <w:rPr>
          <w:rFonts w:cs="Arial"/>
          <w:i w:val="0"/>
          <w:color w:val="FF0000"/>
          <w:sz w:val="20"/>
        </w:rPr>
      </w:pPr>
    </w:p>
    <w:p>
      <w:pPr>
        <w:pStyle w:val="3"/>
        <w:tabs>
          <w:tab w:val="left" w:pos="851"/>
          <w:tab w:val="clear" w:pos="4404"/>
        </w:tabs>
        <w:ind w:left="567"/>
      </w:pPr>
      <w:bookmarkStart w:id="81" w:name="_Toc439994692"/>
      <w:bookmarkStart w:id="82" w:name="_Toc214761469"/>
      <w:bookmarkStart w:id="83" w:name="_Toc214762135"/>
      <w:bookmarkStart w:id="84" w:name="_Toc214762053"/>
      <w:bookmarkStart w:id="85" w:name="_Toc197333815"/>
      <w:bookmarkStart w:id="86" w:name="_Toc73362173"/>
      <w:bookmarkStart w:id="87" w:name="_Toc26969080"/>
      <w:bookmarkStart w:id="88" w:name="_Toc214761893"/>
      <w:r>
        <w:t>Security Requirements</w:t>
      </w:r>
      <w:bookmarkEnd w:id="81"/>
      <w:bookmarkEnd w:id="82"/>
      <w:bookmarkEnd w:id="83"/>
      <w:bookmarkEnd w:id="84"/>
      <w:bookmarkEnd w:id="85"/>
      <w:bookmarkEnd w:id="86"/>
      <w:bookmarkEnd w:id="87"/>
      <w:bookmarkEnd w:id="88"/>
    </w:p>
    <w:p>
      <w:pPr>
        <w:rPr>
          <w:rFonts w:cs="Arial"/>
          <w:color w:val="FF0000"/>
        </w:rPr>
      </w:pPr>
      <w:r>
        <w:rPr>
          <w:rFonts w:cs="Arial"/>
          <w:color w:val="FF0000"/>
        </w:rPr>
        <w:t>&lt;Specify any requirements regarding security or privacy issues surrounding the implementation of the requested change or protection of the data used or created by the change. Define any user identity authentication requirements. Refer to any external policies or regulations containing security issues that affect the system. Define any security or privacy certificat</w:t>
      </w:r>
      <w:r>
        <w:rPr>
          <w:rFonts w:cs="Arial"/>
          <w:color w:val="FF0000"/>
        </w:rPr>
        <w:br w:type="textWrapping"/>
      </w:r>
      <w:r>
        <w:rPr>
          <w:rFonts w:cs="Arial"/>
          <w:color w:val="FF0000"/>
        </w:rPr>
        <w:t>ions that must be satisfied.&gt;</w:t>
      </w:r>
    </w:p>
    <w:p>
      <w:pPr>
        <w:rPr>
          <w:rFonts w:cs="Arial"/>
          <w:color w:val="FF0000"/>
        </w:rPr>
      </w:pPr>
    </w:p>
    <w:p>
      <w:pPr>
        <w:pStyle w:val="37"/>
        <w:ind w:left="357" w:right="-1232"/>
        <w:jc w:val="both"/>
        <w:rPr>
          <w:rFonts w:cs="Arial"/>
          <w:i w:val="0"/>
          <w:color w:val="FF0000"/>
          <w:sz w:val="20"/>
        </w:rPr>
      </w:pPr>
    </w:p>
    <w:p>
      <w:pPr>
        <w:pStyle w:val="3"/>
        <w:tabs>
          <w:tab w:val="left" w:pos="851"/>
          <w:tab w:val="clear" w:pos="4404"/>
        </w:tabs>
        <w:ind w:left="567"/>
      </w:pPr>
      <w:bookmarkStart w:id="89" w:name="_Toc214761470"/>
      <w:bookmarkStart w:id="90" w:name="_Toc214762054"/>
      <w:bookmarkStart w:id="91" w:name="_Toc439994693"/>
      <w:bookmarkStart w:id="92" w:name="_Toc26969081"/>
      <w:bookmarkStart w:id="93" w:name="_Toc214762136"/>
      <w:bookmarkStart w:id="94" w:name="_Toc73362174"/>
      <w:bookmarkStart w:id="95" w:name="_Toc214761894"/>
      <w:bookmarkStart w:id="96" w:name="_Toc197333816"/>
      <w:r>
        <w:t>Software Quality Attributes</w:t>
      </w:r>
      <w:bookmarkEnd w:id="89"/>
      <w:bookmarkEnd w:id="90"/>
      <w:bookmarkEnd w:id="91"/>
      <w:bookmarkEnd w:id="92"/>
      <w:bookmarkEnd w:id="93"/>
      <w:bookmarkEnd w:id="94"/>
      <w:bookmarkEnd w:id="95"/>
      <w:bookmarkEnd w:id="96"/>
    </w:p>
    <w:p>
      <w:pPr>
        <w:rPr>
          <w:rFonts w:cs="Arial"/>
          <w:color w:val="FF0000"/>
        </w:rPr>
      </w:pPr>
      <w:r>
        <w:rPr>
          <w:rFonts w:cs="Arial"/>
          <w:color w:val="FF0000"/>
        </w:rPr>
        <w:t>&lt;Specify any additional quality characteristics for the requested change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w:t>
      </w:r>
    </w:p>
    <w:p>
      <w:pPr>
        <w:pStyle w:val="37"/>
        <w:ind w:right="-1232"/>
        <w:jc w:val="both"/>
        <w:rPr>
          <w:rFonts w:cs="Arial"/>
          <w:i w:val="0"/>
          <w:color w:val="FF0000"/>
          <w:sz w:val="20"/>
        </w:rPr>
      </w:pPr>
    </w:p>
    <w:p>
      <w:pPr>
        <w:pStyle w:val="3"/>
        <w:tabs>
          <w:tab w:val="left" w:pos="851"/>
          <w:tab w:val="clear" w:pos="4404"/>
        </w:tabs>
        <w:ind w:left="567"/>
      </w:pPr>
      <w:bookmarkStart w:id="97" w:name="_Toc73362175"/>
      <w:bookmarkStart w:id="98" w:name="_Toc214761471"/>
      <w:bookmarkStart w:id="99" w:name="_Toc214761895"/>
      <w:bookmarkStart w:id="100" w:name="_Toc214762055"/>
      <w:bookmarkStart w:id="101" w:name="_Toc214762137"/>
      <w:bookmarkStart w:id="102" w:name="_Toc197333817"/>
      <w:bookmarkStart w:id="103" w:name="_Toc26969082"/>
      <w:bookmarkStart w:id="104" w:name="_Toc439994695"/>
      <w:r>
        <w:t>History Requirements</w:t>
      </w:r>
      <w:bookmarkEnd w:id="97"/>
      <w:bookmarkEnd w:id="98"/>
      <w:bookmarkEnd w:id="99"/>
      <w:bookmarkEnd w:id="100"/>
      <w:bookmarkEnd w:id="101"/>
    </w:p>
    <w:p>
      <w:pPr>
        <w:rPr>
          <w:rFonts w:cs="Arial"/>
          <w:color w:val="FF0000"/>
        </w:rPr>
      </w:pPr>
      <w:r>
        <w:rPr>
          <w:rFonts w:cs="Arial"/>
          <w:color w:val="FF0000"/>
        </w:rPr>
        <w:t>&lt;Specify history requirements, what historical period data must be available and the level of granularity required (daily/monthly)&gt;</w:t>
      </w:r>
    </w:p>
    <w:p>
      <w:pPr>
        <w:rPr>
          <w:rFonts w:cs="Arial"/>
          <w:color w:val="FF0000"/>
        </w:rPr>
      </w:pPr>
    </w:p>
    <w:p>
      <w:pPr>
        <w:pStyle w:val="3"/>
        <w:tabs>
          <w:tab w:val="left" w:pos="851"/>
          <w:tab w:val="clear" w:pos="4404"/>
        </w:tabs>
        <w:ind w:left="567"/>
      </w:pPr>
      <w:bookmarkStart w:id="105" w:name="_Toc73362176"/>
      <w:bookmarkStart w:id="106" w:name="_Toc214761472"/>
      <w:bookmarkStart w:id="107" w:name="_Toc214762056"/>
      <w:bookmarkStart w:id="108" w:name="_Toc214761896"/>
      <w:bookmarkStart w:id="109" w:name="_Toc214762138"/>
      <w:r>
        <w:t>Archiving Requirements</w:t>
      </w:r>
      <w:bookmarkEnd w:id="105"/>
      <w:bookmarkEnd w:id="106"/>
      <w:bookmarkEnd w:id="107"/>
      <w:bookmarkEnd w:id="108"/>
      <w:bookmarkEnd w:id="109"/>
    </w:p>
    <w:p>
      <w:pPr>
        <w:rPr>
          <w:rFonts w:cs="Arial"/>
          <w:color w:val="FF0000"/>
          <w:lang w:val="en-US"/>
        </w:rPr>
      </w:pPr>
      <w:r>
        <w:rPr>
          <w:rFonts w:cs="Arial"/>
          <w:color w:val="FF0000"/>
          <w:lang w:val="en-US"/>
        </w:rPr>
        <w:t>&lt;Specify archiving requirements. How old can data be before it is archived? Does archived data need to be accessible?&gt;</w:t>
      </w:r>
    </w:p>
    <w:p>
      <w:pPr>
        <w:rPr>
          <w:color w:val="FF0000"/>
          <w:lang w:val="en-US"/>
        </w:rPr>
      </w:pPr>
    </w:p>
    <w:p>
      <w:pPr>
        <w:pStyle w:val="3"/>
        <w:tabs>
          <w:tab w:val="left" w:pos="851"/>
          <w:tab w:val="clear" w:pos="4404"/>
        </w:tabs>
        <w:ind w:left="567"/>
      </w:pPr>
      <w:bookmarkStart w:id="110" w:name="_Toc73362177"/>
      <w:bookmarkStart w:id="111" w:name="_Toc214762139"/>
      <w:bookmarkStart w:id="112" w:name="_Toc214761473"/>
      <w:bookmarkStart w:id="113" w:name="_Toc214761897"/>
      <w:bookmarkStart w:id="114" w:name="_Toc214762057"/>
      <w:r>
        <w:t>Frequency</w:t>
      </w:r>
      <w:bookmarkEnd w:id="110"/>
      <w:bookmarkEnd w:id="111"/>
      <w:bookmarkEnd w:id="112"/>
      <w:bookmarkEnd w:id="113"/>
      <w:bookmarkEnd w:id="114"/>
    </w:p>
    <w:p>
      <w:pPr>
        <w:rPr>
          <w:rFonts w:cs="Arial"/>
          <w:color w:val="FF0000"/>
        </w:rPr>
      </w:pPr>
      <w:r>
        <w:rPr>
          <w:rFonts w:cs="Arial"/>
          <w:color w:val="FF0000"/>
        </w:rPr>
        <w:t>&lt;Specify frequency requirements&gt;</w:t>
      </w:r>
    </w:p>
    <w:p>
      <w:pPr>
        <w:rPr>
          <w:rFonts w:cs="Arial"/>
          <w:color w:val="FF0000"/>
        </w:rPr>
      </w:pPr>
    </w:p>
    <w:p>
      <w:pPr>
        <w:pStyle w:val="3"/>
        <w:tabs>
          <w:tab w:val="left" w:pos="851"/>
          <w:tab w:val="clear" w:pos="4404"/>
        </w:tabs>
        <w:ind w:left="567"/>
      </w:pPr>
      <w:bookmarkStart w:id="115" w:name="_Toc214761898"/>
      <w:bookmarkStart w:id="116" w:name="_Toc214762058"/>
      <w:bookmarkStart w:id="117" w:name="_Toc73362178"/>
      <w:bookmarkStart w:id="118" w:name="_Toc214762140"/>
      <w:bookmarkStart w:id="119" w:name="_Toc214761474"/>
      <w:r>
        <w:t>Dependencies</w:t>
      </w:r>
      <w:bookmarkEnd w:id="115"/>
      <w:bookmarkEnd w:id="116"/>
      <w:bookmarkEnd w:id="117"/>
      <w:bookmarkEnd w:id="118"/>
      <w:bookmarkEnd w:id="119"/>
    </w:p>
    <w:p>
      <w:pPr>
        <w:rPr>
          <w:rFonts w:cs="Arial"/>
          <w:color w:val="FF0000"/>
        </w:rPr>
      </w:pPr>
      <w:r>
        <w:rPr>
          <w:rFonts w:cs="Arial"/>
          <w:color w:val="FF0000"/>
        </w:rPr>
        <w:t>&lt;Specify systems that will be impacted by this change and the impact.&gt;</w:t>
      </w:r>
    </w:p>
    <w:p>
      <w:pPr>
        <w:rPr>
          <w:rFonts w:cs="Arial"/>
          <w:color w:val="FF0000"/>
        </w:rPr>
      </w:pPr>
    </w:p>
    <w:p>
      <w:pPr>
        <w:pStyle w:val="3"/>
        <w:tabs>
          <w:tab w:val="left" w:pos="851"/>
          <w:tab w:val="clear" w:pos="4404"/>
        </w:tabs>
        <w:ind w:left="567"/>
      </w:pPr>
      <w:bookmarkStart w:id="120" w:name="_Toc73362179"/>
      <w:r>
        <w:t>Access Rights (Roles and Profiles)</w:t>
      </w:r>
      <w:bookmarkEnd w:id="120"/>
      <w:r>
        <w:t xml:space="preserve"> </w:t>
      </w:r>
    </w:p>
    <w:p>
      <w:pPr>
        <w:rPr>
          <w:rFonts w:cs="Arial"/>
          <w:color w:val="FF0000"/>
        </w:rPr>
      </w:pPr>
      <w:r>
        <w:rPr>
          <w:rFonts w:cs="Arial"/>
          <w:color w:val="FF0000"/>
        </w:rPr>
        <w:t>&lt;Specify roles and profiles requirements. Define the permissions for each role that is impacted. &gt;</w:t>
      </w:r>
    </w:p>
    <w:p>
      <w:pPr>
        <w:pStyle w:val="37"/>
        <w:ind w:right="-1232"/>
        <w:jc w:val="both"/>
        <w:rPr>
          <w:rFonts w:cs="Arial"/>
          <w:i w:val="0"/>
          <w:color w:val="FF0000"/>
          <w:sz w:val="20"/>
        </w:rPr>
      </w:pPr>
    </w:p>
    <w:p>
      <w:pPr>
        <w:pStyle w:val="2"/>
        <w:rPr>
          <w:szCs w:val="20"/>
        </w:rPr>
      </w:pPr>
      <w:bookmarkStart w:id="121" w:name="_Toc214761899"/>
      <w:bookmarkStart w:id="122" w:name="_Toc214762059"/>
      <w:bookmarkStart w:id="123" w:name="_Toc214761475"/>
      <w:bookmarkStart w:id="124" w:name="_Toc73362180"/>
      <w:bookmarkStart w:id="125" w:name="_Toc214762141"/>
      <w:r>
        <w:rPr>
          <w:szCs w:val="20"/>
        </w:rPr>
        <w:t>Other Requirements</w:t>
      </w:r>
      <w:bookmarkEnd w:id="102"/>
      <w:bookmarkEnd w:id="103"/>
      <w:bookmarkEnd w:id="104"/>
      <w:bookmarkEnd w:id="121"/>
      <w:bookmarkEnd w:id="122"/>
      <w:bookmarkEnd w:id="123"/>
      <w:bookmarkEnd w:id="124"/>
      <w:bookmarkEnd w:id="125"/>
    </w:p>
    <w:p>
      <w:pPr>
        <w:rPr>
          <w:rFonts w:cs="Arial"/>
          <w:color w:val="FF0000"/>
        </w:rPr>
      </w:pPr>
      <w:r>
        <w:rPr>
          <w:rFonts w:cs="Arial"/>
          <w:color w:val="FF0000"/>
        </w:rPr>
        <w:t>&lt;Define any other requirements not covered elsewhere in the functional specification. This might include database requirements, legal requirements, reuse objectives, and so on. Add any new sections that are pertinent to the requested change.&gt;</w:t>
      </w:r>
    </w:p>
    <w:p>
      <w:pPr>
        <w:pStyle w:val="37"/>
        <w:ind w:right="-1232"/>
        <w:jc w:val="both"/>
        <w:rPr>
          <w:rFonts w:cs="Arial"/>
          <w:i w:val="0"/>
          <w:color w:val="FF0000"/>
          <w:sz w:val="20"/>
        </w:rPr>
      </w:pPr>
    </w:p>
    <w:p>
      <w:pPr>
        <w:pStyle w:val="21"/>
      </w:pPr>
    </w:p>
    <w:p>
      <w:pPr>
        <w:pStyle w:val="2"/>
        <w:rPr>
          <w:szCs w:val="20"/>
        </w:rPr>
      </w:pPr>
      <w:bookmarkStart w:id="126" w:name="_Toc73362181"/>
      <w:r>
        <w:rPr>
          <w:szCs w:val="20"/>
        </w:rPr>
        <w:t>Interface Requirements</w:t>
      </w:r>
      <w:bookmarkEnd w:id="126"/>
    </w:p>
    <w:p>
      <w:pPr>
        <w:pStyle w:val="21"/>
      </w:pPr>
    </w:p>
    <w:p>
      <w:pPr>
        <w:pStyle w:val="3"/>
        <w:tabs>
          <w:tab w:val="left" w:pos="851"/>
          <w:tab w:val="clear" w:pos="4404"/>
        </w:tabs>
        <w:ind w:left="567"/>
      </w:pPr>
      <w:bookmarkStart w:id="127" w:name="_Toc282698449"/>
      <w:bookmarkStart w:id="128" w:name="_Toc73362182"/>
      <w:r>
        <w:t>Interface Data Structure</w:t>
      </w:r>
      <w:bookmarkEnd w:id="127"/>
      <w:bookmarkEnd w:id="128"/>
    </w:p>
    <w:tbl>
      <w:tblPr>
        <w:tblStyle w:val="12"/>
        <w:tblW w:w="0" w:type="auto"/>
        <w:tblInd w:w="0" w:type="dxa"/>
        <w:tblLayout w:type="autofit"/>
        <w:tblCellMar>
          <w:top w:w="0" w:type="dxa"/>
          <w:left w:w="108" w:type="dxa"/>
          <w:bottom w:w="0" w:type="dxa"/>
          <w:right w:w="108" w:type="dxa"/>
        </w:tblCellMar>
      </w:tblPr>
      <w:tblGrid>
        <w:gridCol w:w="2376"/>
        <w:gridCol w:w="6146"/>
      </w:tblGrid>
      <w:tr>
        <w:tblPrEx>
          <w:tblCellMar>
            <w:top w:w="0" w:type="dxa"/>
            <w:left w:w="108" w:type="dxa"/>
            <w:bottom w:w="0" w:type="dxa"/>
            <w:right w:w="108" w:type="dxa"/>
          </w:tblCellMar>
        </w:tblPrEx>
        <w:trPr>
          <w:trHeight w:val="340" w:hRule="atLeast"/>
        </w:trPr>
        <w:tc>
          <w:tcPr>
            <w:tcW w:w="2376" w:type="dxa"/>
            <w:vAlign w:val="center"/>
          </w:tcPr>
          <w:p>
            <w:pPr>
              <w:jc w:val="left"/>
              <w:rPr>
                <w:rFonts w:cs="Arial"/>
              </w:rPr>
            </w:pPr>
            <w:r>
              <w:rPr>
                <w:rFonts w:cs="Arial"/>
              </w:rPr>
              <w:t>Interface ID:</w:t>
            </w:r>
          </w:p>
        </w:tc>
        <w:tc>
          <w:tcPr>
            <w:tcW w:w="6146" w:type="dxa"/>
            <w:vAlign w:val="center"/>
          </w:tcPr>
          <w:p>
            <w:pPr>
              <w:jc w:val="left"/>
              <w:rPr>
                <w:rFonts w:cs="Arial"/>
                <w:color w:val="FF0000"/>
              </w:rPr>
            </w:pPr>
            <w:r>
              <w:rPr>
                <w:rFonts w:cs="Arial"/>
                <w:color w:val="FF0000"/>
              </w:rPr>
              <w:t>&lt;Integration team to add interface ID&gt;</w:t>
            </w:r>
          </w:p>
        </w:tc>
      </w:tr>
      <w:tr>
        <w:tblPrEx>
          <w:tblCellMar>
            <w:top w:w="0" w:type="dxa"/>
            <w:left w:w="108" w:type="dxa"/>
            <w:bottom w:w="0" w:type="dxa"/>
            <w:right w:w="108" w:type="dxa"/>
          </w:tblCellMar>
        </w:tblPrEx>
        <w:trPr>
          <w:trHeight w:val="340" w:hRule="atLeast"/>
        </w:trPr>
        <w:tc>
          <w:tcPr>
            <w:tcW w:w="2376" w:type="dxa"/>
            <w:vAlign w:val="center"/>
          </w:tcPr>
          <w:p>
            <w:pPr>
              <w:jc w:val="left"/>
              <w:rPr>
                <w:rFonts w:cs="Arial"/>
              </w:rPr>
            </w:pPr>
            <w:r>
              <w:rPr>
                <w:rFonts w:cs="Arial"/>
              </w:rPr>
              <w:t>Source System:</w:t>
            </w:r>
          </w:p>
        </w:tc>
        <w:tc>
          <w:tcPr>
            <w:tcW w:w="6146" w:type="dxa"/>
            <w:vAlign w:val="center"/>
          </w:tcPr>
          <w:p>
            <w:pPr>
              <w:jc w:val="left"/>
              <w:rPr>
                <w:rFonts w:cs="Arial"/>
                <w:color w:val="FF0000"/>
              </w:rPr>
            </w:pPr>
            <w:r>
              <w:rPr>
                <w:rFonts w:cs="Arial"/>
                <w:color w:val="FF0000"/>
              </w:rPr>
              <w:t>&lt;Name&gt;</w:t>
            </w:r>
          </w:p>
        </w:tc>
      </w:tr>
      <w:tr>
        <w:tblPrEx>
          <w:tblCellMar>
            <w:top w:w="0" w:type="dxa"/>
            <w:left w:w="108" w:type="dxa"/>
            <w:bottom w:w="0" w:type="dxa"/>
            <w:right w:w="108" w:type="dxa"/>
          </w:tblCellMar>
        </w:tblPrEx>
        <w:trPr>
          <w:trHeight w:val="340" w:hRule="atLeast"/>
        </w:trPr>
        <w:tc>
          <w:tcPr>
            <w:tcW w:w="2376" w:type="dxa"/>
            <w:vAlign w:val="center"/>
          </w:tcPr>
          <w:p>
            <w:pPr>
              <w:jc w:val="left"/>
              <w:rPr>
                <w:rFonts w:cs="Arial"/>
              </w:rPr>
            </w:pPr>
            <w:r>
              <w:rPr>
                <w:rFonts w:cs="Arial"/>
              </w:rPr>
              <w:t>Target System:</w:t>
            </w:r>
          </w:p>
        </w:tc>
        <w:tc>
          <w:tcPr>
            <w:tcW w:w="6146" w:type="dxa"/>
            <w:vAlign w:val="center"/>
          </w:tcPr>
          <w:p>
            <w:pPr>
              <w:jc w:val="left"/>
              <w:rPr>
                <w:rFonts w:cs="Arial"/>
                <w:color w:val="FF0000"/>
              </w:rPr>
            </w:pPr>
            <w:r>
              <w:rPr>
                <w:rFonts w:cs="Arial"/>
                <w:color w:val="FF0000"/>
              </w:rPr>
              <w:t>&lt;Name&gt;</w:t>
            </w:r>
          </w:p>
        </w:tc>
      </w:tr>
      <w:tr>
        <w:tblPrEx>
          <w:tblCellMar>
            <w:top w:w="0" w:type="dxa"/>
            <w:left w:w="108" w:type="dxa"/>
            <w:bottom w:w="0" w:type="dxa"/>
            <w:right w:w="108" w:type="dxa"/>
          </w:tblCellMar>
        </w:tblPrEx>
        <w:trPr>
          <w:trHeight w:val="340" w:hRule="atLeast"/>
        </w:trPr>
        <w:tc>
          <w:tcPr>
            <w:tcW w:w="2376" w:type="dxa"/>
            <w:vAlign w:val="center"/>
          </w:tcPr>
          <w:p>
            <w:pPr>
              <w:jc w:val="left"/>
              <w:rPr>
                <w:rFonts w:cs="Arial"/>
              </w:rPr>
            </w:pPr>
            <w:r>
              <w:rPr>
                <w:rFonts w:cs="Arial"/>
              </w:rPr>
              <w:t>Integration Mechanism:</w:t>
            </w:r>
          </w:p>
        </w:tc>
        <w:tc>
          <w:tcPr>
            <w:tcW w:w="6146" w:type="dxa"/>
            <w:vAlign w:val="center"/>
          </w:tcPr>
          <w:p>
            <w:pPr>
              <w:jc w:val="left"/>
              <w:rPr>
                <w:rFonts w:cs="Arial"/>
                <w:color w:val="FF0000"/>
              </w:rPr>
            </w:pPr>
            <w:r>
              <w:rPr>
                <w:rFonts w:cs="Arial"/>
                <w:color w:val="FF0000"/>
              </w:rPr>
              <w:t>&lt;ALE, JCAPS, PI, etc.&gt;</w:t>
            </w:r>
          </w:p>
        </w:tc>
      </w:tr>
      <w:tr>
        <w:tblPrEx>
          <w:tblCellMar>
            <w:top w:w="0" w:type="dxa"/>
            <w:left w:w="108" w:type="dxa"/>
            <w:bottom w:w="0" w:type="dxa"/>
            <w:right w:w="108" w:type="dxa"/>
          </w:tblCellMar>
        </w:tblPrEx>
        <w:trPr>
          <w:trHeight w:val="340" w:hRule="atLeast"/>
        </w:trPr>
        <w:tc>
          <w:tcPr>
            <w:tcW w:w="2376" w:type="dxa"/>
            <w:vAlign w:val="center"/>
          </w:tcPr>
          <w:p>
            <w:pPr>
              <w:jc w:val="left"/>
              <w:rPr>
                <w:rFonts w:cs="Arial"/>
              </w:rPr>
            </w:pPr>
            <w:r>
              <w:rPr>
                <w:rFonts w:cs="Arial"/>
              </w:rPr>
              <w:t>Interface Name:</w:t>
            </w:r>
          </w:p>
        </w:tc>
        <w:tc>
          <w:tcPr>
            <w:tcW w:w="6146" w:type="dxa"/>
            <w:vAlign w:val="center"/>
          </w:tcPr>
          <w:p>
            <w:pPr>
              <w:jc w:val="left"/>
              <w:rPr>
                <w:rFonts w:cs="Arial"/>
                <w:color w:val="FF0000"/>
              </w:rPr>
            </w:pPr>
            <w:r>
              <w:rPr>
                <w:rFonts w:cs="Arial"/>
                <w:color w:val="FF0000"/>
              </w:rPr>
              <w:t>&lt;example ZPMRMIGO&gt;</w:t>
            </w:r>
          </w:p>
        </w:tc>
      </w:tr>
      <w:tr>
        <w:tblPrEx>
          <w:tblCellMar>
            <w:top w:w="0" w:type="dxa"/>
            <w:left w:w="108" w:type="dxa"/>
            <w:bottom w:w="0" w:type="dxa"/>
            <w:right w:w="108" w:type="dxa"/>
          </w:tblCellMar>
        </w:tblPrEx>
        <w:trPr>
          <w:trHeight w:val="340" w:hRule="atLeast"/>
        </w:trPr>
        <w:tc>
          <w:tcPr>
            <w:tcW w:w="2376" w:type="dxa"/>
            <w:vAlign w:val="center"/>
          </w:tcPr>
          <w:p>
            <w:pPr>
              <w:jc w:val="left"/>
              <w:rPr>
                <w:rFonts w:cs="Arial"/>
              </w:rPr>
            </w:pPr>
            <w:r>
              <w:rPr>
                <w:rFonts w:cs="Arial"/>
              </w:rPr>
              <w:t>Interface Description:</w:t>
            </w:r>
          </w:p>
        </w:tc>
        <w:tc>
          <w:tcPr>
            <w:tcW w:w="6146" w:type="dxa"/>
            <w:vAlign w:val="center"/>
          </w:tcPr>
          <w:p>
            <w:pPr>
              <w:jc w:val="left"/>
              <w:rPr>
                <w:rFonts w:cs="Arial"/>
                <w:color w:val="FF0000"/>
              </w:rPr>
            </w:pPr>
            <w:r>
              <w:rPr>
                <w:rFonts w:cs="Arial"/>
                <w:color w:val="FF0000"/>
              </w:rPr>
              <w:t>&lt;Describe the purpose of the interface&gt;</w:t>
            </w:r>
          </w:p>
        </w:tc>
      </w:tr>
      <w:tr>
        <w:tblPrEx>
          <w:tblCellMar>
            <w:top w:w="0" w:type="dxa"/>
            <w:left w:w="108" w:type="dxa"/>
            <w:bottom w:w="0" w:type="dxa"/>
            <w:right w:w="108" w:type="dxa"/>
          </w:tblCellMar>
        </w:tblPrEx>
        <w:trPr>
          <w:trHeight w:val="340" w:hRule="atLeast"/>
        </w:trPr>
        <w:tc>
          <w:tcPr>
            <w:tcW w:w="2376" w:type="dxa"/>
            <w:vAlign w:val="center"/>
          </w:tcPr>
          <w:p>
            <w:pPr>
              <w:jc w:val="left"/>
              <w:rPr>
                <w:rFonts w:cs="Arial"/>
              </w:rPr>
            </w:pPr>
            <w:r>
              <w:rPr>
                <w:rFonts w:cs="Arial"/>
              </w:rPr>
              <w:t>Data Format:</w:t>
            </w:r>
          </w:p>
        </w:tc>
        <w:tc>
          <w:tcPr>
            <w:tcW w:w="6146" w:type="dxa"/>
            <w:vAlign w:val="center"/>
          </w:tcPr>
          <w:p>
            <w:pPr>
              <w:jc w:val="left"/>
              <w:rPr>
                <w:rFonts w:cs="Arial"/>
                <w:color w:val="FF0000"/>
              </w:rPr>
            </w:pPr>
            <w:r>
              <w:rPr>
                <w:rFonts w:cs="Arial"/>
                <w:color w:val="FF0000"/>
              </w:rPr>
              <w:t>&lt;example idoc, flat file&gt;</w:t>
            </w:r>
          </w:p>
        </w:tc>
      </w:tr>
      <w:tr>
        <w:tblPrEx>
          <w:tblCellMar>
            <w:top w:w="0" w:type="dxa"/>
            <w:left w:w="108" w:type="dxa"/>
            <w:bottom w:w="0" w:type="dxa"/>
            <w:right w:w="108" w:type="dxa"/>
          </w:tblCellMar>
        </w:tblPrEx>
        <w:trPr>
          <w:trHeight w:val="340" w:hRule="atLeast"/>
        </w:trPr>
        <w:tc>
          <w:tcPr>
            <w:tcW w:w="2376" w:type="dxa"/>
            <w:vAlign w:val="center"/>
          </w:tcPr>
          <w:p>
            <w:pPr>
              <w:jc w:val="left"/>
              <w:rPr>
                <w:rFonts w:cs="Arial"/>
              </w:rPr>
            </w:pPr>
            <w:r>
              <w:rPr>
                <w:rFonts w:cs="Arial"/>
              </w:rPr>
              <w:t>Direction:</w:t>
            </w:r>
          </w:p>
        </w:tc>
        <w:tc>
          <w:tcPr>
            <w:tcW w:w="6146" w:type="dxa"/>
            <w:vAlign w:val="center"/>
          </w:tcPr>
          <w:p>
            <w:pPr>
              <w:jc w:val="left"/>
              <w:rPr>
                <w:rFonts w:cs="Arial"/>
                <w:color w:val="FF0000"/>
              </w:rPr>
            </w:pPr>
            <w:r>
              <w:rPr>
                <w:rFonts w:cs="Arial"/>
                <w:color w:val="FF0000"/>
              </w:rPr>
              <w:t>&lt;Inbound or Outbound&gt;</w:t>
            </w:r>
          </w:p>
        </w:tc>
      </w:tr>
    </w:tbl>
    <w:p>
      <w:pPr>
        <w:pStyle w:val="4"/>
      </w:pPr>
      <w:bookmarkStart w:id="129" w:name="_Toc73362183"/>
      <w:bookmarkStart w:id="130" w:name="_Toc282698450"/>
      <w:r>
        <w:t>Interface Data Schema</w:t>
      </w:r>
      <w:bookmarkEnd w:id="129"/>
      <w:bookmarkEnd w:id="130"/>
    </w:p>
    <w:p/>
    <w:tbl>
      <w:tblPr>
        <w:tblStyle w:val="12"/>
        <w:tblW w:w="5386"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93"/>
        <w:gridCol w:w="2908"/>
        <w:gridCol w:w="1492"/>
        <w:gridCol w:w="1326"/>
        <w:gridCol w:w="1492"/>
        <w:gridCol w:w="18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trPr>
        <w:tc>
          <w:tcPr>
            <w:tcW w:w="789" w:type="pct"/>
            <w:shd w:val="clear" w:color="auto" w:fill="BFBFBF"/>
            <w:vAlign w:val="center"/>
          </w:tcPr>
          <w:p>
            <w:pPr>
              <w:jc w:val="left"/>
              <w:rPr>
                <w:rFonts w:cs="Arial"/>
                <w:b/>
                <w:sz w:val="18"/>
                <w:szCs w:val="18"/>
              </w:rPr>
            </w:pPr>
            <w:r>
              <w:rPr>
                <w:rFonts w:cs="Arial"/>
                <w:b/>
                <w:sz w:val="18"/>
                <w:szCs w:val="18"/>
              </w:rPr>
              <w:t>Field Name</w:t>
            </w:r>
          </w:p>
        </w:tc>
        <w:tc>
          <w:tcPr>
            <w:tcW w:w="1355" w:type="pct"/>
            <w:shd w:val="clear" w:color="auto" w:fill="BFBFBF"/>
            <w:vAlign w:val="center"/>
          </w:tcPr>
          <w:p>
            <w:pPr>
              <w:jc w:val="left"/>
              <w:rPr>
                <w:rFonts w:cs="Arial"/>
                <w:b/>
                <w:sz w:val="18"/>
                <w:szCs w:val="18"/>
              </w:rPr>
            </w:pPr>
            <w:r>
              <w:rPr>
                <w:rFonts w:cs="Arial"/>
                <w:b/>
                <w:sz w:val="18"/>
                <w:szCs w:val="18"/>
              </w:rPr>
              <w:t>Field Description</w:t>
            </w:r>
          </w:p>
        </w:tc>
        <w:tc>
          <w:tcPr>
            <w:tcW w:w="695" w:type="pct"/>
            <w:shd w:val="clear" w:color="auto" w:fill="BFBFBF"/>
            <w:vAlign w:val="center"/>
          </w:tcPr>
          <w:p>
            <w:pPr>
              <w:jc w:val="center"/>
              <w:rPr>
                <w:rFonts w:cs="Arial"/>
                <w:b/>
                <w:sz w:val="18"/>
                <w:szCs w:val="18"/>
              </w:rPr>
            </w:pPr>
            <w:r>
              <w:rPr>
                <w:rFonts w:cs="Arial"/>
                <w:b/>
                <w:sz w:val="18"/>
                <w:szCs w:val="18"/>
              </w:rPr>
              <w:t>Data Type</w:t>
            </w:r>
          </w:p>
        </w:tc>
        <w:tc>
          <w:tcPr>
            <w:tcW w:w="618" w:type="pct"/>
            <w:shd w:val="clear" w:color="auto" w:fill="BFBFBF"/>
            <w:vAlign w:val="center"/>
          </w:tcPr>
          <w:p>
            <w:pPr>
              <w:jc w:val="center"/>
              <w:rPr>
                <w:rFonts w:cs="Arial"/>
                <w:b/>
                <w:sz w:val="18"/>
                <w:szCs w:val="18"/>
              </w:rPr>
            </w:pPr>
            <w:r>
              <w:rPr>
                <w:rFonts w:cs="Arial"/>
                <w:b/>
                <w:sz w:val="18"/>
                <w:szCs w:val="18"/>
              </w:rPr>
              <w:t>Length</w:t>
            </w:r>
          </w:p>
        </w:tc>
        <w:tc>
          <w:tcPr>
            <w:tcW w:w="695" w:type="pct"/>
            <w:shd w:val="clear" w:color="auto" w:fill="BFBFBF"/>
            <w:vAlign w:val="center"/>
          </w:tcPr>
          <w:p>
            <w:pPr>
              <w:jc w:val="center"/>
              <w:rPr>
                <w:rFonts w:cs="Arial"/>
                <w:b/>
                <w:sz w:val="18"/>
                <w:szCs w:val="18"/>
              </w:rPr>
            </w:pPr>
            <w:r>
              <w:rPr>
                <w:rFonts w:cs="Arial"/>
                <w:b/>
                <w:sz w:val="18"/>
                <w:szCs w:val="18"/>
              </w:rPr>
              <w:t>Mandatory</w:t>
            </w:r>
          </w:p>
        </w:tc>
        <w:tc>
          <w:tcPr>
            <w:tcW w:w="848" w:type="pct"/>
            <w:shd w:val="clear" w:color="auto" w:fill="BFBFBF"/>
            <w:vAlign w:val="center"/>
          </w:tcPr>
          <w:p>
            <w:pPr>
              <w:jc w:val="center"/>
              <w:rPr>
                <w:rFonts w:cs="Arial"/>
                <w:b/>
                <w:sz w:val="18"/>
                <w:szCs w:val="18"/>
              </w:rPr>
            </w:pPr>
            <w:r>
              <w:rPr>
                <w:rFonts w:cs="Arial"/>
                <w:b/>
                <w:sz w:val="18"/>
                <w:szCs w:val="18"/>
              </w:rPr>
              <w:t>*Business Rule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trPr>
        <w:tc>
          <w:tcPr>
            <w:tcW w:w="789" w:type="pct"/>
            <w:vAlign w:val="center"/>
          </w:tcPr>
          <w:p>
            <w:pPr>
              <w:jc w:val="left"/>
              <w:rPr>
                <w:rFonts w:cs="Arial"/>
                <w:color w:val="FF0000"/>
                <w:sz w:val="18"/>
                <w:szCs w:val="18"/>
              </w:rPr>
            </w:pPr>
            <w:r>
              <w:rPr>
                <w:rFonts w:cs="Arial"/>
                <w:color w:val="FF0000"/>
                <w:sz w:val="18"/>
                <w:szCs w:val="18"/>
              </w:rPr>
              <w:t>AUFNR</w:t>
            </w:r>
          </w:p>
        </w:tc>
        <w:tc>
          <w:tcPr>
            <w:tcW w:w="1355" w:type="pct"/>
            <w:vAlign w:val="center"/>
          </w:tcPr>
          <w:p>
            <w:pPr>
              <w:jc w:val="left"/>
              <w:rPr>
                <w:rFonts w:cs="Arial"/>
                <w:color w:val="FF0000"/>
                <w:sz w:val="18"/>
                <w:szCs w:val="18"/>
              </w:rPr>
            </w:pPr>
          </w:p>
        </w:tc>
        <w:tc>
          <w:tcPr>
            <w:tcW w:w="695" w:type="pct"/>
            <w:vAlign w:val="center"/>
          </w:tcPr>
          <w:p>
            <w:pPr>
              <w:jc w:val="center"/>
              <w:rPr>
                <w:rFonts w:cs="Arial"/>
                <w:color w:val="FF0000"/>
                <w:sz w:val="18"/>
                <w:szCs w:val="18"/>
              </w:rPr>
            </w:pPr>
            <w:r>
              <w:rPr>
                <w:rFonts w:cs="Arial"/>
                <w:color w:val="FF0000"/>
                <w:sz w:val="18"/>
                <w:szCs w:val="18"/>
              </w:rPr>
              <w:t>String</w:t>
            </w:r>
          </w:p>
        </w:tc>
        <w:tc>
          <w:tcPr>
            <w:tcW w:w="618" w:type="pct"/>
            <w:vAlign w:val="center"/>
          </w:tcPr>
          <w:p>
            <w:pPr>
              <w:jc w:val="center"/>
              <w:rPr>
                <w:rFonts w:cs="Arial"/>
                <w:color w:val="FF0000"/>
                <w:sz w:val="18"/>
                <w:szCs w:val="18"/>
              </w:rPr>
            </w:pPr>
            <w:r>
              <w:rPr>
                <w:rFonts w:cs="Arial"/>
                <w:color w:val="FF0000"/>
                <w:sz w:val="18"/>
                <w:szCs w:val="18"/>
              </w:rPr>
              <w:t>12</w:t>
            </w:r>
          </w:p>
        </w:tc>
        <w:tc>
          <w:tcPr>
            <w:tcW w:w="695" w:type="pct"/>
            <w:vAlign w:val="center"/>
          </w:tcPr>
          <w:p>
            <w:pPr>
              <w:jc w:val="center"/>
              <w:rPr>
                <w:rFonts w:cs="Arial"/>
                <w:color w:val="FF0000"/>
                <w:sz w:val="18"/>
                <w:szCs w:val="18"/>
              </w:rPr>
            </w:pPr>
            <w:r>
              <w:rPr>
                <w:rFonts w:cs="Arial"/>
                <w:color w:val="FF0000"/>
                <w:sz w:val="18"/>
                <w:szCs w:val="18"/>
              </w:rPr>
              <w:t>Yes</w:t>
            </w:r>
          </w:p>
        </w:tc>
        <w:tc>
          <w:tcPr>
            <w:tcW w:w="848" w:type="pct"/>
            <w:vAlign w:val="center"/>
          </w:tcPr>
          <w:p>
            <w:pPr>
              <w:jc w:val="center"/>
              <w:rPr>
                <w:rFonts w:cs="Arial"/>
                <w:color w:val="FF0000"/>
                <w:sz w:val="18"/>
                <w:szCs w:val="18"/>
              </w:rPr>
            </w:pPr>
            <w:r>
              <w:rPr>
                <w:rFonts w:cs="Arial"/>
                <w:color w:val="FF0000"/>
                <w:sz w:val="18"/>
                <w:szCs w:val="18"/>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trPr>
        <w:tc>
          <w:tcPr>
            <w:tcW w:w="789" w:type="pct"/>
            <w:vAlign w:val="center"/>
          </w:tcPr>
          <w:p>
            <w:pPr>
              <w:jc w:val="left"/>
              <w:rPr>
                <w:rFonts w:cs="Arial"/>
                <w:color w:val="FF0000"/>
                <w:sz w:val="18"/>
                <w:szCs w:val="18"/>
              </w:rPr>
            </w:pPr>
            <w:r>
              <w:rPr>
                <w:rFonts w:cs="Arial"/>
                <w:color w:val="FF0000"/>
                <w:sz w:val="18"/>
                <w:szCs w:val="18"/>
              </w:rPr>
              <w:t>WARPL</w:t>
            </w:r>
          </w:p>
        </w:tc>
        <w:tc>
          <w:tcPr>
            <w:tcW w:w="1355" w:type="pct"/>
            <w:vAlign w:val="center"/>
          </w:tcPr>
          <w:p>
            <w:pPr>
              <w:jc w:val="left"/>
              <w:rPr>
                <w:rFonts w:cs="Arial"/>
                <w:color w:val="FF0000"/>
                <w:sz w:val="18"/>
                <w:szCs w:val="18"/>
              </w:rPr>
            </w:pPr>
          </w:p>
        </w:tc>
        <w:tc>
          <w:tcPr>
            <w:tcW w:w="695" w:type="pct"/>
            <w:vAlign w:val="center"/>
          </w:tcPr>
          <w:p>
            <w:pPr>
              <w:jc w:val="center"/>
              <w:rPr>
                <w:rFonts w:cs="Arial"/>
                <w:color w:val="FF0000"/>
                <w:sz w:val="18"/>
                <w:szCs w:val="18"/>
              </w:rPr>
            </w:pPr>
            <w:r>
              <w:rPr>
                <w:rFonts w:cs="Arial"/>
                <w:color w:val="FF0000"/>
                <w:sz w:val="18"/>
                <w:szCs w:val="18"/>
              </w:rPr>
              <w:t>String</w:t>
            </w:r>
          </w:p>
        </w:tc>
        <w:tc>
          <w:tcPr>
            <w:tcW w:w="618" w:type="pct"/>
            <w:vAlign w:val="center"/>
          </w:tcPr>
          <w:p>
            <w:pPr>
              <w:jc w:val="center"/>
              <w:rPr>
                <w:rFonts w:cs="Arial"/>
                <w:color w:val="FF0000"/>
                <w:sz w:val="18"/>
                <w:szCs w:val="18"/>
              </w:rPr>
            </w:pPr>
            <w:r>
              <w:rPr>
                <w:rFonts w:cs="Arial"/>
                <w:color w:val="FF0000"/>
                <w:sz w:val="18"/>
                <w:szCs w:val="18"/>
              </w:rPr>
              <w:t>12</w:t>
            </w:r>
          </w:p>
        </w:tc>
        <w:tc>
          <w:tcPr>
            <w:tcW w:w="695" w:type="pct"/>
            <w:vAlign w:val="center"/>
          </w:tcPr>
          <w:p>
            <w:pPr>
              <w:jc w:val="center"/>
              <w:rPr>
                <w:rFonts w:cs="Arial"/>
                <w:color w:val="FF0000"/>
                <w:sz w:val="18"/>
                <w:szCs w:val="18"/>
              </w:rPr>
            </w:pPr>
            <w:r>
              <w:rPr>
                <w:rFonts w:cs="Arial"/>
                <w:color w:val="FF0000"/>
                <w:sz w:val="18"/>
                <w:szCs w:val="18"/>
              </w:rPr>
              <w:t>Yes</w:t>
            </w:r>
          </w:p>
        </w:tc>
        <w:tc>
          <w:tcPr>
            <w:tcW w:w="848" w:type="pct"/>
            <w:vAlign w:val="center"/>
          </w:tcPr>
          <w:p>
            <w:pPr>
              <w:jc w:val="center"/>
              <w:rPr>
                <w:rFonts w:cs="Arial"/>
                <w:color w:val="FF0000"/>
                <w:sz w:val="18"/>
                <w:szCs w:val="18"/>
              </w:rPr>
            </w:pPr>
            <w:r>
              <w:rPr>
                <w:rFonts w:cs="Arial"/>
                <w:color w:val="FF0000"/>
                <w:sz w:val="18"/>
                <w:szCs w:val="18"/>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trPr>
        <w:tc>
          <w:tcPr>
            <w:tcW w:w="789" w:type="pct"/>
            <w:vAlign w:val="center"/>
          </w:tcPr>
          <w:p>
            <w:pPr>
              <w:jc w:val="left"/>
              <w:rPr>
                <w:rFonts w:cs="Arial"/>
                <w:color w:val="FF0000"/>
                <w:sz w:val="18"/>
                <w:szCs w:val="18"/>
              </w:rPr>
            </w:pPr>
            <w:r>
              <w:rPr>
                <w:rFonts w:cs="Arial"/>
                <w:color w:val="FF0000"/>
                <w:sz w:val="18"/>
                <w:szCs w:val="18"/>
              </w:rPr>
              <w:t>WAPOS</w:t>
            </w:r>
          </w:p>
        </w:tc>
        <w:tc>
          <w:tcPr>
            <w:tcW w:w="1355" w:type="pct"/>
            <w:vAlign w:val="center"/>
          </w:tcPr>
          <w:p>
            <w:pPr>
              <w:jc w:val="left"/>
              <w:rPr>
                <w:rFonts w:cs="Arial"/>
                <w:color w:val="FF0000"/>
                <w:sz w:val="18"/>
                <w:szCs w:val="18"/>
              </w:rPr>
            </w:pPr>
          </w:p>
        </w:tc>
        <w:tc>
          <w:tcPr>
            <w:tcW w:w="695" w:type="pct"/>
            <w:vAlign w:val="center"/>
          </w:tcPr>
          <w:p>
            <w:pPr>
              <w:jc w:val="center"/>
              <w:rPr>
                <w:rFonts w:cs="Arial"/>
                <w:color w:val="FF0000"/>
                <w:sz w:val="18"/>
                <w:szCs w:val="18"/>
              </w:rPr>
            </w:pPr>
            <w:r>
              <w:rPr>
                <w:rFonts w:cs="Arial"/>
                <w:color w:val="FF0000"/>
                <w:sz w:val="18"/>
                <w:szCs w:val="18"/>
              </w:rPr>
              <w:t>String</w:t>
            </w:r>
          </w:p>
        </w:tc>
        <w:tc>
          <w:tcPr>
            <w:tcW w:w="618" w:type="pct"/>
            <w:vAlign w:val="center"/>
          </w:tcPr>
          <w:p>
            <w:pPr>
              <w:jc w:val="center"/>
              <w:rPr>
                <w:rFonts w:cs="Arial"/>
                <w:color w:val="FF0000"/>
                <w:sz w:val="18"/>
                <w:szCs w:val="18"/>
              </w:rPr>
            </w:pPr>
            <w:r>
              <w:rPr>
                <w:rFonts w:cs="Arial"/>
                <w:color w:val="FF0000"/>
                <w:sz w:val="18"/>
                <w:szCs w:val="18"/>
              </w:rPr>
              <w:t>16</w:t>
            </w:r>
          </w:p>
        </w:tc>
        <w:tc>
          <w:tcPr>
            <w:tcW w:w="695" w:type="pct"/>
            <w:vAlign w:val="center"/>
          </w:tcPr>
          <w:p>
            <w:pPr>
              <w:jc w:val="center"/>
              <w:rPr>
                <w:rFonts w:cs="Arial"/>
                <w:color w:val="FF0000"/>
                <w:sz w:val="18"/>
                <w:szCs w:val="18"/>
              </w:rPr>
            </w:pPr>
            <w:r>
              <w:rPr>
                <w:rFonts w:cs="Arial"/>
                <w:color w:val="FF0000"/>
                <w:sz w:val="18"/>
                <w:szCs w:val="18"/>
              </w:rPr>
              <w:t>No</w:t>
            </w:r>
          </w:p>
        </w:tc>
        <w:tc>
          <w:tcPr>
            <w:tcW w:w="848" w:type="pct"/>
            <w:vAlign w:val="center"/>
          </w:tcPr>
          <w:p>
            <w:pPr>
              <w:jc w:val="center"/>
              <w:rPr>
                <w:rFonts w:cs="Arial"/>
                <w:color w:val="FF0000"/>
                <w:sz w:val="18"/>
                <w:szCs w:val="18"/>
              </w:rPr>
            </w:pPr>
            <w:r>
              <w:rPr>
                <w:rFonts w:cs="Arial"/>
                <w:color w:val="FF0000"/>
                <w:sz w:val="18"/>
                <w:szCs w:val="18"/>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trPr>
        <w:tc>
          <w:tcPr>
            <w:tcW w:w="789" w:type="pct"/>
            <w:vAlign w:val="center"/>
          </w:tcPr>
          <w:p>
            <w:pPr>
              <w:jc w:val="left"/>
              <w:rPr>
                <w:rFonts w:cs="Arial"/>
                <w:color w:val="FF0000"/>
                <w:sz w:val="18"/>
                <w:szCs w:val="18"/>
              </w:rPr>
            </w:pPr>
            <w:r>
              <w:rPr>
                <w:rFonts w:cs="Arial"/>
                <w:color w:val="FF0000"/>
                <w:sz w:val="18"/>
                <w:szCs w:val="18"/>
              </w:rPr>
              <w:t>KTEXT</w:t>
            </w:r>
          </w:p>
        </w:tc>
        <w:tc>
          <w:tcPr>
            <w:tcW w:w="1355" w:type="pct"/>
            <w:vAlign w:val="center"/>
          </w:tcPr>
          <w:p>
            <w:pPr>
              <w:jc w:val="left"/>
              <w:rPr>
                <w:rFonts w:cs="Arial"/>
                <w:color w:val="FF0000"/>
                <w:sz w:val="18"/>
                <w:szCs w:val="18"/>
              </w:rPr>
            </w:pPr>
          </w:p>
        </w:tc>
        <w:tc>
          <w:tcPr>
            <w:tcW w:w="695" w:type="pct"/>
            <w:vAlign w:val="center"/>
          </w:tcPr>
          <w:p>
            <w:pPr>
              <w:jc w:val="center"/>
              <w:rPr>
                <w:rFonts w:cs="Arial"/>
                <w:color w:val="FF0000"/>
                <w:sz w:val="18"/>
                <w:szCs w:val="18"/>
              </w:rPr>
            </w:pPr>
            <w:r>
              <w:rPr>
                <w:rFonts w:cs="Arial"/>
                <w:color w:val="FF0000"/>
                <w:sz w:val="18"/>
                <w:szCs w:val="18"/>
              </w:rPr>
              <w:t>String</w:t>
            </w:r>
          </w:p>
        </w:tc>
        <w:tc>
          <w:tcPr>
            <w:tcW w:w="618" w:type="pct"/>
            <w:vAlign w:val="center"/>
          </w:tcPr>
          <w:p>
            <w:pPr>
              <w:jc w:val="center"/>
              <w:rPr>
                <w:rFonts w:cs="Arial"/>
                <w:color w:val="FF0000"/>
                <w:sz w:val="18"/>
                <w:szCs w:val="18"/>
              </w:rPr>
            </w:pPr>
            <w:r>
              <w:rPr>
                <w:rFonts w:cs="Arial"/>
                <w:color w:val="FF0000"/>
                <w:sz w:val="18"/>
                <w:szCs w:val="18"/>
              </w:rPr>
              <w:t>40</w:t>
            </w:r>
          </w:p>
        </w:tc>
        <w:tc>
          <w:tcPr>
            <w:tcW w:w="695" w:type="pct"/>
            <w:vAlign w:val="center"/>
          </w:tcPr>
          <w:p>
            <w:pPr>
              <w:jc w:val="center"/>
              <w:rPr>
                <w:rFonts w:cs="Arial"/>
                <w:color w:val="FF0000"/>
                <w:sz w:val="18"/>
                <w:szCs w:val="18"/>
              </w:rPr>
            </w:pPr>
            <w:r>
              <w:rPr>
                <w:rFonts w:cs="Arial"/>
                <w:color w:val="FF0000"/>
                <w:sz w:val="18"/>
                <w:szCs w:val="18"/>
              </w:rPr>
              <w:t>Yes</w:t>
            </w:r>
          </w:p>
        </w:tc>
        <w:tc>
          <w:tcPr>
            <w:tcW w:w="848" w:type="pct"/>
            <w:vAlign w:val="center"/>
          </w:tcPr>
          <w:p>
            <w:pPr>
              <w:jc w:val="center"/>
              <w:rPr>
                <w:rFonts w:cs="Arial"/>
                <w:color w:val="FF0000"/>
                <w:sz w:val="18"/>
                <w:szCs w:val="18"/>
              </w:rPr>
            </w:pPr>
            <w:r>
              <w:rPr>
                <w:rFonts w:cs="Arial"/>
                <w:color w:val="FF0000"/>
                <w:sz w:val="18"/>
                <w:szCs w:val="18"/>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trPr>
        <w:tc>
          <w:tcPr>
            <w:tcW w:w="789" w:type="pct"/>
            <w:vAlign w:val="center"/>
          </w:tcPr>
          <w:p>
            <w:pPr>
              <w:jc w:val="left"/>
              <w:rPr>
                <w:rFonts w:cs="Arial"/>
                <w:color w:val="FF0000"/>
                <w:sz w:val="18"/>
                <w:szCs w:val="18"/>
              </w:rPr>
            </w:pPr>
            <w:r>
              <w:rPr>
                <w:rFonts w:cs="Arial"/>
                <w:color w:val="FF0000"/>
                <w:sz w:val="18"/>
                <w:szCs w:val="18"/>
              </w:rPr>
              <w:t>TPLNR</w:t>
            </w:r>
          </w:p>
        </w:tc>
        <w:tc>
          <w:tcPr>
            <w:tcW w:w="1355" w:type="pct"/>
            <w:vAlign w:val="center"/>
          </w:tcPr>
          <w:p>
            <w:pPr>
              <w:jc w:val="left"/>
              <w:rPr>
                <w:rFonts w:cs="Arial"/>
                <w:color w:val="FF0000"/>
                <w:sz w:val="18"/>
                <w:szCs w:val="18"/>
              </w:rPr>
            </w:pPr>
          </w:p>
        </w:tc>
        <w:tc>
          <w:tcPr>
            <w:tcW w:w="695" w:type="pct"/>
            <w:vAlign w:val="center"/>
          </w:tcPr>
          <w:p>
            <w:pPr>
              <w:jc w:val="center"/>
              <w:rPr>
                <w:rFonts w:cs="Arial"/>
                <w:color w:val="FF0000"/>
                <w:sz w:val="18"/>
                <w:szCs w:val="18"/>
              </w:rPr>
            </w:pPr>
            <w:r>
              <w:rPr>
                <w:rFonts w:cs="Arial"/>
                <w:color w:val="FF0000"/>
                <w:sz w:val="18"/>
                <w:szCs w:val="18"/>
              </w:rPr>
              <w:t>String</w:t>
            </w:r>
          </w:p>
        </w:tc>
        <w:tc>
          <w:tcPr>
            <w:tcW w:w="618" w:type="pct"/>
            <w:vAlign w:val="center"/>
          </w:tcPr>
          <w:p>
            <w:pPr>
              <w:jc w:val="center"/>
              <w:rPr>
                <w:rFonts w:cs="Arial"/>
                <w:color w:val="FF0000"/>
                <w:sz w:val="18"/>
                <w:szCs w:val="18"/>
              </w:rPr>
            </w:pPr>
            <w:r>
              <w:rPr>
                <w:rFonts w:cs="Arial"/>
                <w:color w:val="FF0000"/>
                <w:sz w:val="18"/>
                <w:szCs w:val="18"/>
              </w:rPr>
              <w:t>18</w:t>
            </w:r>
          </w:p>
        </w:tc>
        <w:tc>
          <w:tcPr>
            <w:tcW w:w="695" w:type="pct"/>
            <w:vAlign w:val="center"/>
          </w:tcPr>
          <w:p>
            <w:pPr>
              <w:jc w:val="center"/>
              <w:rPr>
                <w:rFonts w:cs="Arial"/>
                <w:color w:val="FF0000"/>
                <w:sz w:val="18"/>
                <w:szCs w:val="18"/>
              </w:rPr>
            </w:pPr>
            <w:r>
              <w:rPr>
                <w:rFonts w:cs="Arial"/>
                <w:color w:val="FF0000"/>
                <w:sz w:val="18"/>
                <w:szCs w:val="18"/>
              </w:rPr>
              <w:t>Yes</w:t>
            </w:r>
          </w:p>
        </w:tc>
        <w:tc>
          <w:tcPr>
            <w:tcW w:w="848" w:type="pct"/>
            <w:vAlign w:val="center"/>
          </w:tcPr>
          <w:p>
            <w:pPr>
              <w:jc w:val="center"/>
              <w:rPr>
                <w:rFonts w:cs="Arial"/>
                <w:color w:val="FF0000"/>
                <w:sz w:val="18"/>
                <w:szCs w:val="18"/>
              </w:rPr>
            </w:pPr>
            <w:r>
              <w:rPr>
                <w:rFonts w:cs="Arial"/>
                <w:color w:val="FF0000"/>
                <w:sz w:val="18"/>
                <w:szCs w:val="18"/>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trPr>
        <w:tc>
          <w:tcPr>
            <w:tcW w:w="789" w:type="pct"/>
            <w:vAlign w:val="center"/>
          </w:tcPr>
          <w:p>
            <w:pPr>
              <w:jc w:val="left"/>
              <w:rPr>
                <w:rFonts w:cs="Arial"/>
                <w:color w:val="FF0000"/>
                <w:sz w:val="18"/>
                <w:szCs w:val="18"/>
              </w:rPr>
            </w:pPr>
            <w:r>
              <w:rPr>
                <w:rFonts w:cs="Arial"/>
                <w:color w:val="FF0000"/>
                <w:sz w:val="18"/>
                <w:szCs w:val="18"/>
              </w:rPr>
              <w:t>EQUNR</w:t>
            </w:r>
          </w:p>
        </w:tc>
        <w:tc>
          <w:tcPr>
            <w:tcW w:w="1355" w:type="pct"/>
            <w:vAlign w:val="center"/>
          </w:tcPr>
          <w:p>
            <w:pPr>
              <w:jc w:val="left"/>
              <w:rPr>
                <w:rFonts w:cs="Arial"/>
                <w:color w:val="FF0000"/>
                <w:sz w:val="18"/>
                <w:szCs w:val="18"/>
              </w:rPr>
            </w:pPr>
          </w:p>
        </w:tc>
        <w:tc>
          <w:tcPr>
            <w:tcW w:w="695" w:type="pct"/>
            <w:vAlign w:val="center"/>
          </w:tcPr>
          <w:p>
            <w:pPr>
              <w:jc w:val="center"/>
              <w:rPr>
                <w:rFonts w:cs="Arial"/>
                <w:color w:val="FF0000"/>
                <w:sz w:val="18"/>
                <w:szCs w:val="18"/>
              </w:rPr>
            </w:pPr>
            <w:r>
              <w:rPr>
                <w:rFonts w:cs="Arial"/>
                <w:color w:val="FF0000"/>
                <w:sz w:val="18"/>
                <w:szCs w:val="18"/>
              </w:rPr>
              <w:t>String</w:t>
            </w:r>
          </w:p>
        </w:tc>
        <w:tc>
          <w:tcPr>
            <w:tcW w:w="618" w:type="pct"/>
            <w:vAlign w:val="center"/>
          </w:tcPr>
          <w:p>
            <w:pPr>
              <w:jc w:val="center"/>
              <w:rPr>
                <w:rFonts w:cs="Arial"/>
                <w:color w:val="FF0000"/>
                <w:sz w:val="18"/>
                <w:szCs w:val="18"/>
              </w:rPr>
            </w:pPr>
            <w:r>
              <w:rPr>
                <w:rFonts w:cs="Arial"/>
                <w:color w:val="FF0000"/>
                <w:sz w:val="18"/>
                <w:szCs w:val="18"/>
              </w:rPr>
              <w:t>30</w:t>
            </w:r>
          </w:p>
        </w:tc>
        <w:tc>
          <w:tcPr>
            <w:tcW w:w="695" w:type="pct"/>
            <w:vAlign w:val="center"/>
          </w:tcPr>
          <w:p>
            <w:pPr>
              <w:jc w:val="center"/>
              <w:rPr>
                <w:rFonts w:cs="Arial"/>
                <w:color w:val="FF0000"/>
                <w:sz w:val="18"/>
                <w:szCs w:val="18"/>
              </w:rPr>
            </w:pPr>
            <w:r>
              <w:rPr>
                <w:rFonts w:cs="Arial"/>
                <w:color w:val="FF0000"/>
                <w:sz w:val="18"/>
                <w:szCs w:val="18"/>
              </w:rPr>
              <w:t>Yes</w:t>
            </w:r>
          </w:p>
        </w:tc>
        <w:tc>
          <w:tcPr>
            <w:tcW w:w="848" w:type="pct"/>
            <w:vAlign w:val="center"/>
          </w:tcPr>
          <w:p>
            <w:pPr>
              <w:jc w:val="center"/>
              <w:rPr>
                <w:rFonts w:cs="Arial"/>
                <w:color w:val="FF0000"/>
                <w:sz w:val="18"/>
                <w:szCs w:val="18"/>
              </w:rPr>
            </w:pPr>
            <w:r>
              <w:rPr>
                <w:rFonts w:cs="Arial"/>
                <w:color w:val="FF0000"/>
                <w:sz w:val="18"/>
                <w:szCs w:val="18"/>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trPr>
        <w:tc>
          <w:tcPr>
            <w:tcW w:w="789" w:type="pct"/>
            <w:vAlign w:val="center"/>
          </w:tcPr>
          <w:p>
            <w:pPr>
              <w:jc w:val="left"/>
              <w:rPr>
                <w:rFonts w:cs="Arial"/>
                <w:color w:val="FF0000"/>
                <w:sz w:val="18"/>
                <w:szCs w:val="18"/>
              </w:rPr>
            </w:pPr>
            <w:r>
              <w:rPr>
                <w:rFonts w:cs="Arial"/>
                <w:color w:val="FF0000"/>
                <w:sz w:val="18"/>
                <w:szCs w:val="18"/>
              </w:rPr>
              <w:t>VAPLZ</w:t>
            </w:r>
          </w:p>
        </w:tc>
        <w:tc>
          <w:tcPr>
            <w:tcW w:w="1355" w:type="pct"/>
            <w:vAlign w:val="center"/>
          </w:tcPr>
          <w:p>
            <w:pPr>
              <w:jc w:val="left"/>
              <w:rPr>
                <w:rFonts w:cs="Arial"/>
                <w:color w:val="FF0000"/>
                <w:sz w:val="18"/>
                <w:szCs w:val="18"/>
              </w:rPr>
            </w:pPr>
          </w:p>
        </w:tc>
        <w:tc>
          <w:tcPr>
            <w:tcW w:w="695" w:type="pct"/>
            <w:vAlign w:val="center"/>
          </w:tcPr>
          <w:p>
            <w:pPr>
              <w:jc w:val="center"/>
              <w:rPr>
                <w:rFonts w:cs="Arial"/>
                <w:color w:val="FF0000"/>
                <w:sz w:val="18"/>
                <w:szCs w:val="18"/>
              </w:rPr>
            </w:pPr>
            <w:r>
              <w:rPr>
                <w:rFonts w:cs="Arial"/>
                <w:color w:val="FF0000"/>
                <w:sz w:val="18"/>
                <w:szCs w:val="18"/>
              </w:rPr>
              <w:t>String</w:t>
            </w:r>
          </w:p>
        </w:tc>
        <w:tc>
          <w:tcPr>
            <w:tcW w:w="618" w:type="pct"/>
            <w:vAlign w:val="center"/>
          </w:tcPr>
          <w:p>
            <w:pPr>
              <w:jc w:val="center"/>
              <w:rPr>
                <w:rFonts w:cs="Arial"/>
                <w:color w:val="FF0000"/>
                <w:sz w:val="18"/>
                <w:szCs w:val="18"/>
              </w:rPr>
            </w:pPr>
            <w:r>
              <w:rPr>
                <w:rFonts w:cs="Arial"/>
                <w:color w:val="FF0000"/>
                <w:sz w:val="18"/>
                <w:szCs w:val="18"/>
              </w:rPr>
              <w:t>8</w:t>
            </w:r>
          </w:p>
        </w:tc>
        <w:tc>
          <w:tcPr>
            <w:tcW w:w="695" w:type="pct"/>
            <w:vAlign w:val="center"/>
          </w:tcPr>
          <w:p>
            <w:pPr>
              <w:jc w:val="center"/>
              <w:rPr>
                <w:rFonts w:cs="Arial"/>
                <w:color w:val="FF0000"/>
                <w:sz w:val="18"/>
                <w:szCs w:val="18"/>
              </w:rPr>
            </w:pPr>
            <w:r>
              <w:rPr>
                <w:rFonts w:cs="Arial"/>
                <w:color w:val="FF0000"/>
                <w:sz w:val="18"/>
                <w:szCs w:val="18"/>
              </w:rPr>
              <w:t>Yes</w:t>
            </w:r>
          </w:p>
        </w:tc>
        <w:tc>
          <w:tcPr>
            <w:tcW w:w="848" w:type="pct"/>
            <w:vAlign w:val="center"/>
          </w:tcPr>
          <w:p>
            <w:pPr>
              <w:jc w:val="center"/>
              <w:rPr>
                <w:rFonts w:cs="Arial"/>
                <w:color w:val="FF0000"/>
                <w:sz w:val="18"/>
                <w:szCs w:val="18"/>
              </w:rPr>
            </w:pPr>
            <w:r>
              <w:rPr>
                <w:rFonts w:cs="Arial"/>
                <w:color w:val="FF0000"/>
                <w:sz w:val="18"/>
                <w:szCs w:val="18"/>
              </w:rPr>
              <w:t>5</w:t>
            </w:r>
          </w:p>
        </w:tc>
      </w:tr>
    </w:tbl>
    <w:p>
      <w:pPr>
        <w:rPr>
          <w:rFonts w:cs="Arial"/>
          <w:color w:val="FF0000"/>
        </w:rPr>
      </w:pPr>
    </w:p>
    <w:p>
      <w:pPr>
        <w:pStyle w:val="21"/>
      </w:pPr>
      <w:r>
        <w:t>&lt;Note: The table above is an example. Please remove the text and complete the table as far as possible.&gt;</w:t>
      </w:r>
    </w:p>
    <w:p>
      <w:pPr>
        <w:pStyle w:val="21"/>
      </w:pPr>
    </w:p>
    <w:p>
      <w:pPr>
        <w:pStyle w:val="21"/>
      </w:pPr>
      <w:r>
        <w:rPr>
          <w:b/>
          <w:i/>
          <w:color w:val="auto"/>
        </w:rPr>
        <w:t>Business Rules</w:t>
      </w:r>
      <w:r>
        <w:t xml:space="preserve"> (*Define business rules if there is any logic required in the mapping)</w:t>
      </w:r>
    </w:p>
    <w:p>
      <w:pPr>
        <w:numPr>
          <w:ilvl w:val="0"/>
          <w:numId w:val="11"/>
        </w:numPr>
        <w:ind w:left="284" w:hanging="284"/>
        <w:rPr>
          <w:rFonts w:cs="Arial"/>
          <w:color w:val="FF0000"/>
        </w:rPr>
      </w:pPr>
      <w:r>
        <w:rPr>
          <w:rFonts w:cs="Arial"/>
          <w:color w:val="FF0000"/>
        </w:rPr>
        <w:t>&lt;Description of the business rule&gt;</w:t>
      </w:r>
    </w:p>
    <w:p>
      <w:pPr>
        <w:numPr>
          <w:ilvl w:val="0"/>
          <w:numId w:val="11"/>
        </w:numPr>
        <w:ind w:left="284" w:hanging="284"/>
        <w:rPr>
          <w:rFonts w:cs="Arial"/>
          <w:color w:val="FF0000"/>
        </w:rPr>
      </w:pPr>
      <w:r>
        <w:rPr>
          <w:rFonts w:cs="Arial"/>
          <w:color w:val="FF0000"/>
        </w:rPr>
        <w:t>&lt;Description of the business rule&gt;</w:t>
      </w:r>
    </w:p>
    <w:p>
      <w:pPr>
        <w:numPr>
          <w:ilvl w:val="0"/>
          <w:numId w:val="11"/>
        </w:numPr>
        <w:ind w:left="284" w:hanging="284"/>
        <w:rPr>
          <w:rFonts w:cs="Arial"/>
          <w:color w:val="FF0000"/>
        </w:rPr>
      </w:pPr>
      <w:r>
        <w:rPr>
          <w:rFonts w:cs="Arial"/>
          <w:color w:val="FF0000"/>
        </w:rPr>
        <w:t>&lt;Description of the business rule&gt;</w:t>
      </w:r>
    </w:p>
    <w:p>
      <w:pPr>
        <w:pStyle w:val="4"/>
      </w:pPr>
      <w:bookmarkStart w:id="131" w:name="_Toc282698451"/>
      <w:bookmarkStart w:id="132" w:name="_Toc73362184"/>
      <w:r>
        <w:t>Sample file</w:t>
      </w:r>
      <w:bookmarkEnd w:id="131"/>
      <w:bookmarkEnd w:id="132"/>
    </w:p>
    <w:p>
      <w:pPr>
        <w:tabs>
          <w:tab w:val="left" w:pos="1230"/>
        </w:tabs>
        <w:rPr>
          <w:rFonts w:cs="Arial"/>
          <w:color w:val="FF0000"/>
        </w:rPr>
      </w:pPr>
      <w:r>
        <w:rPr>
          <w:rFonts w:cs="Arial"/>
          <w:color w:val="FF0000"/>
        </w:rPr>
        <w:t>&lt;Embed sample file of the message if available i.e. standard idoc, flat file structure, etc.&gt;</w:t>
      </w:r>
    </w:p>
    <w:p>
      <w:pPr>
        <w:pStyle w:val="21"/>
      </w:pPr>
    </w:p>
    <w:p>
      <w:pPr>
        <w:pStyle w:val="3"/>
        <w:tabs>
          <w:tab w:val="left" w:pos="851"/>
          <w:tab w:val="clear" w:pos="4404"/>
        </w:tabs>
        <w:ind w:left="567"/>
      </w:pPr>
      <w:bookmarkStart w:id="133" w:name="_Toc214762144"/>
      <w:bookmarkStart w:id="134" w:name="_Toc26969073"/>
      <w:bookmarkStart w:id="135" w:name="_Toc73362185"/>
      <w:bookmarkStart w:id="136" w:name="_Toc197333820"/>
      <w:bookmarkStart w:id="137" w:name="_Toc214761902"/>
      <w:bookmarkStart w:id="138" w:name="_Toc214762062"/>
      <w:bookmarkStart w:id="139" w:name="_Toc214761478"/>
      <w:r>
        <w:t>User Interfaces</w:t>
      </w:r>
      <w:bookmarkEnd w:id="133"/>
      <w:bookmarkEnd w:id="134"/>
      <w:bookmarkEnd w:id="135"/>
      <w:bookmarkEnd w:id="136"/>
      <w:bookmarkEnd w:id="137"/>
      <w:bookmarkEnd w:id="138"/>
      <w:bookmarkEnd w:id="139"/>
    </w:p>
    <w:p>
      <w:pPr>
        <w:rPr>
          <w:rFonts w:cs="Arial"/>
          <w:color w:val="FF0000"/>
        </w:rPr>
      </w:pPr>
      <w:r>
        <w:rPr>
          <w:rFonts w:cs="Arial"/>
          <w:color w:val="FF0000"/>
        </w:rPr>
        <w:t xml:space="preserve">&lt;Describe the logical characteristics of each interface between the software product and the users. This may include sample screen images, any GUI standards or guides that are to be followed, screen layout constraints, standard buttons and functions (e.g., help) that will appear on every screen, keyboard shortcuts, error message display standards, and so on. Define the software components for which a user interface is needed.&gt; </w:t>
      </w:r>
    </w:p>
    <w:p>
      <w:pPr>
        <w:pStyle w:val="36"/>
        <w:spacing w:line="240" w:lineRule="auto"/>
        <w:ind w:left="0" w:right="-1232"/>
        <w:jc w:val="both"/>
        <w:outlineLvl w:val="9"/>
        <w:rPr>
          <w:rFonts w:cs="Arial"/>
          <w:color w:val="FF0000"/>
          <w:sz w:val="20"/>
          <w:lang w:val="en-GB"/>
        </w:rPr>
      </w:pPr>
    </w:p>
    <w:p>
      <w:pPr>
        <w:pStyle w:val="3"/>
        <w:tabs>
          <w:tab w:val="left" w:pos="851"/>
          <w:tab w:val="clear" w:pos="4404"/>
        </w:tabs>
        <w:ind w:left="567"/>
      </w:pPr>
      <w:bookmarkStart w:id="140" w:name="_Toc439994684"/>
      <w:bookmarkStart w:id="141" w:name="_Toc214761479"/>
      <w:bookmarkStart w:id="142" w:name="_Toc26969074"/>
      <w:bookmarkStart w:id="143" w:name="_Toc73362186"/>
      <w:bookmarkStart w:id="144" w:name="_Toc197333821"/>
      <w:bookmarkStart w:id="145" w:name="_Toc214762145"/>
      <w:bookmarkStart w:id="146" w:name="_Toc214762063"/>
      <w:bookmarkStart w:id="147" w:name="_Toc214761903"/>
      <w:r>
        <w:t>Hardware Interfaces</w:t>
      </w:r>
      <w:bookmarkEnd w:id="140"/>
      <w:bookmarkEnd w:id="141"/>
      <w:bookmarkEnd w:id="142"/>
      <w:bookmarkEnd w:id="143"/>
      <w:bookmarkEnd w:id="144"/>
      <w:bookmarkEnd w:id="145"/>
      <w:bookmarkEnd w:id="146"/>
      <w:bookmarkEnd w:id="147"/>
    </w:p>
    <w:p>
      <w:pPr>
        <w:rPr>
          <w:rFonts w:cs="Arial"/>
          <w:color w:val="FF0000"/>
        </w:rPr>
      </w:pPr>
      <w:r>
        <w:rPr>
          <w:rFonts w:cs="Arial"/>
          <w:color w:val="FF0000"/>
        </w:rPr>
        <w:t>&lt;Describe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used.&gt;</w:t>
      </w:r>
    </w:p>
    <w:p>
      <w:pPr>
        <w:pStyle w:val="37"/>
        <w:ind w:right="-1232"/>
        <w:jc w:val="both"/>
        <w:rPr>
          <w:rFonts w:cs="Arial"/>
          <w:i w:val="0"/>
          <w:color w:val="FF0000"/>
          <w:sz w:val="20"/>
        </w:rPr>
      </w:pPr>
    </w:p>
    <w:p>
      <w:pPr>
        <w:pStyle w:val="3"/>
        <w:tabs>
          <w:tab w:val="left" w:pos="851"/>
          <w:tab w:val="clear" w:pos="4404"/>
        </w:tabs>
        <w:ind w:left="567"/>
      </w:pPr>
      <w:bookmarkStart w:id="148" w:name="_Toc214762064"/>
      <w:bookmarkStart w:id="149" w:name="_Toc214762146"/>
      <w:bookmarkStart w:id="150" w:name="_Toc73362187"/>
      <w:bookmarkStart w:id="151" w:name="_Toc439994685"/>
      <w:bookmarkStart w:id="152" w:name="_Toc26969075"/>
      <w:bookmarkStart w:id="153" w:name="_Toc197333822"/>
      <w:bookmarkStart w:id="154" w:name="_Toc214761480"/>
      <w:bookmarkStart w:id="155" w:name="_Toc214761904"/>
      <w:r>
        <w:t>Software Interfaces</w:t>
      </w:r>
      <w:bookmarkEnd w:id="148"/>
      <w:bookmarkEnd w:id="149"/>
      <w:bookmarkEnd w:id="150"/>
      <w:bookmarkEnd w:id="151"/>
      <w:bookmarkEnd w:id="152"/>
      <w:bookmarkEnd w:id="153"/>
      <w:bookmarkEnd w:id="154"/>
      <w:bookmarkEnd w:id="155"/>
    </w:p>
    <w:p>
      <w:pPr>
        <w:rPr>
          <w:rFonts w:cs="Arial"/>
          <w:color w:val="FF0000"/>
        </w:rPr>
      </w:pPr>
      <w:r>
        <w:rPr>
          <w:rFonts w:cs="Arial"/>
          <w:color w:val="FF0000"/>
        </w:rPr>
        <w:t>&lt;Describe the connections between this software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Identify data that will be shared across software components.&gt;</w:t>
      </w:r>
    </w:p>
    <w:p>
      <w:pPr>
        <w:pStyle w:val="37"/>
        <w:ind w:right="-1232"/>
        <w:jc w:val="both"/>
        <w:rPr>
          <w:rFonts w:cs="Arial"/>
          <w:i w:val="0"/>
          <w:color w:val="FF0000"/>
          <w:sz w:val="20"/>
        </w:rPr>
      </w:pPr>
    </w:p>
    <w:p>
      <w:pPr>
        <w:pStyle w:val="3"/>
        <w:tabs>
          <w:tab w:val="left" w:pos="851"/>
          <w:tab w:val="clear" w:pos="4404"/>
        </w:tabs>
        <w:ind w:left="567"/>
      </w:pPr>
      <w:bookmarkStart w:id="156" w:name="_Toc26969076"/>
      <w:bookmarkStart w:id="157" w:name="_Toc439994686"/>
      <w:bookmarkStart w:id="158" w:name="_Toc214762065"/>
      <w:bookmarkStart w:id="159" w:name="_Toc73362188"/>
      <w:bookmarkStart w:id="160" w:name="_Toc197333823"/>
      <w:bookmarkStart w:id="161" w:name="_Toc214761481"/>
      <w:bookmarkStart w:id="162" w:name="_Toc214761905"/>
      <w:bookmarkStart w:id="163" w:name="_Toc214762147"/>
      <w:bookmarkStart w:id="164" w:name="_Toc301879051"/>
      <w:r>
        <w:t>Communications Interfaces</w:t>
      </w:r>
      <w:bookmarkEnd w:id="156"/>
      <w:bookmarkEnd w:id="157"/>
      <w:bookmarkEnd w:id="158"/>
      <w:bookmarkEnd w:id="159"/>
      <w:bookmarkEnd w:id="160"/>
      <w:bookmarkEnd w:id="161"/>
      <w:bookmarkEnd w:id="162"/>
      <w:bookmarkEnd w:id="163"/>
      <w:bookmarkEnd w:id="164"/>
    </w:p>
    <w:p>
      <w:pPr>
        <w:rPr>
          <w:rFonts w:cs="Arial"/>
          <w:color w:val="FF0000"/>
        </w:rPr>
      </w:pPr>
      <w:r>
        <w:rPr>
          <w:rFonts w:cs="Arial"/>
          <w:color w:val="FF0000"/>
        </w:rPr>
        <w:t>&lt;Describe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w:t>
      </w:r>
    </w:p>
    <w:p>
      <w:pPr>
        <w:rPr>
          <w:rFonts w:cs="Arial"/>
          <w:color w:val="FF00FF"/>
        </w:rPr>
      </w:pPr>
    </w:p>
    <w:p>
      <w:pPr>
        <w:pStyle w:val="3"/>
        <w:tabs>
          <w:tab w:val="left" w:pos="851"/>
          <w:tab w:val="clear" w:pos="4404"/>
        </w:tabs>
        <w:ind w:left="567"/>
      </w:pPr>
      <w:bookmarkStart w:id="165" w:name="_Toc301879052"/>
      <w:bookmarkStart w:id="166" w:name="_Toc73362189"/>
      <w:r>
        <w:t>Module Interfaces</w:t>
      </w:r>
      <w:bookmarkEnd w:id="165"/>
      <w:bookmarkEnd w:id="166"/>
    </w:p>
    <w:p>
      <w:pPr>
        <w:pStyle w:val="37"/>
        <w:ind w:right="-1232"/>
        <w:jc w:val="both"/>
        <w:rPr>
          <w:rFonts w:cs="Arial"/>
          <w:i w:val="0"/>
          <w:color w:val="FF0000"/>
          <w:sz w:val="20"/>
          <w:lang w:val="en-GB"/>
        </w:rPr>
      </w:pPr>
      <w:r>
        <w:rPr>
          <w:rFonts w:cs="Arial"/>
          <w:i w:val="0"/>
          <w:color w:val="FF0000"/>
          <w:sz w:val="20"/>
          <w:lang w:val="en-GB"/>
        </w:rPr>
        <w:t>&lt;Describe the connections between modules within a software product.&gt;</w:t>
      </w:r>
    </w:p>
    <w:p>
      <w:pPr>
        <w:rPr>
          <w:color w:val="FF0000"/>
        </w:rPr>
      </w:pPr>
      <w:bookmarkStart w:id="167" w:name="_Toc214762066"/>
      <w:bookmarkStart w:id="168" w:name="_Toc214761906"/>
      <w:bookmarkStart w:id="169" w:name="_Toc214761482"/>
      <w:bookmarkStart w:id="170" w:name="_Toc197333826"/>
      <w:bookmarkStart w:id="171" w:name="_Toc214762148"/>
    </w:p>
    <w:p>
      <w:pPr>
        <w:pStyle w:val="2"/>
        <w:rPr>
          <w:szCs w:val="20"/>
        </w:rPr>
      </w:pPr>
      <w:bookmarkStart w:id="172" w:name="_Toc73362190"/>
      <w:bookmarkStart w:id="173" w:name="_Toc301879055"/>
      <w:r>
        <w:rPr>
          <w:szCs w:val="20"/>
        </w:rPr>
        <w:t>Testing Requirements</w:t>
      </w:r>
      <w:bookmarkEnd w:id="167"/>
      <w:bookmarkEnd w:id="168"/>
      <w:bookmarkEnd w:id="169"/>
      <w:bookmarkEnd w:id="170"/>
      <w:bookmarkEnd w:id="171"/>
      <w:bookmarkEnd w:id="172"/>
      <w:bookmarkEnd w:id="173"/>
    </w:p>
    <w:p>
      <w:pPr>
        <w:rPr>
          <w:rFonts w:cs="Arial"/>
          <w:color w:val="FF0000"/>
        </w:rPr>
      </w:pPr>
      <w:r>
        <w:rPr>
          <w:rFonts w:cs="Arial"/>
          <w:color w:val="FF0000"/>
        </w:rPr>
        <w:t>&lt;This section describes the test data required for testing the requested change and the conditions that must be satisfied by the change. Refer to the testing requirements document.&gt;</w:t>
      </w:r>
    </w:p>
    <w:p>
      <w:pPr>
        <w:rPr>
          <w:rFonts w:cs="Arial"/>
          <w:color w:val="FF0000"/>
        </w:rPr>
      </w:pPr>
    </w:p>
    <w:p>
      <w:pPr>
        <w:pStyle w:val="3"/>
        <w:tabs>
          <w:tab w:val="left" w:pos="576"/>
          <w:tab w:val="clear" w:pos="4404"/>
        </w:tabs>
        <w:ind w:left="576"/>
      </w:pPr>
      <w:bookmarkStart w:id="174" w:name="_Toc301879056"/>
      <w:bookmarkStart w:id="175" w:name="_Toc214761483"/>
      <w:bookmarkStart w:id="176" w:name="_Toc214762067"/>
      <w:bookmarkStart w:id="177" w:name="_Toc73362191"/>
      <w:bookmarkStart w:id="178" w:name="_Toc214761907"/>
      <w:bookmarkStart w:id="179" w:name="_Toc214762149"/>
      <w:r>
        <w:t>Positive Test Scenarios</w:t>
      </w:r>
      <w:bookmarkEnd w:id="174"/>
      <w:bookmarkEnd w:id="175"/>
      <w:bookmarkEnd w:id="176"/>
      <w:bookmarkEnd w:id="177"/>
      <w:bookmarkEnd w:id="178"/>
      <w:bookmarkEnd w:id="179"/>
    </w:p>
    <w:tbl>
      <w:tblPr>
        <w:tblStyle w:val="12"/>
        <w:tblW w:w="833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3969"/>
        <w:gridCol w:w="28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6" w:type="dxa"/>
            <w:shd w:val="clear" w:color="auto" w:fill="CCCCCC"/>
          </w:tcPr>
          <w:p>
            <w:pPr>
              <w:jc w:val="center"/>
              <w:rPr>
                <w:rFonts w:cs="Arial"/>
                <w:b/>
              </w:rPr>
            </w:pPr>
            <w:r>
              <w:rPr>
                <w:rFonts w:cs="Arial"/>
                <w:b/>
              </w:rPr>
              <w:t>Condition #</w:t>
            </w:r>
          </w:p>
        </w:tc>
        <w:tc>
          <w:tcPr>
            <w:tcW w:w="3969" w:type="dxa"/>
            <w:shd w:val="clear" w:color="auto" w:fill="CCCCCC"/>
          </w:tcPr>
          <w:p>
            <w:pPr>
              <w:jc w:val="center"/>
              <w:rPr>
                <w:rFonts w:cs="Arial"/>
                <w:b/>
              </w:rPr>
            </w:pPr>
            <w:r>
              <w:rPr>
                <w:rFonts w:cs="Arial"/>
                <w:b/>
              </w:rPr>
              <w:t>Test Description</w:t>
            </w:r>
          </w:p>
        </w:tc>
        <w:tc>
          <w:tcPr>
            <w:tcW w:w="2835" w:type="dxa"/>
            <w:shd w:val="clear" w:color="auto" w:fill="CCCCCC"/>
          </w:tcPr>
          <w:p>
            <w:pPr>
              <w:jc w:val="center"/>
              <w:rPr>
                <w:rFonts w:cs="Arial"/>
                <w:b/>
              </w:rPr>
            </w:pPr>
            <w:r>
              <w:rPr>
                <w:rFonts w:cs="Arial"/>
                <w:b/>
              </w:rPr>
              <w:t>Test Case Reference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6" w:type="dxa"/>
          </w:tcPr>
          <w:p/>
        </w:tc>
        <w:tc>
          <w:tcPr>
            <w:tcW w:w="3969" w:type="dxa"/>
          </w:tcPr>
          <w:p>
            <w:pPr>
              <w:rPr>
                <w:rFonts w:cs="Arial"/>
              </w:rPr>
            </w:pPr>
          </w:p>
        </w:tc>
        <w:tc>
          <w:tcPr>
            <w:tcW w:w="2835" w:type="dxa"/>
          </w:tcPr>
          <w:p>
            <w:pPr>
              <w:rPr>
                <w:rFonts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6" w:type="dxa"/>
            <w:tcBorders>
              <w:bottom w:val="single" w:color="auto" w:sz="4" w:space="0"/>
            </w:tcBorders>
          </w:tcPr>
          <w:p/>
        </w:tc>
        <w:tc>
          <w:tcPr>
            <w:tcW w:w="3969" w:type="dxa"/>
            <w:tcBorders>
              <w:bottom w:val="single" w:color="auto" w:sz="4" w:space="0"/>
            </w:tcBorders>
          </w:tcPr>
          <w:p>
            <w:pPr>
              <w:rPr>
                <w:rFonts w:cs="Arial"/>
              </w:rPr>
            </w:pPr>
          </w:p>
        </w:tc>
        <w:tc>
          <w:tcPr>
            <w:tcW w:w="2835" w:type="dxa"/>
            <w:tcBorders>
              <w:bottom w:val="single" w:color="auto" w:sz="4" w:space="0"/>
            </w:tcBorders>
          </w:tcPr>
          <w:p>
            <w:pPr>
              <w:rPr>
                <w:rFonts w:cs="Arial"/>
              </w:rPr>
            </w:pPr>
          </w:p>
        </w:tc>
      </w:tr>
    </w:tbl>
    <w:p>
      <w:pPr>
        <w:autoSpaceDE w:val="0"/>
        <w:autoSpaceDN w:val="0"/>
        <w:adjustRightInd w:val="0"/>
        <w:jc w:val="left"/>
        <w:rPr>
          <w:rFonts w:cs="Arial"/>
          <w:lang w:val="en-ZA" w:eastAsia="en-ZA"/>
        </w:rPr>
      </w:pPr>
      <w:r>
        <w:rPr>
          <w:rFonts w:cs="Arial"/>
          <w:lang w:val="en-ZA" w:eastAsia="en-ZA"/>
        </w:rPr>
        <w:t xml:space="preserve"> </w:t>
      </w:r>
    </w:p>
    <w:p>
      <w:pPr>
        <w:pStyle w:val="3"/>
        <w:tabs>
          <w:tab w:val="left" w:pos="576"/>
          <w:tab w:val="clear" w:pos="4404"/>
        </w:tabs>
        <w:ind w:left="576"/>
      </w:pPr>
      <w:bookmarkStart w:id="180" w:name="_Toc73362192"/>
      <w:r>
        <w:t>Negative Test Scenarios</w:t>
      </w:r>
      <w:bookmarkEnd w:id="180"/>
    </w:p>
    <w:tbl>
      <w:tblPr>
        <w:tblStyle w:val="12"/>
        <w:tblW w:w="833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3969"/>
        <w:gridCol w:w="28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26" w:type="dxa"/>
            <w:shd w:val="clear" w:color="auto" w:fill="CCCCCC"/>
          </w:tcPr>
          <w:p>
            <w:pPr>
              <w:jc w:val="center"/>
              <w:rPr>
                <w:rFonts w:cs="Arial"/>
                <w:b/>
              </w:rPr>
            </w:pPr>
            <w:r>
              <w:rPr>
                <w:rFonts w:cs="Arial"/>
                <w:b/>
              </w:rPr>
              <w:t>Condition #</w:t>
            </w:r>
          </w:p>
        </w:tc>
        <w:tc>
          <w:tcPr>
            <w:tcW w:w="3969" w:type="dxa"/>
            <w:shd w:val="clear" w:color="auto" w:fill="CCCCCC"/>
          </w:tcPr>
          <w:p>
            <w:pPr>
              <w:jc w:val="center"/>
              <w:rPr>
                <w:rFonts w:cs="Arial"/>
                <w:b/>
              </w:rPr>
            </w:pPr>
            <w:r>
              <w:rPr>
                <w:rFonts w:cs="Arial"/>
                <w:b/>
              </w:rPr>
              <w:t>Test Description</w:t>
            </w:r>
          </w:p>
        </w:tc>
        <w:tc>
          <w:tcPr>
            <w:tcW w:w="2835" w:type="dxa"/>
            <w:shd w:val="clear" w:color="auto" w:fill="CCCCCC"/>
          </w:tcPr>
          <w:p>
            <w:pPr>
              <w:jc w:val="center"/>
              <w:rPr>
                <w:rFonts w:cs="Arial"/>
                <w:b/>
              </w:rPr>
            </w:pPr>
            <w:r>
              <w:rPr>
                <w:rFonts w:cs="Arial"/>
                <w:b/>
              </w:rPr>
              <w:t>Test Case Reference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6" w:type="dxa"/>
          </w:tcPr>
          <w:p/>
        </w:tc>
        <w:tc>
          <w:tcPr>
            <w:tcW w:w="3969" w:type="dxa"/>
          </w:tcPr>
          <w:p>
            <w:pPr>
              <w:rPr>
                <w:rFonts w:cs="Arial"/>
              </w:rPr>
            </w:pPr>
          </w:p>
        </w:tc>
        <w:tc>
          <w:tcPr>
            <w:tcW w:w="2835" w:type="dxa"/>
          </w:tcPr>
          <w:p>
            <w:pPr>
              <w:rPr>
                <w:rFonts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6" w:type="dxa"/>
            <w:tcBorders>
              <w:bottom w:val="single" w:color="auto" w:sz="4" w:space="0"/>
            </w:tcBorders>
          </w:tcPr>
          <w:p/>
        </w:tc>
        <w:tc>
          <w:tcPr>
            <w:tcW w:w="3969" w:type="dxa"/>
            <w:tcBorders>
              <w:bottom w:val="single" w:color="auto" w:sz="4" w:space="0"/>
            </w:tcBorders>
          </w:tcPr>
          <w:p>
            <w:pPr>
              <w:rPr>
                <w:rFonts w:cs="Arial"/>
              </w:rPr>
            </w:pPr>
          </w:p>
        </w:tc>
        <w:tc>
          <w:tcPr>
            <w:tcW w:w="2835" w:type="dxa"/>
            <w:tcBorders>
              <w:bottom w:val="single" w:color="auto" w:sz="4" w:space="0"/>
            </w:tcBorders>
          </w:tcPr>
          <w:p>
            <w:pPr>
              <w:rPr>
                <w:rFonts w:cs="Arial"/>
              </w:rPr>
            </w:pPr>
          </w:p>
        </w:tc>
      </w:tr>
    </w:tbl>
    <w:p>
      <w:pPr>
        <w:autoSpaceDE w:val="0"/>
        <w:autoSpaceDN w:val="0"/>
        <w:adjustRightInd w:val="0"/>
        <w:jc w:val="left"/>
        <w:rPr>
          <w:rFonts w:cs="Arial"/>
          <w:lang w:val="en-ZA" w:eastAsia="en-ZA"/>
        </w:rPr>
      </w:pPr>
    </w:p>
    <w:p>
      <w:pPr>
        <w:pStyle w:val="3"/>
        <w:tabs>
          <w:tab w:val="left" w:pos="576"/>
          <w:tab w:val="clear" w:pos="4404"/>
        </w:tabs>
        <w:ind w:left="576"/>
      </w:pPr>
      <w:bookmarkStart w:id="181" w:name="_Toc73362193"/>
      <w:r>
        <w:t>Regression Test Scenarios</w:t>
      </w:r>
      <w:bookmarkEnd w:id="181"/>
    </w:p>
    <w:tbl>
      <w:tblPr>
        <w:tblStyle w:val="12"/>
        <w:tblW w:w="833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3969"/>
        <w:gridCol w:w="28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6" w:type="dxa"/>
            <w:shd w:val="clear" w:color="auto" w:fill="CCCCCC"/>
          </w:tcPr>
          <w:p>
            <w:pPr>
              <w:jc w:val="center"/>
              <w:rPr>
                <w:rFonts w:cs="Arial"/>
                <w:b/>
              </w:rPr>
            </w:pPr>
            <w:r>
              <w:rPr>
                <w:rFonts w:cs="Arial"/>
                <w:b/>
              </w:rPr>
              <w:t>Module</w:t>
            </w:r>
          </w:p>
        </w:tc>
        <w:tc>
          <w:tcPr>
            <w:tcW w:w="3969" w:type="dxa"/>
            <w:shd w:val="clear" w:color="auto" w:fill="CCCCCC"/>
          </w:tcPr>
          <w:p>
            <w:pPr>
              <w:jc w:val="center"/>
              <w:rPr>
                <w:rFonts w:cs="Arial"/>
                <w:b/>
              </w:rPr>
            </w:pPr>
            <w:r>
              <w:rPr>
                <w:rFonts w:cs="Arial"/>
                <w:b/>
              </w:rPr>
              <w:t>Description of impact</w:t>
            </w:r>
          </w:p>
        </w:tc>
        <w:tc>
          <w:tcPr>
            <w:tcW w:w="2835" w:type="dxa"/>
            <w:shd w:val="clear" w:color="auto" w:fill="CCCCCC"/>
          </w:tcPr>
          <w:p>
            <w:pPr>
              <w:jc w:val="center"/>
              <w:rPr>
                <w:rFonts w:cs="Arial"/>
                <w:b/>
              </w:rPr>
            </w:pPr>
            <w:r>
              <w:rPr>
                <w:rFonts w:cs="Arial"/>
                <w:b/>
              </w:rPr>
              <w:t>Test Case Reference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6" w:type="dxa"/>
          </w:tcPr>
          <w:p/>
        </w:tc>
        <w:tc>
          <w:tcPr>
            <w:tcW w:w="3969" w:type="dxa"/>
          </w:tcPr>
          <w:p>
            <w:pPr>
              <w:rPr>
                <w:rFonts w:cs="Arial"/>
              </w:rPr>
            </w:pPr>
          </w:p>
        </w:tc>
        <w:tc>
          <w:tcPr>
            <w:tcW w:w="2835" w:type="dxa"/>
          </w:tcPr>
          <w:p>
            <w:pPr>
              <w:rPr>
                <w:rFonts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6" w:type="dxa"/>
            <w:tcBorders>
              <w:bottom w:val="single" w:color="auto" w:sz="4" w:space="0"/>
            </w:tcBorders>
          </w:tcPr>
          <w:p/>
        </w:tc>
        <w:tc>
          <w:tcPr>
            <w:tcW w:w="3969" w:type="dxa"/>
            <w:tcBorders>
              <w:bottom w:val="single" w:color="auto" w:sz="4" w:space="0"/>
            </w:tcBorders>
          </w:tcPr>
          <w:p>
            <w:pPr>
              <w:rPr>
                <w:rFonts w:cs="Arial"/>
              </w:rPr>
            </w:pPr>
          </w:p>
        </w:tc>
        <w:tc>
          <w:tcPr>
            <w:tcW w:w="2835" w:type="dxa"/>
            <w:tcBorders>
              <w:bottom w:val="single" w:color="auto" w:sz="4" w:space="0"/>
            </w:tcBorders>
          </w:tcPr>
          <w:p>
            <w:pPr>
              <w:rPr>
                <w:rFonts w:cs="Arial"/>
              </w:rPr>
            </w:pPr>
          </w:p>
        </w:tc>
      </w:tr>
    </w:tbl>
    <w:p>
      <w:pPr>
        <w:autoSpaceDE w:val="0"/>
        <w:autoSpaceDN w:val="0"/>
        <w:adjustRightInd w:val="0"/>
        <w:jc w:val="left"/>
        <w:rPr>
          <w:rFonts w:cs="Arial"/>
          <w:lang w:val="en-ZA" w:eastAsia="en-ZA"/>
        </w:rPr>
      </w:pPr>
    </w:p>
    <w:p>
      <w:pPr>
        <w:autoSpaceDE w:val="0"/>
        <w:autoSpaceDN w:val="0"/>
        <w:adjustRightInd w:val="0"/>
        <w:jc w:val="left"/>
        <w:rPr>
          <w:rFonts w:cs="Arial"/>
          <w:lang w:val="en-ZA" w:eastAsia="en-ZA"/>
        </w:rPr>
      </w:pPr>
    </w:p>
    <w:p>
      <w:pPr>
        <w:pStyle w:val="2"/>
        <w:rPr>
          <w:szCs w:val="20"/>
        </w:rPr>
      </w:pPr>
      <w:bookmarkStart w:id="182" w:name="_Toc197333827"/>
      <w:bookmarkStart w:id="183" w:name="_Toc214761908"/>
      <w:bookmarkStart w:id="184" w:name="_Toc214762068"/>
      <w:bookmarkStart w:id="185" w:name="_Toc214762150"/>
      <w:bookmarkStart w:id="186" w:name="_Toc214761484"/>
      <w:bookmarkStart w:id="187" w:name="_Toc73362194"/>
      <w:bookmarkStart w:id="188" w:name="_Toc301879057"/>
      <w:r>
        <w:rPr>
          <w:szCs w:val="20"/>
        </w:rPr>
        <w:t xml:space="preserve">Documents to be </w:t>
      </w:r>
      <w:bookmarkEnd w:id="182"/>
      <w:bookmarkEnd w:id="183"/>
      <w:bookmarkEnd w:id="184"/>
      <w:bookmarkEnd w:id="185"/>
      <w:bookmarkEnd w:id="186"/>
      <w:r>
        <w:rPr>
          <w:szCs w:val="20"/>
        </w:rPr>
        <w:t>updated</w:t>
      </w:r>
      <w:bookmarkEnd w:id="187"/>
      <w:bookmarkEnd w:id="188"/>
    </w:p>
    <w:p>
      <w:pPr>
        <w:rPr>
          <w:rFonts w:cs="Arial"/>
          <w:color w:val="FF0000"/>
        </w:rPr>
      </w:pPr>
      <w:r>
        <w:rPr>
          <w:rFonts w:cs="Arial"/>
          <w:color w:val="FF0000"/>
        </w:rPr>
        <w:t>&lt;Business processes, training documents etc.&gt;</w:t>
      </w:r>
    </w:p>
    <w:p>
      <w:pPr>
        <w:rPr>
          <w:color w:val="FF0000"/>
        </w:rPr>
      </w:pPr>
    </w:p>
    <w:p>
      <w:pPr>
        <w:pStyle w:val="2"/>
        <w:rPr>
          <w:szCs w:val="20"/>
        </w:rPr>
      </w:pPr>
      <w:bookmarkStart w:id="189" w:name="_Toc157917170"/>
      <w:bookmarkStart w:id="190" w:name="_Toc214761909"/>
      <w:bookmarkStart w:id="191" w:name="_Toc214762069"/>
      <w:bookmarkStart w:id="192" w:name="_Toc73362195"/>
      <w:bookmarkStart w:id="193" w:name="_Toc301879058"/>
      <w:bookmarkStart w:id="194" w:name="_Toc214762151"/>
      <w:bookmarkStart w:id="195" w:name="_Toc214761485"/>
      <w:bookmarkStart w:id="196" w:name="_Toc197333828"/>
      <w:bookmarkStart w:id="197" w:name="_Toc363403518"/>
      <w:r>
        <w:rPr>
          <w:szCs w:val="20"/>
        </w:rPr>
        <w:t>R</w:t>
      </w:r>
      <w:bookmarkEnd w:id="189"/>
      <w:r>
        <w:rPr>
          <w:szCs w:val="20"/>
        </w:rPr>
        <w:t>eferences</w:t>
      </w:r>
      <w:bookmarkEnd w:id="190"/>
      <w:bookmarkEnd w:id="191"/>
      <w:bookmarkEnd w:id="192"/>
      <w:bookmarkEnd w:id="193"/>
      <w:bookmarkEnd w:id="194"/>
      <w:bookmarkEnd w:id="195"/>
      <w:bookmarkEnd w:id="196"/>
      <w:r>
        <w:rPr>
          <w:szCs w:val="20"/>
        </w:rPr>
        <w:t xml:space="preserve"> </w:t>
      </w:r>
    </w:p>
    <w:p>
      <w:pPr>
        <w:rPr>
          <w:rFonts w:cs="Arial"/>
          <w:color w:val="FF0000"/>
        </w:rPr>
      </w:pPr>
      <w:bookmarkStart w:id="198" w:name="_Toc157823289"/>
      <w:bookmarkStart w:id="199" w:name="_Toc157569546"/>
      <w:r>
        <w:rPr>
          <w:rFonts w:cs="Arial"/>
          <w:color w:val="FF0000"/>
        </w:rPr>
        <w:t>&lt;List all documents referenced elsewhere in the functional specification.</w:t>
      </w:r>
      <w:bookmarkEnd w:id="198"/>
      <w:bookmarkEnd w:id="199"/>
      <w:r>
        <w:rPr>
          <w:rFonts w:cs="Arial"/>
          <w:color w:val="FF0000"/>
        </w:rPr>
        <w:t xml:space="preserve"> This information can be provided by reference to an appendix or to another document. As a minimum the Process Control Manual (PCM) needs to be referenced&gt; </w:t>
      </w:r>
    </w:p>
    <w:p>
      <w:pPr>
        <w:rPr>
          <w:rFonts w:cs="Arial"/>
          <w:color w:val="FF0000"/>
        </w:rPr>
      </w:pPr>
    </w:p>
    <w:p>
      <w:pPr>
        <w:numPr>
          <w:ilvl w:val="0"/>
          <w:numId w:val="0"/>
        </w:numPr>
        <w:ind w:left="420" w:leftChars="0"/>
        <w:rPr>
          <w:rFonts w:hint="default"/>
          <w:lang w:val="en-GB"/>
        </w:rPr>
      </w:pPr>
      <w:r>
        <w:rPr>
          <w:rFonts w:hint="default"/>
          <w:lang w:val="en-GB"/>
        </w:rPr>
        <w:t>Library: SCIE Service library type ‘NT Service’ Service.csproj available on request.</w:t>
      </w:r>
    </w:p>
    <w:p>
      <w:pPr>
        <w:numPr>
          <w:ilvl w:val="0"/>
          <w:numId w:val="0"/>
        </w:numPr>
        <w:ind w:left="420" w:leftChars="0"/>
        <w:rPr>
          <w:rFonts w:hint="default"/>
          <w:lang w:val="en-GB"/>
        </w:rPr>
      </w:pPr>
    </w:p>
    <w:p>
      <w:pPr>
        <w:rPr>
          <w:rFonts w:cs="Arial"/>
          <w:color w:val="FF0000"/>
        </w:rPr>
      </w:pPr>
    </w:p>
    <w:bookmarkEnd w:id="197"/>
    <w:p>
      <w:pPr>
        <w:pStyle w:val="3"/>
        <w:tabs>
          <w:tab w:val="left" w:pos="576"/>
          <w:tab w:val="clear" w:pos="4404"/>
        </w:tabs>
        <w:ind w:left="576"/>
      </w:pPr>
      <w:bookmarkStart w:id="200" w:name="_Toc198092715"/>
      <w:bookmarkEnd w:id="200"/>
      <w:bookmarkStart w:id="201" w:name="_Toc301879059"/>
      <w:bookmarkStart w:id="202" w:name="_Toc214761910"/>
      <w:bookmarkStart w:id="203" w:name="_Toc214762070"/>
      <w:bookmarkStart w:id="204" w:name="_Toc214762152"/>
      <w:bookmarkStart w:id="205" w:name="_Toc214761486"/>
      <w:bookmarkStart w:id="206" w:name="_Toc73362196"/>
      <w:r>
        <w:t>Reference Documentation (include reference to test pack)</w:t>
      </w:r>
      <w:bookmarkEnd w:id="201"/>
      <w:bookmarkEnd w:id="202"/>
      <w:bookmarkEnd w:id="203"/>
      <w:bookmarkEnd w:id="204"/>
      <w:bookmarkEnd w:id="205"/>
      <w:bookmarkEnd w:id="206"/>
    </w:p>
    <w:tbl>
      <w:tblPr>
        <w:tblStyle w:val="12"/>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87"/>
        <w:gridCol w:w="48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87" w:type="dxa"/>
            <w:shd w:val="clear" w:color="auto" w:fill="D9D9D9"/>
          </w:tcPr>
          <w:p>
            <w:pPr>
              <w:rPr>
                <w:rFonts w:cs="Arial"/>
                <w:b/>
              </w:rPr>
            </w:pPr>
            <w:r>
              <w:rPr>
                <w:rFonts w:cs="Arial"/>
                <w:b/>
              </w:rPr>
              <w:t>Name</w:t>
            </w:r>
          </w:p>
        </w:tc>
        <w:tc>
          <w:tcPr>
            <w:tcW w:w="4881" w:type="dxa"/>
            <w:shd w:val="clear" w:color="auto" w:fill="D9D9D9"/>
          </w:tcPr>
          <w:p>
            <w:pPr>
              <w:rPr>
                <w:rFonts w:cs="Arial"/>
                <w:b/>
              </w:rPr>
            </w:pPr>
            <w:r>
              <w:rPr>
                <w:rFonts w:cs="Arial"/>
                <w:b/>
              </w:rPr>
              <w:t>Location</w:t>
            </w:r>
          </w:p>
          <w:p>
            <w:pPr>
              <w:rPr>
                <w:rFonts w:cs="Arial"/>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87" w:type="dxa"/>
            <w:shd w:val="clear" w:color="auto" w:fill="auto"/>
          </w:tcPr>
          <w:p/>
        </w:tc>
        <w:tc>
          <w:tcPr>
            <w:tcW w:w="4881" w:type="dxa"/>
            <w:shd w:val="clear" w:color="auto" w:fill="auto"/>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87" w:type="dxa"/>
            <w:shd w:val="clear" w:color="auto" w:fill="auto"/>
          </w:tcPr>
          <w:p/>
        </w:tc>
        <w:tc>
          <w:tcPr>
            <w:tcW w:w="4881" w:type="dxa"/>
            <w:shd w:val="clear" w:color="auto" w:fill="auto"/>
          </w:tcPr>
          <w:p/>
        </w:tc>
      </w:tr>
    </w:tbl>
    <w:p>
      <w:pPr>
        <w:pStyle w:val="2"/>
        <w:numPr>
          <w:ilvl w:val="0"/>
          <w:numId w:val="0"/>
        </w:numPr>
        <w:rPr>
          <w:sz w:val="20"/>
        </w:rPr>
      </w:pPr>
    </w:p>
    <w:p>
      <w:pPr>
        <w:pStyle w:val="2"/>
      </w:pPr>
      <w:bookmarkStart w:id="207" w:name="_Toc214760432"/>
      <w:bookmarkStart w:id="208" w:name="_Toc301879060"/>
      <w:bookmarkStart w:id="209" w:name="_Toc73362197"/>
      <w:r>
        <w:t>Functional Specification Signoff</w:t>
      </w:r>
      <w:bookmarkEnd w:id="207"/>
      <w:bookmarkEnd w:id="208"/>
      <w:bookmarkEnd w:id="209"/>
      <w:r>
        <w:t xml:space="preserve"> </w:t>
      </w:r>
    </w:p>
    <w:p>
      <w:pPr>
        <w:rPr>
          <w:rFonts w:cs="Arial"/>
        </w:rPr>
      </w:pPr>
      <w:r>
        <w:rPr>
          <w:rFonts w:cs="Arial"/>
        </w:rPr>
        <w:t xml:space="preserve">This document was reviewed and approved in terms of accuracy and completeness by the following stakeholders: </w:t>
      </w:r>
    </w:p>
    <w:p>
      <w:pPr>
        <w:rPr>
          <w:rFonts w:cs="Arial"/>
        </w:rPr>
      </w:pPr>
    </w:p>
    <w:p>
      <w:pPr>
        <w:rPr>
          <w:rFonts w:cs="Arial"/>
          <w:b/>
        </w:rPr>
      </w:pPr>
      <w:r>
        <w:rPr>
          <w:rFonts w:cs="Arial"/>
          <w:b/>
        </w:rPr>
        <w:t>Required Approvals:</w:t>
      </w:r>
    </w:p>
    <w:tbl>
      <w:tblPr>
        <w:tblStyle w:val="12"/>
        <w:tblW w:w="9356"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10"/>
        <w:gridCol w:w="2919"/>
        <w:gridCol w:w="2268"/>
        <w:gridCol w:w="15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10" w:type="dxa"/>
            <w:tcBorders>
              <w:bottom w:val="single" w:color="auto" w:sz="4" w:space="0"/>
            </w:tcBorders>
            <w:shd w:val="clear" w:color="auto" w:fill="E0E0E0"/>
          </w:tcPr>
          <w:p>
            <w:pPr>
              <w:jc w:val="center"/>
              <w:rPr>
                <w:rFonts w:cs="Arial"/>
                <w:b/>
                <w:sz w:val="22"/>
              </w:rPr>
            </w:pPr>
            <w:r>
              <w:rPr>
                <w:rFonts w:cs="Arial"/>
                <w:b/>
                <w:sz w:val="22"/>
              </w:rPr>
              <w:t>Role</w:t>
            </w:r>
          </w:p>
        </w:tc>
        <w:tc>
          <w:tcPr>
            <w:tcW w:w="2919" w:type="dxa"/>
            <w:shd w:val="clear" w:color="auto" w:fill="E0E0E0"/>
          </w:tcPr>
          <w:p>
            <w:pPr>
              <w:jc w:val="center"/>
              <w:rPr>
                <w:rFonts w:cs="Arial"/>
                <w:b/>
                <w:sz w:val="22"/>
              </w:rPr>
            </w:pPr>
            <w:r>
              <w:rPr>
                <w:rFonts w:cs="Arial"/>
                <w:b/>
                <w:sz w:val="22"/>
              </w:rPr>
              <w:t>Name</w:t>
            </w:r>
          </w:p>
        </w:tc>
        <w:tc>
          <w:tcPr>
            <w:tcW w:w="2268" w:type="dxa"/>
            <w:shd w:val="clear" w:color="auto" w:fill="E0E0E0"/>
          </w:tcPr>
          <w:p>
            <w:pPr>
              <w:jc w:val="center"/>
              <w:rPr>
                <w:rFonts w:cs="Arial"/>
                <w:b/>
                <w:sz w:val="22"/>
              </w:rPr>
            </w:pPr>
            <w:r>
              <w:rPr>
                <w:rFonts w:cs="Arial"/>
                <w:b/>
                <w:sz w:val="22"/>
              </w:rPr>
              <w:t>Signature</w:t>
            </w:r>
          </w:p>
        </w:tc>
        <w:tc>
          <w:tcPr>
            <w:tcW w:w="1559" w:type="dxa"/>
            <w:shd w:val="clear" w:color="auto" w:fill="E0E0E0"/>
          </w:tcPr>
          <w:p>
            <w:pPr>
              <w:jc w:val="center"/>
              <w:rPr>
                <w:rFonts w:cs="Arial"/>
                <w:b/>
                <w:sz w:val="22"/>
              </w:rPr>
            </w:pPr>
            <w:r>
              <w:rPr>
                <w:rFonts w:cs="Arial"/>
                <w:b/>
                <w:sz w:val="22"/>
              </w:rPr>
              <w:t>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10" w:type="dxa"/>
            <w:shd w:val="clear" w:color="auto" w:fill="E0E0E0"/>
          </w:tcPr>
          <w:p>
            <w:pPr>
              <w:rPr>
                <w:rFonts w:cs="Arial"/>
                <w:b/>
              </w:rPr>
            </w:pPr>
            <w:r>
              <w:rPr>
                <w:rFonts w:cs="Arial"/>
                <w:b/>
              </w:rPr>
              <w:t xml:space="preserve">Specialist </w:t>
            </w:r>
          </w:p>
        </w:tc>
        <w:tc>
          <w:tcPr>
            <w:tcW w:w="2919" w:type="dxa"/>
          </w:tcPr>
          <w:p>
            <w:pPr>
              <w:rPr>
                <w:rFonts w:cs="Arial"/>
              </w:rPr>
            </w:pPr>
          </w:p>
        </w:tc>
        <w:tc>
          <w:tcPr>
            <w:tcW w:w="2268" w:type="dxa"/>
          </w:tcPr>
          <w:p>
            <w:pPr>
              <w:rPr>
                <w:rFonts w:cs="Arial"/>
              </w:rPr>
            </w:pPr>
          </w:p>
        </w:tc>
        <w:tc>
          <w:tcPr>
            <w:tcW w:w="1559" w:type="dxa"/>
          </w:tcPr>
          <w:p>
            <w:pPr>
              <w:rPr>
                <w:rFonts w:cs="Arial"/>
              </w:rPr>
            </w:pPr>
          </w:p>
          <w:p>
            <w:pPr>
              <w:rPr>
                <w:rFonts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10" w:type="dxa"/>
            <w:shd w:val="clear" w:color="auto" w:fill="E0E0E0"/>
          </w:tcPr>
          <w:p>
            <w:pPr>
              <w:rPr>
                <w:rFonts w:cs="Arial"/>
                <w:b/>
              </w:rPr>
            </w:pPr>
            <w:r>
              <w:rPr>
                <w:rFonts w:cs="Arial"/>
                <w:b/>
              </w:rPr>
              <w:t>Functional / Team Lead</w:t>
            </w:r>
          </w:p>
        </w:tc>
        <w:tc>
          <w:tcPr>
            <w:tcW w:w="2919" w:type="dxa"/>
          </w:tcPr>
          <w:p>
            <w:pPr>
              <w:rPr>
                <w:rFonts w:cs="Arial"/>
              </w:rPr>
            </w:pPr>
          </w:p>
        </w:tc>
        <w:tc>
          <w:tcPr>
            <w:tcW w:w="2268" w:type="dxa"/>
          </w:tcPr>
          <w:p>
            <w:pPr>
              <w:rPr>
                <w:rFonts w:cs="Arial"/>
              </w:rPr>
            </w:pPr>
          </w:p>
        </w:tc>
        <w:tc>
          <w:tcPr>
            <w:tcW w:w="1559" w:type="dxa"/>
          </w:tcPr>
          <w:p>
            <w:pPr>
              <w:rPr>
                <w:rFonts w:cs="Arial"/>
              </w:rPr>
            </w:pPr>
          </w:p>
          <w:p>
            <w:pPr>
              <w:rPr>
                <w:rFonts w:cs="Arial"/>
              </w:rPr>
            </w:pPr>
          </w:p>
        </w:tc>
      </w:tr>
    </w:tbl>
    <w:p>
      <w:pPr>
        <w:rPr>
          <w:rFonts w:cs="Arial"/>
        </w:rPr>
      </w:pPr>
    </w:p>
    <w:p>
      <w:pPr>
        <w:rPr>
          <w:rFonts w:cs="Arial"/>
          <w:b/>
        </w:rPr>
      </w:pPr>
      <w:r>
        <w:rPr>
          <w:rFonts w:cs="Arial"/>
          <w:b/>
        </w:rPr>
        <w:t>Optional Approvals:</w:t>
      </w:r>
    </w:p>
    <w:tbl>
      <w:tblPr>
        <w:tblStyle w:val="12"/>
        <w:tblW w:w="9356"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10"/>
        <w:gridCol w:w="2919"/>
        <w:gridCol w:w="2268"/>
        <w:gridCol w:w="15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10" w:type="dxa"/>
            <w:tcBorders>
              <w:bottom w:val="single" w:color="auto" w:sz="4" w:space="0"/>
            </w:tcBorders>
            <w:shd w:val="clear" w:color="auto" w:fill="E0E0E0"/>
          </w:tcPr>
          <w:p>
            <w:pPr>
              <w:jc w:val="center"/>
              <w:rPr>
                <w:rFonts w:cs="Arial"/>
                <w:b/>
                <w:sz w:val="22"/>
              </w:rPr>
            </w:pPr>
            <w:r>
              <w:rPr>
                <w:rFonts w:cs="Arial"/>
                <w:b/>
                <w:sz w:val="22"/>
              </w:rPr>
              <w:t>Role</w:t>
            </w:r>
          </w:p>
        </w:tc>
        <w:tc>
          <w:tcPr>
            <w:tcW w:w="2919" w:type="dxa"/>
            <w:shd w:val="clear" w:color="auto" w:fill="E0E0E0"/>
          </w:tcPr>
          <w:p>
            <w:pPr>
              <w:jc w:val="center"/>
              <w:rPr>
                <w:rFonts w:cs="Arial"/>
                <w:b/>
                <w:sz w:val="22"/>
              </w:rPr>
            </w:pPr>
            <w:r>
              <w:rPr>
                <w:rFonts w:cs="Arial"/>
                <w:b/>
                <w:sz w:val="22"/>
              </w:rPr>
              <w:t>Name</w:t>
            </w:r>
          </w:p>
        </w:tc>
        <w:tc>
          <w:tcPr>
            <w:tcW w:w="2268" w:type="dxa"/>
            <w:shd w:val="clear" w:color="auto" w:fill="E0E0E0"/>
          </w:tcPr>
          <w:p>
            <w:pPr>
              <w:jc w:val="center"/>
              <w:rPr>
                <w:rFonts w:cs="Arial"/>
                <w:b/>
                <w:sz w:val="22"/>
              </w:rPr>
            </w:pPr>
            <w:r>
              <w:rPr>
                <w:rFonts w:cs="Arial"/>
                <w:b/>
                <w:sz w:val="22"/>
              </w:rPr>
              <w:t>Signature</w:t>
            </w:r>
          </w:p>
        </w:tc>
        <w:tc>
          <w:tcPr>
            <w:tcW w:w="1559" w:type="dxa"/>
            <w:shd w:val="clear" w:color="auto" w:fill="E0E0E0"/>
          </w:tcPr>
          <w:p>
            <w:pPr>
              <w:jc w:val="center"/>
              <w:rPr>
                <w:rFonts w:cs="Arial"/>
                <w:b/>
                <w:sz w:val="22"/>
              </w:rPr>
            </w:pPr>
            <w:r>
              <w:rPr>
                <w:rFonts w:cs="Arial"/>
                <w:b/>
                <w:sz w:val="22"/>
              </w:rPr>
              <w:t>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9" w:hRule="atLeast"/>
        </w:trPr>
        <w:tc>
          <w:tcPr>
            <w:tcW w:w="2610" w:type="dxa"/>
            <w:shd w:val="clear" w:color="auto" w:fill="E0E0E0"/>
          </w:tcPr>
          <w:p>
            <w:pPr>
              <w:jc w:val="left"/>
              <w:rPr>
                <w:rFonts w:cs="Arial"/>
                <w:b/>
                <w:color w:val="BFBFBF" w:themeColor="background1" w:themeShade="BF"/>
              </w:rPr>
            </w:pPr>
            <w:r>
              <w:rPr>
                <w:rFonts w:cs="Arial"/>
                <w:b/>
                <w:color w:val="7F7F7F" w:themeColor="background1" w:themeShade="80"/>
              </w:rPr>
              <w:t>&lt;Insert Role&gt;</w:t>
            </w:r>
          </w:p>
        </w:tc>
        <w:tc>
          <w:tcPr>
            <w:tcW w:w="2919" w:type="dxa"/>
          </w:tcPr>
          <w:p>
            <w:pPr>
              <w:rPr>
                <w:rFonts w:cs="Arial"/>
              </w:rPr>
            </w:pPr>
          </w:p>
        </w:tc>
        <w:tc>
          <w:tcPr>
            <w:tcW w:w="2268" w:type="dxa"/>
          </w:tcPr>
          <w:p>
            <w:pPr>
              <w:rPr>
                <w:rFonts w:cs="Arial"/>
              </w:rPr>
            </w:pPr>
          </w:p>
        </w:tc>
        <w:tc>
          <w:tcPr>
            <w:tcW w:w="1559" w:type="dxa"/>
          </w:tcPr>
          <w:p>
            <w:pPr>
              <w:rPr>
                <w:rFonts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4" w:hRule="atLeast"/>
        </w:trPr>
        <w:tc>
          <w:tcPr>
            <w:tcW w:w="2610" w:type="dxa"/>
            <w:shd w:val="clear" w:color="auto" w:fill="E0E0E0"/>
          </w:tcPr>
          <w:p>
            <w:pPr>
              <w:jc w:val="left"/>
              <w:rPr>
                <w:rFonts w:cs="Arial"/>
                <w:b/>
              </w:rPr>
            </w:pPr>
            <w:r>
              <w:rPr>
                <w:rFonts w:cs="Arial"/>
                <w:b/>
                <w:color w:val="7F7F7F" w:themeColor="background1" w:themeShade="80"/>
              </w:rPr>
              <w:t>&lt;Insert Role&gt;</w:t>
            </w:r>
          </w:p>
        </w:tc>
        <w:tc>
          <w:tcPr>
            <w:tcW w:w="2919" w:type="dxa"/>
          </w:tcPr>
          <w:p>
            <w:pPr>
              <w:rPr>
                <w:rFonts w:cs="Arial"/>
              </w:rPr>
            </w:pPr>
          </w:p>
        </w:tc>
        <w:tc>
          <w:tcPr>
            <w:tcW w:w="2268" w:type="dxa"/>
          </w:tcPr>
          <w:p>
            <w:pPr>
              <w:rPr>
                <w:rFonts w:cs="Arial"/>
              </w:rPr>
            </w:pPr>
          </w:p>
        </w:tc>
        <w:tc>
          <w:tcPr>
            <w:tcW w:w="1559" w:type="dxa"/>
          </w:tcPr>
          <w:p>
            <w:pPr>
              <w:rPr>
                <w:rFonts w:cs="Arial"/>
              </w:rPr>
            </w:pPr>
          </w:p>
          <w:p>
            <w:pPr>
              <w:rPr>
                <w:rFonts w:cs="Arial"/>
              </w:rPr>
            </w:pPr>
          </w:p>
        </w:tc>
      </w:tr>
    </w:tbl>
    <w:p>
      <w:pPr>
        <w:rPr>
          <w:rFonts w:cs="Arial"/>
        </w:rPr>
      </w:pPr>
    </w:p>
    <w:sectPr>
      <w:pgSz w:w="11906" w:h="16838"/>
      <w:pgMar w:top="1440" w:right="1080" w:bottom="1440" w:left="1080" w:header="708" w:footer="709" w:gutter="0"/>
      <w:paperSrc/>
      <w:cols w:space="0" w:num="1"/>
      <w:titlePg/>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Bold">
    <w:altName w:val="Arial"/>
    <w:panose1 w:val="020B0704020202020204"/>
    <w:charset w:val="00"/>
    <w:family w:val="roman"/>
    <w:pitch w:val="default"/>
    <w:sig w:usb0="00000000" w:usb1="00000000" w:usb2="00000000" w:usb3="00000000" w:csb0="00000000"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2"/>
      <w:tblW w:w="10348" w:type="dxa"/>
      <w:tblInd w:w="-46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0" w:type="dxa"/>
        <w:bottom w:w="0" w:type="dxa"/>
        <w:right w:w="100" w:type="dxa"/>
      </w:tblCellMar>
    </w:tblPr>
    <w:tblGrid>
      <w:gridCol w:w="2410"/>
      <w:gridCol w:w="3544"/>
      <w:gridCol w:w="1559"/>
      <w:gridCol w:w="1701"/>
      <w:gridCol w:w="567"/>
      <w:gridCol w:w="5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0" w:type="dxa"/>
          <w:bottom w:w="0" w:type="dxa"/>
          <w:right w:w="100" w:type="dxa"/>
        </w:tblCellMar>
      </w:tblPrEx>
      <w:trPr>
        <w:cantSplit/>
        <w:trHeight w:val="539" w:hRule="atLeast"/>
      </w:trPr>
      <w:tc>
        <w:tcPr>
          <w:tcW w:w="2410" w:type="dxa"/>
          <w:vMerge w:val="restart"/>
          <w:vAlign w:val="bottom"/>
        </w:tcPr>
        <w:p>
          <w:pPr>
            <w:spacing w:before="840"/>
            <w:rPr>
              <w:b/>
            </w:rPr>
          </w:pPr>
          <w:r>
            <w:rPr>
              <w:b/>
            </w:rPr>
            <w:pict>
              <v:shape id="_x0000_s4097" o:spid="_x0000_s4097" o:spt="75" type="#_x0000_t75" style="position:absolute;left:0pt;margin-left:2.15pt;margin-top:9.2pt;height:29.9pt;width:112.15pt;mso-position-horizontal-relative:page;mso-position-vertical-relative:page;z-index:251659264;mso-width-relative:page;mso-height-relative:page;" o:ole="t" filled="f" o:preferrelative="t" stroked="f" coordsize="21600,21600">
                <v:path/>
                <v:fill on="f" focussize="0,0"/>
                <v:stroke on="f" joinstyle="miter"/>
                <v:imagedata r:id="rId2" grayscale="t" bilevel="t" o:title=""/>
                <o:lock v:ext="edit" aspectratio="t"/>
              </v:shape>
              <o:OLEObject Type="Embed" ProgID="Word.Picture.8" ShapeID="_x0000_s4097" DrawAspect="Content" ObjectID="_1468075725" r:id="rId1">
                <o:LockedField>false</o:LockedField>
              </o:OLEObject>
            </w:pict>
          </w:r>
        </w:p>
      </w:tc>
      <w:tc>
        <w:tcPr>
          <w:tcW w:w="3544" w:type="dxa"/>
          <w:vMerge w:val="restart"/>
          <w:vAlign w:val="center"/>
        </w:tcPr>
        <w:p>
          <w:pPr>
            <w:jc w:val="center"/>
            <w:rPr>
              <w:rFonts w:cs="Arial"/>
              <w:b/>
              <w:sz w:val="24"/>
              <w:szCs w:val="24"/>
            </w:rPr>
          </w:pPr>
          <w:r>
            <w:rPr>
              <w:rFonts w:cs="Arial"/>
              <w:b/>
              <w:sz w:val="24"/>
              <w:szCs w:val="24"/>
            </w:rPr>
            <w:fldChar w:fldCharType="begin"/>
          </w:r>
          <w:r>
            <w:rPr>
              <w:rFonts w:cs="Arial"/>
              <w:b/>
              <w:sz w:val="24"/>
              <w:szCs w:val="24"/>
            </w:rPr>
            <w:instrText xml:space="preserve"> TITLE  "Form Header and Footer Portait Template"  \* MERGEFORMAT </w:instrText>
          </w:r>
          <w:r>
            <w:rPr>
              <w:rFonts w:cs="Arial"/>
              <w:b/>
              <w:sz w:val="24"/>
              <w:szCs w:val="24"/>
            </w:rPr>
            <w:fldChar w:fldCharType="separate"/>
          </w:r>
          <w:r>
            <w:rPr>
              <w:rFonts w:cs="Arial"/>
              <w:b/>
              <w:sz w:val="24"/>
              <w:szCs w:val="24"/>
            </w:rPr>
            <w:t>SAP CoE Functional Specification</w:t>
          </w:r>
        </w:p>
        <w:p>
          <w:pPr>
            <w:jc w:val="center"/>
            <w:rPr>
              <w:rFonts w:cs="Arial"/>
              <w:b/>
              <w:sz w:val="24"/>
              <w:szCs w:val="24"/>
            </w:rPr>
          </w:pPr>
          <w:r>
            <w:rPr>
              <w:rFonts w:cs="Arial"/>
              <w:b/>
              <w:sz w:val="24"/>
              <w:szCs w:val="24"/>
            </w:rPr>
            <w:t>Template</w:t>
          </w:r>
          <w:r>
            <w:rPr>
              <w:rFonts w:cs="Arial"/>
              <w:b/>
              <w:sz w:val="24"/>
              <w:szCs w:val="24"/>
            </w:rPr>
            <w:fldChar w:fldCharType="end"/>
          </w:r>
        </w:p>
      </w:tc>
      <w:tc>
        <w:tcPr>
          <w:tcW w:w="1559" w:type="dxa"/>
          <w:shd w:val="clear" w:color="auto" w:fill="auto"/>
          <w:vAlign w:val="center"/>
        </w:tcPr>
        <w:p>
          <w:pPr>
            <w:rPr>
              <w:b/>
            </w:rPr>
          </w:pPr>
          <w:r>
            <w:rPr>
              <w:b/>
            </w:rPr>
            <w:t>Document Identifier</w:t>
          </w:r>
        </w:p>
      </w:tc>
      <w:tc>
        <w:tcPr>
          <w:tcW w:w="1701" w:type="dxa"/>
          <w:shd w:val="clear" w:color="auto" w:fill="auto"/>
          <w:vAlign w:val="center"/>
        </w:tcPr>
        <w:p>
          <w:pPr>
            <w:rPr>
              <w:b/>
            </w:rPr>
          </w:pPr>
          <w:r>
            <w:rPr>
              <w:b/>
            </w:rPr>
            <w:t>240-137264801</w:t>
          </w:r>
        </w:p>
      </w:tc>
      <w:tc>
        <w:tcPr>
          <w:tcW w:w="567" w:type="dxa"/>
          <w:shd w:val="clear" w:color="auto" w:fill="auto"/>
          <w:vAlign w:val="center"/>
        </w:tcPr>
        <w:p>
          <w:pPr>
            <w:rPr>
              <w:b/>
            </w:rPr>
          </w:pPr>
          <w:r>
            <w:rPr>
              <w:b/>
            </w:rPr>
            <w:t>Rev</w:t>
          </w:r>
        </w:p>
      </w:tc>
      <w:tc>
        <w:tcPr>
          <w:tcW w:w="567" w:type="dxa"/>
          <w:shd w:val="clear" w:color="auto" w:fill="auto"/>
          <w:vAlign w:val="center"/>
        </w:tcPr>
        <w:p>
          <w:pPr>
            <w:rPr>
              <w:b/>
            </w:rPr>
          </w:pPr>
          <w:r>
            <w:rPr>
              <w:b/>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0" w:type="dxa"/>
          <w:bottom w:w="0" w:type="dxa"/>
          <w:right w:w="100" w:type="dxa"/>
        </w:tblCellMar>
      </w:tblPrEx>
      <w:trPr>
        <w:cantSplit/>
        <w:trHeight w:val="261" w:hRule="atLeast"/>
      </w:trPr>
      <w:tc>
        <w:tcPr>
          <w:tcW w:w="2410" w:type="dxa"/>
          <w:vMerge w:val="continue"/>
          <w:vAlign w:val="bottom"/>
        </w:tcPr>
        <w:p>
          <w:pPr>
            <w:spacing w:before="840"/>
            <w:rPr>
              <w:b/>
            </w:rPr>
          </w:pPr>
        </w:p>
      </w:tc>
      <w:tc>
        <w:tcPr>
          <w:tcW w:w="3544" w:type="dxa"/>
          <w:vMerge w:val="continue"/>
          <w:vAlign w:val="center"/>
        </w:tcPr>
        <w:p>
          <w:pPr>
            <w:jc w:val="center"/>
            <w:rPr>
              <w:rFonts w:cs="Arial"/>
              <w:b/>
            </w:rPr>
          </w:pPr>
        </w:p>
      </w:tc>
      <w:tc>
        <w:tcPr>
          <w:tcW w:w="1559" w:type="dxa"/>
          <w:shd w:val="clear" w:color="auto" w:fill="auto"/>
          <w:vAlign w:val="center"/>
        </w:tcPr>
        <w:p>
          <w:pPr>
            <w:rPr>
              <w:b/>
            </w:rPr>
          </w:pPr>
          <w:r>
            <w:rPr>
              <w:b/>
            </w:rPr>
            <w:t>Effective Date</w:t>
          </w:r>
        </w:p>
      </w:tc>
      <w:tc>
        <w:tcPr>
          <w:tcW w:w="2835" w:type="dxa"/>
          <w:gridSpan w:val="3"/>
          <w:shd w:val="clear" w:color="auto" w:fill="auto"/>
          <w:vAlign w:val="center"/>
        </w:tcPr>
        <w:p>
          <w:pPr>
            <w:rPr>
              <w:b/>
            </w:rPr>
          </w:pPr>
          <w:r>
            <w:rPr>
              <w:b/>
            </w:rPr>
            <w:t>1 June 2021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0" w:type="dxa"/>
          <w:bottom w:w="0" w:type="dxa"/>
          <w:right w:w="100" w:type="dxa"/>
        </w:tblCellMar>
      </w:tblPrEx>
      <w:trPr>
        <w:cantSplit/>
        <w:trHeight w:val="261" w:hRule="exact"/>
      </w:trPr>
      <w:tc>
        <w:tcPr>
          <w:tcW w:w="2410" w:type="dxa"/>
          <w:vMerge w:val="continue"/>
          <w:vAlign w:val="bottom"/>
        </w:tcPr>
        <w:p>
          <w:pPr>
            <w:spacing w:before="840"/>
            <w:rPr>
              <w:b/>
            </w:rPr>
          </w:pPr>
        </w:p>
      </w:tc>
      <w:tc>
        <w:tcPr>
          <w:tcW w:w="3544" w:type="dxa"/>
          <w:vMerge w:val="continue"/>
          <w:vAlign w:val="center"/>
        </w:tcPr>
        <w:p>
          <w:pPr>
            <w:jc w:val="center"/>
            <w:rPr>
              <w:rFonts w:cs="Arial"/>
              <w:b/>
            </w:rPr>
          </w:pPr>
        </w:p>
      </w:tc>
      <w:tc>
        <w:tcPr>
          <w:tcW w:w="1559" w:type="dxa"/>
          <w:shd w:val="clear" w:color="auto" w:fill="auto"/>
          <w:vAlign w:val="center"/>
        </w:tcPr>
        <w:p>
          <w:pPr>
            <w:rPr>
              <w:b/>
            </w:rPr>
          </w:pPr>
          <w:r>
            <w:rPr>
              <w:b/>
            </w:rPr>
            <w:t>Review Date</w:t>
          </w:r>
        </w:p>
      </w:tc>
      <w:tc>
        <w:tcPr>
          <w:tcW w:w="2835" w:type="dxa"/>
          <w:gridSpan w:val="3"/>
          <w:shd w:val="clear" w:color="auto" w:fill="auto"/>
          <w:vAlign w:val="center"/>
        </w:tcPr>
        <w:p>
          <w:pPr>
            <w:rPr>
              <w:b/>
            </w:rPr>
          </w:pPr>
          <w:r>
            <w:rPr>
              <w:b/>
            </w:rPr>
            <w:t>June 2024</w:t>
          </w:r>
        </w:p>
      </w:tc>
    </w:tr>
  </w:tbl>
  <w:p>
    <w:pPr>
      <w:pStyle w:val="19"/>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EED1A8E"/>
    <w:multiLevelType w:val="multilevel"/>
    <w:tmpl w:val="DEED1A8E"/>
    <w:lvl w:ilvl="0" w:tentative="0">
      <w:start w:val="1"/>
      <w:numFmt w:val="decimal"/>
      <w:lvlText w:val="%1."/>
      <w:lvlJc w:val="left"/>
      <w:pPr>
        <w:tabs>
          <w:tab w:val="left" w:pos="425"/>
        </w:tabs>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
    <w:nsid w:val="E45FD2A0"/>
    <w:multiLevelType w:val="singleLevel"/>
    <w:tmpl w:val="E45FD2A0"/>
    <w:lvl w:ilvl="0" w:tentative="0">
      <w:start w:val="1"/>
      <w:numFmt w:val="bullet"/>
      <w:lvlText w:val=""/>
      <w:lvlJc w:val="left"/>
      <w:pPr>
        <w:tabs>
          <w:tab w:val="left" w:pos="1260"/>
        </w:tabs>
        <w:ind w:left="1260" w:leftChars="0" w:hanging="420" w:firstLineChars="0"/>
      </w:pPr>
      <w:rPr>
        <w:rFonts w:hint="default" w:ascii="Wingdings" w:hAnsi="Wingdings"/>
      </w:rPr>
    </w:lvl>
  </w:abstractNum>
  <w:abstractNum w:abstractNumId="2">
    <w:nsid w:val="EDFDC9BD"/>
    <w:multiLevelType w:val="singleLevel"/>
    <w:tmpl w:val="EDFDC9B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FFFFFF88"/>
    <w:multiLevelType w:val="singleLevel"/>
    <w:tmpl w:val="FFFFFF88"/>
    <w:lvl w:ilvl="0" w:tentative="0">
      <w:start w:val="1"/>
      <w:numFmt w:val="decimal"/>
      <w:pStyle w:val="22"/>
      <w:lvlText w:val="%1."/>
      <w:lvlJc w:val="left"/>
      <w:pPr>
        <w:tabs>
          <w:tab w:val="left" w:pos="360"/>
        </w:tabs>
        <w:ind w:left="360" w:hanging="360"/>
      </w:pPr>
    </w:lvl>
  </w:abstractNum>
  <w:abstractNum w:abstractNumId="4">
    <w:nsid w:val="038A030D"/>
    <w:multiLevelType w:val="multilevel"/>
    <w:tmpl w:val="038A030D"/>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1BA860BF"/>
    <w:multiLevelType w:val="multilevel"/>
    <w:tmpl w:val="1BA860BF"/>
    <w:lvl w:ilvl="0" w:tentative="0">
      <w:start w:val="1"/>
      <w:numFmt w:val="bullet"/>
      <w:lvlText w:val=""/>
      <w:lvlJc w:val="left"/>
      <w:pPr>
        <w:tabs>
          <w:tab w:val="left" w:pos="840"/>
        </w:tabs>
        <w:ind w:left="840" w:leftChars="0" w:hanging="420" w:firstLineChars="0"/>
      </w:pPr>
      <w:rPr>
        <w:rFonts w:hint="default" w:ascii="Wingdings" w:hAnsi="Wingdings"/>
      </w:rPr>
    </w:lvl>
    <w:lvl w:ilvl="1" w:tentative="0">
      <w:start w:val="1"/>
      <w:numFmt w:val="bullet"/>
      <w:lvlText w:val=""/>
      <w:lvlJc w:val="left"/>
      <w:pPr>
        <w:tabs>
          <w:tab w:val="left" w:pos="840"/>
        </w:tabs>
        <w:ind w:left="1260" w:leftChars="0" w:hanging="420" w:firstLineChars="0"/>
      </w:pPr>
      <w:rPr>
        <w:rFonts w:hint="default" w:ascii="Wingdings" w:hAnsi="Wingdings"/>
      </w:rPr>
    </w:lvl>
    <w:lvl w:ilvl="2" w:tentative="0">
      <w:start w:val="1"/>
      <w:numFmt w:val="bullet"/>
      <w:lvlText w:val=""/>
      <w:lvlJc w:val="left"/>
      <w:pPr>
        <w:tabs>
          <w:tab w:val="left" w:pos="1260"/>
        </w:tabs>
        <w:ind w:left="1680" w:leftChars="0" w:hanging="420" w:firstLineChars="0"/>
      </w:pPr>
      <w:rPr>
        <w:rFonts w:hint="default" w:ascii="Wingdings" w:hAnsi="Wingdings"/>
      </w:rPr>
    </w:lvl>
    <w:lvl w:ilvl="3" w:tentative="0">
      <w:start w:val="1"/>
      <w:numFmt w:val="bullet"/>
      <w:lvlText w:val=""/>
      <w:lvlJc w:val="left"/>
      <w:pPr>
        <w:tabs>
          <w:tab w:val="left" w:pos="1680"/>
        </w:tabs>
        <w:ind w:left="2100" w:leftChars="0" w:hanging="420" w:firstLineChars="0"/>
      </w:pPr>
      <w:rPr>
        <w:rFonts w:hint="default" w:ascii="Wingdings" w:hAnsi="Wingdings"/>
      </w:rPr>
    </w:lvl>
    <w:lvl w:ilvl="4" w:tentative="0">
      <w:start w:val="1"/>
      <w:numFmt w:val="bullet"/>
      <w:lvlText w:val=""/>
      <w:lvlJc w:val="left"/>
      <w:pPr>
        <w:tabs>
          <w:tab w:val="left" w:pos="2100"/>
        </w:tabs>
        <w:ind w:left="2520" w:leftChars="0" w:hanging="420" w:firstLineChars="0"/>
      </w:pPr>
      <w:rPr>
        <w:rFonts w:hint="default" w:ascii="Wingdings" w:hAnsi="Wingdings"/>
      </w:rPr>
    </w:lvl>
    <w:lvl w:ilvl="5" w:tentative="0">
      <w:start w:val="1"/>
      <w:numFmt w:val="bullet"/>
      <w:lvlText w:val=""/>
      <w:lvlJc w:val="left"/>
      <w:pPr>
        <w:tabs>
          <w:tab w:val="left" w:pos="2520"/>
        </w:tabs>
        <w:ind w:left="2940" w:leftChars="0" w:hanging="420" w:firstLineChars="0"/>
      </w:pPr>
      <w:rPr>
        <w:rFonts w:hint="default" w:ascii="Wingdings" w:hAnsi="Wingdings"/>
      </w:rPr>
    </w:lvl>
    <w:lvl w:ilvl="6" w:tentative="0">
      <w:start w:val="1"/>
      <w:numFmt w:val="bullet"/>
      <w:lvlText w:val=""/>
      <w:lvlJc w:val="left"/>
      <w:pPr>
        <w:tabs>
          <w:tab w:val="left" w:pos="2940"/>
        </w:tabs>
        <w:ind w:left="3360" w:leftChars="0" w:hanging="420" w:firstLineChars="0"/>
      </w:pPr>
      <w:rPr>
        <w:rFonts w:hint="default" w:ascii="Wingdings" w:hAnsi="Wingdings"/>
      </w:rPr>
    </w:lvl>
    <w:lvl w:ilvl="7" w:tentative="0">
      <w:start w:val="1"/>
      <w:numFmt w:val="bullet"/>
      <w:lvlText w:val=""/>
      <w:lvlJc w:val="left"/>
      <w:pPr>
        <w:tabs>
          <w:tab w:val="left" w:pos="3360"/>
        </w:tabs>
        <w:ind w:left="3780" w:leftChars="0" w:hanging="420" w:firstLineChars="0"/>
      </w:pPr>
      <w:rPr>
        <w:rFonts w:hint="default" w:ascii="Wingdings" w:hAnsi="Wingdings"/>
      </w:rPr>
    </w:lvl>
    <w:lvl w:ilvl="8" w:tentative="0">
      <w:start w:val="1"/>
      <w:numFmt w:val="bullet"/>
      <w:lvlText w:val=""/>
      <w:lvlJc w:val="left"/>
      <w:pPr>
        <w:tabs>
          <w:tab w:val="left" w:pos="3780"/>
        </w:tabs>
        <w:ind w:left="4200" w:leftChars="0" w:hanging="420" w:firstLineChars="0"/>
      </w:pPr>
      <w:rPr>
        <w:rFonts w:hint="default" w:ascii="Wingdings" w:hAnsi="Wingdings"/>
      </w:rPr>
    </w:lvl>
  </w:abstractNum>
  <w:abstractNum w:abstractNumId="6">
    <w:nsid w:val="461A256A"/>
    <w:multiLevelType w:val="multilevel"/>
    <w:tmpl w:val="461A256A"/>
    <w:lvl w:ilvl="0" w:tentative="0">
      <w:start w:val="1"/>
      <w:numFmt w:val="decimal"/>
      <w:pStyle w:val="2"/>
      <w:lvlText w:val="%1"/>
      <w:lvlJc w:val="left"/>
      <w:pPr>
        <w:tabs>
          <w:tab w:val="left" w:pos="432"/>
        </w:tabs>
        <w:ind w:left="432" w:hanging="432"/>
      </w:pPr>
      <w:rPr>
        <w:rFonts w:hint="default"/>
      </w:rPr>
    </w:lvl>
    <w:lvl w:ilvl="1" w:tentative="0">
      <w:start w:val="1"/>
      <w:numFmt w:val="decimal"/>
      <w:pStyle w:val="3"/>
      <w:lvlText w:val="%1.%2"/>
      <w:lvlJc w:val="left"/>
      <w:pPr>
        <w:tabs>
          <w:tab w:val="left" w:pos="4404"/>
        </w:tabs>
        <w:ind w:left="4404" w:hanging="576"/>
      </w:pPr>
      <w:rPr>
        <w:rFonts w:hint="default"/>
      </w:rPr>
    </w:lvl>
    <w:lvl w:ilvl="2" w:tentative="0">
      <w:start w:val="1"/>
      <w:numFmt w:val="decimal"/>
      <w:pStyle w:val="4"/>
      <w:lvlText w:val="%1.%2.%3"/>
      <w:lvlJc w:val="left"/>
      <w:pPr>
        <w:tabs>
          <w:tab w:val="left" w:pos="720"/>
        </w:tabs>
        <w:ind w:left="720" w:hanging="720"/>
      </w:pPr>
      <w:rPr>
        <w:rFonts w:hint="default"/>
      </w:rPr>
    </w:lvl>
    <w:lvl w:ilvl="3" w:tentative="0">
      <w:start w:val="1"/>
      <w:numFmt w:val="decimal"/>
      <w:pStyle w:val="5"/>
      <w:lvlText w:val="%1.%2.%3.%4"/>
      <w:lvlJc w:val="left"/>
      <w:pPr>
        <w:tabs>
          <w:tab w:val="left" w:pos="864"/>
        </w:tabs>
        <w:ind w:left="864" w:hanging="864"/>
      </w:pPr>
      <w:rPr>
        <w:rFonts w:hint="default"/>
      </w:rPr>
    </w:lvl>
    <w:lvl w:ilvl="4" w:tentative="0">
      <w:start w:val="1"/>
      <w:numFmt w:val="decimal"/>
      <w:pStyle w:val="6"/>
      <w:lvlText w:val="%1.%2.%3.%4.%5"/>
      <w:lvlJc w:val="left"/>
      <w:pPr>
        <w:tabs>
          <w:tab w:val="left" w:pos="1008"/>
        </w:tabs>
        <w:ind w:left="1008" w:hanging="1008"/>
      </w:pPr>
      <w:rPr>
        <w:rFonts w:hint="default"/>
      </w:rPr>
    </w:lvl>
    <w:lvl w:ilvl="5" w:tentative="0">
      <w:start w:val="1"/>
      <w:numFmt w:val="decimal"/>
      <w:pStyle w:val="7"/>
      <w:lvlText w:val="%1.%2.%3.%4.%5.%6"/>
      <w:lvlJc w:val="left"/>
      <w:pPr>
        <w:tabs>
          <w:tab w:val="left" w:pos="1152"/>
        </w:tabs>
        <w:ind w:left="1152" w:hanging="1152"/>
      </w:pPr>
      <w:rPr>
        <w:rFonts w:hint="default"/>
      </w:rPr>
    </w:lvl>
    <w:lvl w:ilvl="6" w:tentative="0">
      <w:start w:val="1"/>
      <w:numFmt w:val="decimal"/>
      <w:pStyle w:val="8"/>
      <w:lvlText w:val="%1.%2.%3.%4.%5.%6.%7"/>
      <w:lvlJc w:val="left"/>
      <w:pPr>
        <w:tabs>
          <w:tab w:val="left" w:pos="1296"/>
        </w:tabs>
        <w:ind w:left="1296" w:hanging="1296"/>
      </w:pPr>
      <w:rPr>
        <w:rFonts w:hint="default"/>
      </w:rPr>
    </w:lvl>
    <w:lvl w:ilvl="7" w:tentative="0">
      <w:start w:val="1"/>
      <w:numFmt w:val="decimal"/>
      <w:pStyle w:val="9"/>
      <w:lvlText w:val="%1.%2.%3.%4.%5.%6.%7.%8"/>
      <w:lvlJc w:val="left"/>
      <w:pPr>
        <w:tabs>
          <w:tab w:val="left" w:pos="1440"/>
        </w:tabs>
        <w:ind w:left="1440" w:hanging="1440"/>
      </w:pPr>
      <w:rPr>
        <w:rFonts w:hint="default"/>
      </w:rPr>
    </w:lvl>
    <w:lvl w:ilvl="8" w:tentative="0">
      <w:start w:val="1"/>
      <w:numFmt w:val="decimal"/>
      <w:pStyle w:val="10"/>
      <w:lvlText w:val="%1.%2.%3.%4.%5.%6.%7.%8.%9"/>
      <w:lvlJc w:val="left"/>
      <w:pPr>
        <w:tabs>
          <w:tab w:val="left" w:pos="1584"/>
        </w:tabs>
        <w:ind w:left="1584" w:hanging="1584"/>
      </w:pPr>
      <w:rPr>
        <w:rFonts w:hint="default"/>
      </w:rPr>
    </w:lvl>
  </w:abstractNum>
  <w:abstractNum w:abstractNumId="7">
    <w:nsid w:val="4D6F6730"/>
    <w:multiLevelType w:val="multilevel"/>
    <w:tmpl w:val="4D6F6730"/>
    <w:lvl w:ilvl="0" w:tentative="0">
      <w:start w:val="1"/>
      <w:numFmt w:val="bullet"/>
      <w:lvlText w:val=""/>
      <w:lvlJc w:val="left"/>
      <w:pPr>
        <w:tabs>
          <w:tab w:val="left" w:pos="1260"/>
        </w:tabs>
        <w:ind w:left="1260" w:leftChars="0" w:hanging="420" w:firstLineChars="0"/>
      </w:pPr>
      <w:rPr>
        <w:rFonts w:hint="default" w:ascii="Wingdings" w:hAnsi="Wingdings"/>
      </w:rPr>
    </w:lvl>
    <w:lvl w:ilvl="1" w:tentative="0">
      <w:start w:val="1"/>
      <w:numFmt w:val="bullet"/>
      <w:lvlText w:val=""/>
      <w:lvlJc w:val="left"/>
      <w:pPr>
        <w:tabs>
          <w:tab w:val="left" w:pos="1260"/>
        </w:tabs>
        <w:ind w:left="1680" w:leftChars="0" w:hanging="420" w:firstLineChars="0"/>
      </w:pPr>
      <w:rPr>
        <w:rFonts w:hint="default" w:ascii="Wingdings" w:hAnsi="Wingdings"/>
      </w:rPr>
    </w:lvl>
    <w:lvl w:ilvl="2" w:tentative="0">
      <w:start w:val="1"/>
      <w:numFmt w:val="bullet"/>
      <w:lvlText w:val=""/>
      <w:lvlJc w:val="left"/>
      <w:pPr>
        <w:tabs>
          <w:tab w:val="left" w:pos="1680"/>
        </w:tabs>
        <w:ind w:left="2100" w:leftChars="0" w:hanging="420" w:firstLineChars="0"/>
      </w:pPr>
      <w:rPr>
        <w:rFonts w:hint="default" w:ascii="Wingdings" w:hAnsi="Wingdings"/>
      </w:rPr>
    </w:lvl>
    <w:lvl w:ilvl="3" w:tentative="0">
      <w:start w:val="1"/>
      <w:numFmt w:val="bullet"/>
      <w:lvlText w:val=""/>
      <w:lvlJc w:val="left"/>
      <w:pPr>
        <w:tabs>
          <w:tab w:val="left" w:pos="2100"/>
        </w:tabs>
        <w:ind w:left="2520" w:leftChars="0" w:hanging="420" w:firstLineChars="0"/>
      </w:pPr>
      <w:rPr>
        <w:rFonts w:hint="default" w:ascii="Wingdings" w:hAnsi="Wingdings"/>
      </w:rPr>
    </w:lvl>
    <w:lvl w:ilvl="4" w:tentative="0">
      <w:start w:val="1"/>
      <w:numFmt w:val="bullet"/>
      <w:lvlText w:val=""/>
      <w:lvlJc w:val="left"/>
      <w:pPr>
        <w:tabs>
          <w:tab w:val="left" w:pos="2520"/>
        </w:tabs>
        <w:ind w:left="2940" w:leftChars="0" w:hanging="420" w:firstLineChars="0"/>
      </w:pPr>
      <w:rPr>
        <w:rFonts w:hint="default" w:ascii="Wingdings" w:hAnsi="Wingdings"/>
      </w:rPr>
    </w:lvl>
    <w:lvl w:ilvl="5" w:tentative="0">
      <w:start w:val="1"/>
      <w:numFmt w:val="bullet"/>
      <w:lvlText w:val=""/>
      <w:lvlJc w:val="left"/>
      <w:pPr>
        <w:tabs>
          <w:tab w:val="left" w:pos="2940"/>
        </w:tabs>
        <w:ind w:left="3360" w:leftChars="0" w:hanging="420" w:firstLineChars="0"/>
      </w:pPr>
      <w:rPr>
        <w:rFonts w:hint="default" w:ascii="Wingdings" w:hAnsi="Wingdings"/>
      </w:rPr>
    </w:lvl>
    <w:lvl w:ilvl="6" w:tentative="0">
      <w:start w:val="1"/>
      <w:numFmt w:val="bullet"/>
      <w:lvlText w:val=""/>
      <w:lvlJc w:val="left"/>
      <w:pPr>
        <w:tabs>
          <w:tab w:val="left" w:pos="3360"/>
        </w:tabs>
        <w:ind w:left="3780" w:leftChars="0" w:hanging="420" w:firstLineChars="0"/>
      </w:pPr>
      <w:rPr>
        <w:rFonts w:hint="default" w:ascii="Wingdings" w:hAnsi="Wingdings"/>
      </w:rPr>
    </w:lvl>
    <w:lvl w:ilvl="7" w:tentative="0">
      <w:start w:val="1"/>
      <w:numFmt w:val="bullet"/>
      <w:lvlText w:val=""/>
      <w:lvlJc w:val="left"/>
      <w:pPr>
        <w:tabs>
          <w:tab w:val="left" w:pos="3780"/>
        </w:tabs>
        <w:ind w:left="4200" w:leftChars="0" w:hanging="420" w:firstLineChars="0"/>
      </w:pPr>
      <w:rPr>
        <w:rFonts w:hint="default" w:ascii="Wingdings" w:hAnsi="Wingdings"/>
      </w:rPr>
    </w:lvl>
    <w:lvl w:ilvl="8" w:tentative="0">
      <w:start w:val="1"/>
      <w:numFmt w:val="bullet"/>
      <w:lvlText w:val=""/>
      <w:lvlJc w:val="left"/>
      <w:pPr>
        <w:tabs>
          <w:tab w:val="left" w:pos="4200"/>
        </w:tabs>
        <w:ind w:left="4620" w:leftChars="0" w:hanging="420" w:firstLineChars="0"/>
      </w:pPr>
      <w:rPr>
        <w:rFonts w:hint="default" w:ascii="Wingdings" w:hAnsi="Wingdings"/>
      </w:rPr>
    </w:lvl>
  </w:abstractNum>
  <w:abstractNum w:abstractNumId="8">
    <w:nsid w:val="6C5B1E59"/>
    <w:multiLevelType w:val="singleLevel"/>
    <w:tmpl w:val="6C5B1E59"/>
    <w:lvl w:ilvl="0" w:tentative="0">
      <w:start w:val="1"/>
      <w:numFmt w:val="bullet"/>
      <w:lvlText w:val=""/>
      <w:lvlJc w:val="left"/>
      <w:pPr>
        <w:tabs>
          <w:tab w:val="left" w:pos="1260"/>
        </w:tabs>
        <w:ind w:left="1260" w:leftChars="0" w:hanging="420" w:firstLineChars="0"/>
      </w:pPr>
      <w:rPr>
        <w:rFonts w:hint="default" w:ascii="Wingdings" w:hAnsi="Wingdings"/>
      </w:rPr>
    </w:lvl>
  </w:abstractNum>
  <w:abstractNum w:abstractNumId="9">
    <w:nsid w:val="6ECF5465"/>
    <w:multiLevelType w:val="multilevel"/>
    <w:tmpl w:val="6ECF546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0">
    <w:nsid w:val="6FE317FE"/>
    <w:multiLevelType w:val="multilevel"/>
    <w:tmpl w:val="6FE317F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6"/>
  </w:num>
  <w:num w:numId="2">
    <w:abstractNumId w:val="3"/>
  </w:num>
  <w:num w:numId="3">
    <w:abstractNumId w:val="2"/>
  </w:num>
  <w:num w:numId="4">
    <w:abstractNumId w:val="7"/>
  </w:num>
  <w:num w:numId="5">
    <w:abstractNumId w:val="1"/>
  </w:num>
  <w:num w:numId="6">
    <w:abstractNumId w:val="9"/>
  </w:num>
  <w:num w:numId="7">
    <w:abstractNumId w:val="10"/>
  </w:num>
  <w:num w:numId="8">
    <w:abstractNumId w:val="0"/>
  </w:num>
  <w:num w:numId="9">
    <w:abstractNumId w:val="5"/>
  </w:num>
  <w:num w:numId="10">
    <w:abstractNumId w:val="8"/>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5"/>
  <w:bordersDoNotSurroundHeader w:val="0"/>
  <w:bordersDoNotSurroundFooter w:val="0"/>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cumentProtection w:enforcement="0"/>
  <w:defaultTabStop w:val="720"/>
  <w:displayHorizontalDrawingGridEvery w:val="1"/>
  <w:displayVerticalDrawingGridEvery w:val="1"/>
  <w:noPunctuationKerning w:val="1"/>
  <w:characterSpacingControl w:val="doNotCompress"/>
  <w:hdrShapeDefaults>
    <o:shapelayout v:ext="edit">
      <o:idmap v:ext="edit" data="3,4"/>
    </o:shapelayout>
  </w:hdrShapeDefaults>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AMO_XmlVersion" w:val="Empty"/>
  </w:docVars>
  <w:rsids>
    <w:rsidRoot w:val="00B363C2"/>
    <w:rsid w:val="00006A03"/>
    <w:rsid w:val="00037C6B"/>
    <w:rsid w:val="0004070E"/>
    <w:rsid w:val="00053001"/>
    <w:rsid w:val="00080D52"/>
    <w:rsid w:val="00081046"/>
    <w:rsid w:val="00081F21"/>
    <w:rsid w:val="00085898"/>
    <w:rsid w:val="000A630F"/>
    <w:rsid w:val="000C3340"/>
    <w:rsid w:val="000E27F5"/>
    <w:rsid w:val="000E3EBC"/>
    <w:rsid w:val="00100910"/>
    <w:rsid w:val="0010783C"/>
    <w:rsid w:val="00111AFE"/>
    <w:rsid w:val="0011729F"/>
    <w:rsid w:val="00121E9A"/>
    <w:rsid w:val="00125D09"/>
    <w:rsid w:val="001404A1"/>
    <w:rsid w:val="00144222"/>
    <w:rsid w:val="00160172"/>
    <w:rsid w:val="00161C57"/>
    <w:rsid w:val="00176F5F"/>
    <w:rsid w:val="00184426"/>
    <w:rsid w:val="001B097A"/>
    <w:rsid w:val="001C34E0"/>
    <w:rsid w:val="001D1E05"/>
    <w:rsid w:val="001D6597"/>
    <w:rsid w:val="001E6D5D"/>
    <w:rsid w:val="002115A7"/>
    <w:rsid w:val="00235F46"/>
    <w:rsid w:val="00243A90"/>
    <w:rsid w:val="0024774C"/>
    <w:rsid w:val="00270CFD"/>
    <w:rsid w:val="00271EAC"/>
    <w:rsid w:val="00282274"/>
    <w:rsid w:val="002C7FC8"/>
    <w:rsid w:val="002F4674"/>
    <w:rsid w:val="002F7920"/>
    <w:rsid w:val="00303187"/>
    <w:rsid w:val="003141EF"/>
    <w:rsid w:val="003401A0"/>
    <w:rsid w:val="00344842"/>
    <w:rsid w:val="00353541"/>
    <w:rsid w:val="00355976"/>
    <w:rsid w:val="00362CD9"/>
    <w:rsid w:val="00374779"/>
    <w:rsid w:val="00375AA9"/>
    <w:rsid w:val="003B1F79"/>
    <w:rsid w:val="003D56E3"/>
    <w:rsid w:val="003E0F7E"/>
    <w:rsid w:val="003F1E7D"/>
    <w:rsid w:val="00400B02"/>
    <w:rsid w:val="00410F21"/>
    <w:rsid w:val="00450909"/>
    <w:rsid w:val="00450B34"/>
    <w:rsid w:val="00462E23"/>
    <w:rsid w:val="004632F9"/>
    <w:rsid w:val="00471286"/>
    <w:rsid w:val="00474DC8"/>
    <w:rsid w:val="00485E95"/>
    <w:rsid w:val="00495ACD"/>
    <w:rsid w:val="004A16AA"/>
    <w:rsid w:val="004A2049"/>
    <w:rsid w:val="004A7BD2"/>
    <w:rsid w:val="004B089F"/>
    <w:rsid w:val="004B5331"/>
    <w:rsid w:val="004C537D"/>
    <w:rsid w:val="004C58F3"/>
    <w:rsid w:val="004D33B2"/>
    <w:rsid w:val="00503AB1"/>
    <w:rsid w:val="005067E9"/>
    <w:rsid w:val="00511DAC"/>
    <w:rsid w:val="00524C10"/>
    <w:rsid w:val="00526CD4"/>
    <w:rsid w:val="00565CFC"/>
    <w:rsid w:val="005707BA"/>
    <w:rsid w:val="00574D0A"/>
    <w:rsid w:val="00583AF8"/>
    <w:rsid w:val="00591532"/>
    <w:rsid w:val="00597EA1"/>
    <w:rsid w:val="005A39D5"/>
    <w:rsid w:val="005A766E"/>
    <w:rsid w:val="005B4198"/>
    <w:rsid w:val="005E72D7"/>
    <w:rsid w:val="00627742"/>
    <w:rsid w:val="006341B9"/>
    <w:rsid w:val="00646F2C"/>
    <w:rsid w:val="0065360D"/>
    <w:rsid w:val="00656496"/>
    <w:rsid w:val="0068011E"/>
    <w:rsid w:val="0068798A"/>
    <w:rsid w:val="00696883"/>
    <w:rsid w:val="006A6663"/>
    <w:rsid w:val="006A753B"/>
    <w:rsid w:val="006B6C2C"/>
    <w:rsid w:val="006F3BA6"/>
    <w:rsid w:val="00700C20"/>
    <w:rsid w:val="00706DAC"/>
    <w:rsid w:val="00721D37"/>
    <w:rsid w:val="00723780"/>
    <w:rsid w:val="007238A2"/>
    <w:rsid w:val="007321E2"/>
    <w:rsid w:val="00736FCE"/>
    <w:rsid w:val="007423E7"/>
    <w:rsid w:val="00762188"/>
    <w:rsid w:val="00766B3A"/>
    <w:rsid w:val="0077024B"/>
    <w:rsid w:val="00781CFE"/>
    <w:rsid w:val="00783A26"/>
    <w:rsid w:val="00783C51"/>
    <w:rsid w:val="007A2DE8"/>
    <w:rsid w:val="007A5343"/>
    <w:rsid w:val="007C5524"/>
    <w:rsid w:val="007F7FF2"/>
    <w:rsid w:val="008170E9"/>
    <w:rsid w:val="008249BF"/>
    <w:rsid w:val="00826AAB"/>
    <w:rsid w:val="00835A22"/>
    <w:rsid w:val="00861C72"/>
    <w:rsid w:val="008767DC"/>
    <w:rsid w:val="008835FF"/>
    <w:rsid w:val="0088599E"/>
    <w:rsid w:val="0089457A"/>
    <w:rsid w:val="00896D26"/>
    <w:rsid w:val="008B6AAE"/>
    <w:rsid w:val="008C51F7"/>
    <w:rsid w:val="0092262B"/>
    <w:rsid w:val="0093090D"/>
    <w:rsid w:val="00955354"/>
    <w:rsid w:val="00963262"/>
    <w:rsid w:val="00967443"/>
    <w:rsid w:val="00974983"/>
    <w:rsid w:val="0098621D"/>
    <w:rsid w:val="00990C66"/>
    <w:rsid w:val="00996D3C"/>
    <w:rsid w:val="009A2AE4"/>
    <w:rsid w:val="009A7AC5"/>
    <w:rsid w:val="009B5F23"/>
    <w:rsid w:val="009C741A"/>
    <w:rsid w:val="009D1514"/>
    <w:rsid w:val="009D5CBF"/>
    <w:rsid w:val="009D6925"/>
    <w:rsid w:val="009E57A4"/>
    <w:rsid w:val="009E5919"/>
    <w:rsid w:val="009F2C08"/>
    <w:rsid w:val="00A21567"/>
    <w:rsid w:val="00A31C77"/>
    <w:rsid w:val="00A33709"/>
    <w:rsid w:val="00A34BE9"/>
    <w:rsid w:val="00A435CA"/>
    <w:rsid w:val="00A45363"/>
    <w:rsid w:val="00A46E4E"/>
    <w:rsid w:val="00A63672"/>
    <w:rsid w:val="00A6468F"/>
    <w:rsid w:val="00A65655"/>
    <w:rsid w:val="00A67D69"/>
    <w:rsid w:val="00A72A3E"/>
    <w:rsid w:val="00A73677"/>
    <w:rsid w:val="00A85C91"/>
    <w:rsid w:val="00A86724"/>
    <w:rsid w:val="00AA2B3C"/>
    <w:rsid w:val="00AB66BE"/>
    <w:rsid w:val="00AB7695"/>
    <w:rsid w:val="00AD66A0"/>
    <w:rsid w:val="00AD67C5"/>
    <w:rsid w:val="00AE22D1"/>
    <w:rsid w:val="00AE2504"/>
    <w:rsid w:val="00AE4BE6"/>
    <w:rsid w:val="00B024F4"/>
    <w:rsid w:val="00B02C7C"/>
    <w:rsid w:val="00B30A65"/>
    <w:rsid w:val="00B363C2"/>
    <w:rsid w:val="00B47012"/>
    <w:rsid w:val="00B547F9"/>
    <w:rsid w:val="00B569ED"/>
    <w:rsid w:val="00B66DB1"/>
    <w:rsid w:val="00B76EFD"/>
    <w:rsid w:val="00B86C00"/>
    <w:rsid w:val="00BB1B17"/>
    <w:rsid w:val="00BC3592"/>
    <w:rsid w:val="00BC746F"/>
    <w:rsid w:val="00BD02F0"/>
    <w:rsid w:val="00BD5FC6"/>
    <w:rsid w:val="00BE1E32"/>
    <w:rsid w:val="00BE24BF"/>
    <w:rsid w:val="00BF186F"/>
    <w:rsid w:val="00C14249"/>
    <w:rsid w:val="00C30F84"/>
    <w:rsid w:val="00C446D1"/>
    <w:rsid w:val="00C5359D"/>
    <w:rsid w:val="00C550AE"/>
    <w:rsid w:val="00C624CE"/>
    <w:rsid w:val="00C66B14"/>
    <w:rsid w:val="00CB5303"/>
    <w:rsid w:val="00CD329C"/>
    <w:rsid w:val="00CD62F9"/>
    <w:rsid w:val="00CD75F4"/>
    <w:rsid w:val="00CE2837"/>
    <w:rsid w:val="00CE4D37"/>
    <w:rsid w:val="00CF56FC"/>
    <w:rsid w:val="00D30CA8"/>
    <w:rsid w:val="00D547A5"/>
    <w:rsid w:val="00D56EB1"/>
    <w:rsid w:val="00D7486B"/>
    <w:rsid w:val="00D81FC0"/>
    <w:rsid w:val="00DA51FB"/>
    <w:rsid w:val="00DB2961"/>
    <w:rsid w:val="00DD6E17"/>
    <w:rsid w:val="00DE3431"/>
    <w:rsid w:val="00E01781"/>
    <w:rsid w:val="00E10448"/>
    <w:rsid w:val="00E43496"/>
    <w:rsid w:val="00E568E1"/>
    <w:rsid w:val="00E60745"/>
    <w:rsid w:val="00EB039B"/>
    <w:rsid w:val="00EB257C"/>
    <w:rsid w:val="00EC29ED"/>
    <w:rsid w:val="00EC638A"/>
    <w:rsid w:val="00EE56A3"/>
    <w:rsid w:val="00EF57DA"/>
    <w:rsid w:val="00F03722"/>
    <w:rsid w:val="00F4481F"/>
    <w:rsid w:val="00F5165B"/>
    <w:rsid w:val="00F570DF"/>
    <w:rsid w:val="00F63329"/>
    <w:rsid w:val="00F82B82"/>
    <w:rsid w:val="00F955A7"/>
    <w:rsid w:val="00FA10BB"/>
    <w:rsid w:val="00FC2F5E"/>
    <w:rsid w:val="0E214EC1"/>
    <w:rsid w:val="11D8609F"/>
    <w:rsid w:val="169243E3"/>
    <w:rsid w:val="18475A2F"/>
    <w:rsid w:val="1E245FC0"/>
    <w:rsid w:val="22890FFC"/>
    <w:rsid w:val="29A009E7"/>
    <w:rsid w:val="2B7C2CDE"/>
    <w:rsid w:val="37FD3F79"/>
    <w:rsid w:val="3A4703BB"/>
    <w:rsid w:val="41C86C64"/>
    <w:rsid w:val="47933D12"/>
    <w:rsid w:val="510D6EE3"/>
    <w:rsid w:val="56FD3742"/>
    <w:rsid w:val="5A77553E"/>
    <w:rsid w:val="5E355E15"/>
    <w:rsid w:val="5EB667B5"/>
    <w:rsid w:val="61751DC9"/>
    <w:rsid w:val="62475BFD"/>
    <w:rsid w:val="643F53FF"/>
    <w:rsid w:val="74A71E5E"/>
    <w:rsid w:val="78634A4D"/>
    <w:rsid w:val="7879740E"/>
    <w:rsid w:val="7D3D49E2"/>
    <w:rsid w:val="7FEC1957"/>
  </w:rsids>
  <m:mathPr>
    <m:mathFont m:val="Cambria Math"/>
    <m:brkBin m:val="before"/>
    <m:brkBinSub m:val="--"/>
    <m:smallFrac m:val="0"/>
    <m:dispDef/>
    <m:lMargin m:val="0"/>
    <m:rMargin m:val="0"/>
    <m:defJc m:val="centerGroup"/>
    <m:wrapIndent m:val="1440"/>
    <m:intLim m:val="subSup"/>
    <m:naryLim m:val="undOvr"/>
  </m:mathPr>
  <w:themeFontLang w:val="en-ZA"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qFormat="1" w:uiPriority="39" w:name="toc 4"/>
    <w:lsdException w:qFormat="1"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nhideWhenUsed="0" w:uiPriority="0" w:name="annotation text"/>
    <w:lsdException w:qFormat="1" w:unhideWhenUsed="0" w:uiPriority="0" w:semiHidden="0" w:name="header"/>
    <w:lsdException w:qFormat="1" w:unhideWhenUsed="0" w:uiPriority="0" w:semiHidden="0" w:name="footer"/>
    <w:lsdException w:uiPriority="99" w:name="index heading"/>
    <w:lsdException w:qFormat="1" w:unhideWhenUsed="0" w:uiPriority="0" w:semiHidden="0" w:name="caption"/>
    <w:lsdException w:qFormat="1" w:unhideWhenUsed="0" w:uiPriority="0" w:name="table of figures"/>
    <w:lsdException w:uiPriority="99" w:name="envelope address"/>
    <w:lsdException w:uiPriority="99" w:name="envelope return"/>
    <w:lsdException w:uiPriority="99" w:name="footnote reference"/>
    <w:lsdException w:qFormat="1" w:unhideWhenUsed="0" w:uiPriority="0"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qFormat="1" w:unhideWhenUsed="0" w:uiPriority="0" w:semiHidden="0" w:name="List Bullet"/>
    <w:lsdException w:qFormat="1" w:unhideWhenUsed="0" w:uiPriority="0" w:semiHidden="0"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qFormat="1" w:unhideWhenUsed="0" w:uiPriority="0" w:semiHidden="0"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nhideWhenUsed="0" w:uiPriority="0" w:semiHidden="0"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name="Balloon Text"/>
    <w:lsdException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rFonts w:ascii="Arial" w:hAnsi="Arial" w:eastAsia="Times New Roman" w:cs="Times New Roman"/>
      <w:lang w:val="en-GB" w:eastAsia="en-US" w:bidi="ar-SA"/>
    </w:rPr>
  </w:style>
  <w:style w:type="paragraph" w:styleId="2">
    <w:name w:val="heading 1"/>
    <w:basedOn w:val="1"/>
    <w:next w:val="1"/>
    <w:qFormat/>
    <w:uiPriority w:val="0"/>
    <w:pPr>
      <w:keepNext/>
      <w:numPr>
        <w:ilvl w:val="0"/>
        <w:numId w:val="1"/>
      </w:numPr>
      <w:spacing w:after="240"/>
      <w:outlineLvl w:val="0"/>
    </w:pPr>
    <w:rPr>
      <w:rFonts w:ascii="Arial Bold" w:hAnsi="Arial Bold" w:cs="Arial"/>
      <w:b/>
      <w:bCs/>
      <w:kern w:val="32"/>
      <w:sz w:val="26"/>
      <w:szCs w:val="26"/>
    </w:rPr>
  </w:style>
  <w:style w:type="paragraph" w:styleId="3">
    <w:name w:val="heading 2"/>
    <w:basedOn w:val="1"/>
    <w:next w:val="1"/>
    <w:qFormat/>
    <w:uiPriority w:val="0"/>
    <w:pPr>
      <w:keepNext/>
      <w:numPr>
        <w:ilvl w:val="1"/>
        <w:numId w:val="1"/>
      </w:numPr>
      <w:spacing w:after="240"/>
      <w:outlineLvl w:val="1"/>
    </w:pPr>
    <w:rPr>
      <w:rFonts w:ascii="Arial Bold" w:hAnsi="Arial Bold" w:cs="Arial"/>
      <w:b/>
      <w:bCs/>
      <w:iCs/>
      <w:sz w:val="22"/>
      <w:szCs w:val="24"/>
    </w:rPr>
  </w:style>
  <w:style w:type="paragraph" w:styleId="4">
    <w:name w:val="heading 3"/>
    <w:basedOn w:val="1"/>
    <w:next w:val="1"/>
    <w:qFormat/>
    <w:uiPriority w:val="0"/>
    <w:pPr>
      <w:keepNext/>
      <w:numPr>
        <w:ilvl w:val="2"/>
        <w:numId w:val="1"/>
      </w:numPr>
      <w:spacing w:before="240" w:after="60"/>
      <w:outlineLvl w:val="2"/>
    </w:pPr>
    <w:rPr>
      <w:rFonts w:cs="Arial"/>
      <w:b/>
      <w:bCs/>
      <w:sz w:val="26"/>
      <w:szCs w:val="26"/>
    </w:rPr>
  </w:style>
  <w:style w:type="paragraph" w:styleId="5">
    <w:name w:val="heading 4"/>
    <w:basedOn w:val="1"/>
    <w:next w:val="1"/>
    <w:qFormat/>
    <w:uiPriority w:val="0"/>
    <w:pPr>
      <w:keepNext/>
      <w:numPr>
        <w:ilvl w:val="3"/>
        <w:numId w:val="1"/>
      </w:numPr>
      <w:spacing w:before="240" w:after="60"/>
      <w:outlineLvl w:val="3"/>
    </w:pPr>
    <w:rPr>
      <w:b/>
      <w:i/>
    </w:rPr>
  </w:style>
  <w:style w:type="paragraph" w:styleId="6">
    <w:name w:val="heading 5"/>
    <w:basedOn w:val="1"/>
    <w:next w:val="1"/>
    <w:qFormat/>
    <w:uiPriority w:val="0"/>
    <w:pPr>
      <w:numPr>
        <w:ilvl w:val="4"/>
        <w:numId w:val="1"/>
      </w:numPr>
      <w:spacing w:before="240" w:after="60"/>
      <w:outlineLvl w:val="4"/>
    </w:pPr>
    <w:rPr>
      <w:sz w:val="22"/>
    </w:rPr>
  </w:style>
  <w:style w:type="paragraph" w:styleId="7">
    <w:name w:val="heading 6"/>
    <w:basedOn w:val="1"/>
    <w:next w:val="1"/>
    <w:qFormat/>
    <w:uiPriority w:val="0"/>
    <w:pPr>
      <w:numPr>
        <w:ilvl w:val="5"/>
        <w:numId w:val="1"/>
      </w:numPr>
      <w:spacing w:before="240" w:after="60"/>
      <w:outlineLvl w:val="5"/>
    </w:pPr>
    <w:rPr>
      <w:i/>
      <w:sz w:val="22"/>
    </w:rPr>
  </w:style>
  <w:style w:type="paragraph" w:styleId="8">
    <w:name w:val="heading 7"/>
    <w:basedOn w:val="1"/>
    <w:next w:val="1"/>
    <w:qFormat/>
    <w:uiPriority w:val="0"/>
    <w:pPr>
      <w:numPr>
        <w:ilvl w:val="6"/>
        <w:numId w:val="1"/>
      </w:numPr>
      <w:spacing w:before="240" w:after="60"/>
      <w:outlineLvl w:val="6"/>
    </w:pPr>
  </w:style>
  <w:style w:type="paragraph" w:styleId="9">
    <w:name w:val="heading 8"/>
    <w:basedOn w:val="1"/>
    <w:next w:val="1"/>
    <w:qFormat/>
    <w:uiPriority w:val="0"/>
    <w:pPr>
      <w:numPr>
        <w:ilvl w:val="7"/>
        <w:numId w:val="1"/>
      </w:numPr>
      <w:spacing w:before="240" w:after="60"/>
      <w:outlineLvl w:val="7"/>
    </w:pPr>
    <w:rPr>
      <w:i/>
    </w:rPr>
  </w:style>
  <w:style w:type="paragraph" w:styleId="10">
    <w:name w:val="heading 9"/>
    <w:basedOn w:val="1"/>
    <w:next w:val="1"/>
    <w:qFormat/>
    <w:uiPriority w:val="0"/>
    <w:pPr>
      <w:numPr>
        <w:ilvl w:val="8"/>
        <w:numId w:val="1"/>
      </w:numPr>
      <w:spacing w:before="240" w:after="60"/>
      <w:outlineLvl w:val="8"/>
    </w:pPr>
    <w:rPr>
      <w:i/>
      <w:sz w:val="18"/>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alloon Text"/>
    <w:basedOn w:val="1"/>
    <w:semiHidden/>
    <w:qFormat/>
    <w:uiPriority w:val="0"/>
    <w:rPr>
      <w:rFonts w:ascii="Tahoma" w:hAnsi="Tahoma" w:cs="Tahoma"/>
      <w:sz w:val="16"/>
      <w:szCs w:val="16"/>
    </w:rPr>
  </w:style>
  <w:style w:type="paragraph" w:styleId="14">
    <w:name w:val="Body Text 2"/>
    <w:basedOn w:val="1"/>
    <w:uiPriority w:val="0"/>
    <w:pPr>
      <w:overflowPunct w:val="0"/>
      <w:autoSpaceDE w:val="0"/>
      <w:autoSpaceDN w:val="0"/>
      <w:adjustRightInd w:val="0"/>
      <w:textAlignment w:val="baseline"/>
    </w:pPr>
    <w:rPr>
      <w:sz w:val="22"/>
      <w:lang w:val="en-US"/>
    </w:rPr>
  </w:style>
  <w:style w:type="paragraph" w:styleId="15">
    <w:name w:val="caption"/>
    <w:basedOn w:val="1"/>
    <w:next w:val="1"/>
    <w:qFormat/>
    <w:uiPriority w:val="0"/>
    <w:pPr>
      <w:spacing w:before="480" w:after="240"/>
      <w:jc w:val="left"/>
    </w:pPr>
    <w:rPr>
      <w:b/>
      <w:sz w:val="26"/>
    </w:rPr>
  </w:style>
  <w:style w:type="character" w:styleId="16">
    <w:name w:val="annotation reference"/>
    <w:semiHidden/>
    <w:qFormat/>
    <w:uiPriority w:val="0"/>
    <w:rPr>
      <w:sz w:val="16"/>
      <w:szCs w:val="16"/>
    </w:rPr>
  </w:style>
  <w:style w:type="paragraph" w:styleId="17">
    <w:name w:val="annotation text"/>
    <w:basedOn w:val="1"/>
    <w:semiHidden/>
    <w:qFormat/>
    <w:uiPriority w:val="0"/>
    <w:pPr>
      <w:jc w:val="left"/>
    </w:pPr>
    <w:rPr>
      <w:rFonts w:ascii="Tahoma" w:hAnsi="Tahoma"/>
    </w:rPr>
  </w:style>
  <w:style w:type="paragraph" w:styleId="18">
    <w:name w:val="footer"/>
    <w:basedOn w:val="1"/>
    <w:qFormat/>
    <w:uiPriority w:val="0"/>
    <w:pPr>
      <w:tabs>
        <w:tab w:val="center" w:pos="4153"/>
        <w:tab w:val="right" w:pos="8306"/>
      </w:tabs>
    </w:pPr>
  </w:style>
  <w:style w:type="paragraph" w:styleId="19">
    <w:name w:val="header"/>
    <w:basedOn w:val="1"/>
    <w:qFormat/>
    <w:uiPriority w:val="0"/>
    <w:pPr>
      <w:tabs>
        <w:tab w:val="center" w:pos="4153"/>
        <w:tab w:val="right" w:pos="8306"/>
      </w:tabs>
    </w:pPr>
  </w:style>
  <w:style w:type="character" w:styleId="20">
    <w:name w:val="Hyperlink"/>
    <w:qFormat/>
    <w:uiPriority w:val="99"/>
    <w:rPr>
      <w:color w:val="0000FF"/>
      <w:u w:val="single"/>
    </w:rPr>
  </w:style>
  <w:style w:type="paragraph" w:styleId="21">
    <w:name w:val="List Bullet"/>
    <w:basedOn w:val="1"/>
    <w:qFormat/>
    <w:uiPriority w:val="0"/>
    <w:rPr>
      <w:color w:val="FF0000"/>
    </w:rPr>
  </w:style>
  <w:style w:type="paragraph" w:styleId="22">
    <w:name w:val="List Number"/>
    <w:basedOn w:val="1"/>
    <w:qFormat/>
    <w:uiPriority w:val="0"/>
    <w:pPr>
      <w:numPr>
        <w:ilvl w:val="0"/>
        <w:numId w:val="2"/>
      </w:numPr>
    </w:pPr>
  </w:style>
  <w:style w:type="paragraph" w:styleId="23">
    <w:name w:val="Message Header"/>
    <w:basedOn w:val="1"/>
    <w:qFormat/>
    <w:uiPriority w:val="0"/>
    <w:pPr>
      <w:pBdr>
        <w:top w:val="single" w:color="auto" w:sz="6" w:space="1"/>
        <w:left w:val="single" w:color="auto" w:sz="6" w:space="1"/>
        <w:bottom w:val="single" w:color="auto" w:sz="6" w:space="1"/>
        <w:right w:val="single" w:color="auto" w:sz="6" w:space="1"/>
      </w:pBdr>
      <w:shd w:val="pct20" w:color="auto" w:fill="auto"/>
      <w:ind w:left="1134" w:hanging="1134"/>
    </w:pPr>
    <w:rPr>
      <w:rFonts w:cs="Arial"/>
      <w:szCs w:val="24"/>
    </w:rPr>
  </w:style>
  <w:style w:type="paragraph" w:styleId="24">
    <w:name w:val="Normal (Web)"/>
    <w:semiHidden/>
    <w:unhideWhenUsed/>
    <w:qFormat/>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25">
    <w:name w:val="page number"/>
    <w:qFormat/>
    <w:uiPriority w:val="0"/>
  </w:style>
  <w:style w:type="table" w:styleId="26">
    <w:name w:val="Table Grid"/>
    <w:basedOn w:val="12"/>
    <w:uiPriority w:val="0"/>
    <w:pPr>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7">
    <w:name w:val="table of figures"/>
    <w:basedOn w:val="1"/>
    <w:next w:val="1"/>
    <w:semiHidden/>
    <w:qFormat/>
    <w:uiPriority w:val="0"/>
    <w:pPr>
      <w:tabs>
        <w:tab w:val="left" w:pos="360"/>
        <w:tab w:val="left" w:pos="504"/>
        <w:tab w:val="left" w:pos="792"/>
        <w:tab w:val="right" w:leader="dot" w:pos="8658"/>
      </w:tabs>
      <w:spacing w:after="120"/>
      <w:jc w:val="left"/>
    </w:pPr>
  </w:style>
  <w:style w:type="paragraph" w:styleId="28">
    <w:name w:val="Title"/>
    <w:basedOn w:val="1"/>
    <w:qFormat/>
    <w:uiPriority w:val="0"/>
    <w:pPr>
      <w:spacing w:before="240" w:after="60"/>
      <w:jc w:val="center"/>
      <w:outlineLvl w:val="0"/>
    </w:pPr>
    <w:rPr>
      <w:rFonts w:cs="Arial"/>
      <w:b/>
      <w:bCs/>
      <w:kern w:val="28"/>
      <w:sz w:val="32"/>
      <w:szCs w:val="32"/>
    </w:rPr>
  </w:style>
  <w:style w:type="paragraph" w:styleId="29">
    <w:name w:val="toc 1"/>
    <w:basedOn w:val="1"/>
    <w:next w:val="1"/>
    <w:qFormat/>
    <w:uiPriority w:val="39"/>
    <w:pPr>
      <w:tabs>
        <w:tab w:val="left" w:pos="709"/>
        <w:tab w:val="right" w:leader="dot" w:pos="8296"/>
      </w:tabs>
      <w:spacing w:before="120" w:after="120"/>
    </w:pPr>
    <w:rPr>
      <w:b/>
    </w:rPr>
  </w:style>
  <w:style w:type="paragraph" w:styleId="30">
    <w:name w:val="toc 2"/>
    <w:basedOn w:val="1"/>
    <w:next w:val="1"/>
    <w:qFormat/>
    <w:uiPriority w:val="39"/>
    <w:pPr>
      <w:tabs>
        <w:tab w:val="left" w:pos="960"/>
        <w:tab w:val="right" w:leader="dot" w:pos="8296"/>
      </w:tabs>
      <w:spacing w:before="120" w:after="120"/>
    </w:pPr>
  </w:style>
  <w:style w:type="paragraph" w:styleId="31">
    <w:name w:val="toc 3"/>
    <w:basedOn w:val="1"/>
    <w:next w:val="1"/>
    <w:qFormat/>
    <w:uiPriority w:val="39"/>
    <w:pPr>
      <w:spacing w:before="120" w:after="120"/>
    </w:pPr>
  </w:style>
  <w:style w:type="paragraph" w:styleId="32">
    <w:name w:val="toc 4"/>
    <w:basedOn w:val="1"/>
    <w:next w:val="1"/>
    <w:semiHidden/>
    <w:unhideWhenUsed/>
    <w:qFormat/>
    <w:uiPriority w:val="39"/>
  </w:style>
  <w:style w:type="paragraph" w:styleId="33">
    <w:name w:val="toc 5"/>
    <w:basedOn w:val="1"/>
    <w:next w:val="1"/>
    <w:semiHidden/>
    <w:unhideWhenUsed/>
    <w:qFormat/>
    <w:uiPriority w:val="39"/>
  </w:style>
  <w:style w:type="paragraph" w:customStyle="1" w:styleId="34">
    <w:name w:val="Standard Paragraph"/>
    <w:basedOn w:val="1"/>
    <w:qFormat/>
    <w:uiPriority w:val="0"/>
    <w:pPr>
      <w:spacing w:after="240"/>
    </w:pPr>
  </w:style>
  <w:style w:type="paragraph" w:customStyle="1" w:styleId="35">
    <w:name w:val="Normal 1"/>
    <w:basedOn w:val="1"/>
    <w:qFormat/>
    <w:uiPriority w:val="0"/>
    <w:pPr>
      <w:ind w:left="1260" w:hanging="360"/>
      <w:jc w:val="left"/>
    </w:pPr>
    <w:rPr>
      <w:rFonts w:cs="Arial"/>
      <w:sz w:val="22"/>
      <w:szCs w:val="22"/>
    </w:rPr>
  </w:style>
  <w:style w:type="paragraph" w:customStyle="1" w:styleId="36">
    <w:name w:val="Normal 2"/>
    <w:basedOn w:val="1"/>
    <w:qFormat/>
    <w:uiPriority w:val="0"/>
    <w:pPr>
      <w:spacing w:line="360" w:lineRule="auto"/>
      <w:ind w:left="851"/>
      <w:jc w:val="left"/>
      <w:outlineLvl w:val="1"/>
    </w:pPr>
    <w:rPr>
      <w:sz w:val="22"/>
      <w:lang w:val="en-US"/>
    </w:rPr>
  </w:style>
  <w:style w:type="paragraph" w:customStyle="1" w:styleId="37">
    <w:name w:val="template"/>
    <w:basedOn w:val="1"/>
    <w:qFormat/>
    <w:uiPriority w:val="0"/>
    <w:pPr>
      <w:spacing w:line="240" w:lineRule="exact"/>
      <w:jc w:val="left"/>
    </w:pPr>
    <w:rPr>
      <w:i/>
      <w:sz w:val="22"/>
      <w:lang w:val="en-US"/>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numbering" Target="numbering.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1.wmf"/><Relationship Id="rId1"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4097"/>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5F6A59D-C0E1-41AA-B6F2-0E356AA3B593}">
  <ds:schemaRefs/>
</ds:datastoreItem>
</file>

<file path=docProps/app.xml><?xml version="1.0" encoding="utf-8"?>
<Properties xmlns="http://schemas.openxmlformats.org/officeDocument/2006/extended-properties" xmlns:vt="http://schemas.openxmlformats.org/officeDocument/2006/docPropsVTypes">
  <Template>Normal</Template>
  <Company>Eskom</Company>
  <Pages>9</Pages>
  <Words>1932</Words>
  <Characters>11019</Characters>
  <Lines>91</Lines>
  <Paragraphs>25</Paragraphs>
  <TotalTime>1</TotalTime>
  <ScaleCrop>false</ScaleCrop>
  <LinksUpToDate>false</LinksUpToDate>
  <CharactersWithSpaces>12926</CharactersWithSpaces>
  <Application>WPS Office_11.2.0.11156_F1E327BC-269C-435d-A152-05C5408002CA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2021-05-31T11:58:00Z</dcterms:created>
  <dc:creator>Eskom</dc:creator>
  <cp:lastModifiedBy>redclip44</cp:lastModifiedBy>
  <cp:lastPrinted>2008-11-18T07:28:00Z</cp:lastPrinted>
  <dcterms:modified xsi:type="dcterms:W3CDTF">2022-06-20T17:31:38Z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1033-11.2.0.11156</vt:lpwstr>
  </property>
  <property fmtid="{D5CDD505-2E9C-101B-9397-08002B2CF9AE}" pid="3" name="ICV">
    <vt:lpwstr>C795BD6F9E024BD7BD980AE9DCD7845F</vt:lpwstr>
  </property>
</Properties>
</file>