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7F810" w14:textId="7FFC4A4B" w:rsidR="00335FCD" w:rsidRPr="00335FCD" w:rsidRDefault="00095969" w:rsidP="00335FC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Aim of the Project:</w:t>
      </w:r>
    </w:p>
    <w:p w14:paraId="15546524" w14:textId="0CBB2CB7" w:rsidR="00335FCD" w:rsidRPr="00335FCD" w:rsidRDefault="00335FCD" w:rsidP="00335FC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35FCD">
        <w:rPr>
          <w:rFonts w:ascii="Arial" w:eastAsia="Times New Roman" w:hAnsi="Arial" w:cs="Arial"/>
          <w:color w:val="222222"/>
          <w:sz w:val="24"/>
          <w:szCs w:val="24"/>
        </w:rPr>
        <w:t>In your language of choice, write a web service that takes in a stock symbol (e.g. AAPL, GOOG) and returns a single buy and sell date that yields the max profit over the last 180 days. </w:t>
      </w:r>
      <w:r w:rsidRPr="00335FCD">
        <w:rPr>
          <w:rFonts w:ascii="Arial" w:eastAsia="Times New Roman" w:hAnsi="Arial" w:cs="Arial"/>
          <w:color w:val="000000"/>
          <w:sz w:val="24"/>
          <w:szCs w:val="24"/>
        </w:rPr>
        <w:t xml:space="preserve">You may use any third-party </w:t>
      </w:r>
      <w:proofErr w:type="spellStart"/>
      <w:r w:rsidRPr="00335FCD">
        <w:rPr>
          <w:rFonts w:ascii="Arial" w:eastAsia="Times New Roman" w:hAnsi="Arial" w:cs="Arial"/>
          <w:color w:val="000000"/>
          <w:sz w:val="24"/>
          <w:szCs w:val="24"/>
        </w:rPr>
        <w:t>api</w:t>
      </w:r>
      <w:proofErr w:type="spellEnd"/>
      <w:r w:rsidRPr="00335FCD">
        <w:rPr>
          <w:rFonts w:ascii="Arial" w:eastAsia="Times New Roman" w:hAnsi="Arial" w:cs="Arial"/>
          <w:color w:val="000000"/>
          <w:sz w:val="24"/>
          <w:szCs w:val="24"/>
        </w:rPr>
        <w:t xml:space="preserve"> to retrieve historical stock prices, but only consider the high price for the day</w:t>
      </w:r>
      <w:r w:rsidRPr="00335FCD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</w:p>
    <w:p w14:paraId="5FDBCBD4" w14:textId="1DFBE7C2" w:rsidR="00335FCD" w:rsidRDefault="00335FCD" w:rsidP="00335F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Solution:</w:t>
      </w:r>
    </w:p>
    <w:p w14:paraId="347918FF" w14:textId="3DD65A01" w:rsidR="009776F1" w:rsidRDefault="009776F1" w:rsidP="00335FC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Design</w:t>
      </w:r>
    </w:p>
    <w:p w14:paraId="6347BC9E" w14:textId="0BDF9EC0" w:rsidR="00CA3CCB" w:rsidRDefault="003C54C9" w:rsidP="00CA3CC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End to end implementation includes a RESTful web service invoking a</w:t>
      </w:r>
      <w:r w:rsidR="00BB49E4">
        <w:rPr>
          <w:rFonts w:ascii="Arial" w:eastAsia="Times New Roman" w:hAnsi="Arial" w:cs="Arial"/>
          <w:color w:val="222222"/>
          <w:sz w:val="24"/>
          <w:szCs w:val="24"/>
        </w:rPr>
        <w:t xml:space="preserve"> third-party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API to retrieve historical prices for a stock.</w:t>
      </w:r>
    </w:p>
    <w:p w14:paraId="348D492D" w14:textId="3E4EE0B4" w:rsidR="003C54C9" w:rsidRDefault="003C54C9" w:rsidP="003C54C9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An example query (Select any symbol and replace </w:t>
      </w:r>
      <w:r w:rsidRPr="00BB49E4">
        <w:rPr>
          <w:rFonts w:ascii="Arial" w:eastAsia="Times New Roman" w:hAnsi="Arial" w:cs="Arial"/>
          <w:b/>
          <w:color w:val="222222"/>
          <w:sz w:val="24"/>
          <w:szCs w:val="24"/>
        </w:rPr>
        <w:t>GOOG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below) – </w:t>
      </w:r>
    </w:p>
    <w:p w14:paraId="730F3061" w14:textId="59BEDDC9" w:rsidR="003C54C9" w:rsidRPr="003C54C9" w:rsidRDefault="00095969" w:rsidP="005919F9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5" w:history="1">
        <w:r w:rsidR="003C54C9" w:rsidRPr="003C54C9">
          <w:rPr>
            <w:rStyle w:val="Hyperlink"/>
            <w:rFonts w:ascii="Arial" w:eastAsia="Times New Roman" w:hAnsi="Arial" w:cs="Arial"/>
            <w:sz w:val="24"/>
            <w:szCs w:val="24"/>
          </w:rPr>
          <w:t>http://localhost:8080/MaxProfit/maxprofit?symbol=</w:t>
        </w:r>
        <w:r w:rsidR="003C54C9" w:rsidRPr="003C54C9">
          <w:rPr>
            <w:rStyle w:val="Hyperlink"/>
            <w:rFonts w:ascii="Arial" w:eastAsia="Times New Roman" w:hAnsi="Arial" w:cs="Arial"/>
            <w:b/>
            <w:sz w:val="24"/>
            <w:szCs w:val="24"/>
          </w:rPr>
          <w:t>GOOG</w:t>
        </w:r>
      </w:hyperlink>
    </w:p>
    <w:p w14:paraId="66ADA227" w14:textId="7EB1C6A6" w:rsidR="003C54C9" w:rsidRDefault="003C54C9" w:rsidP="003C54C9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Sample output for the query above – </w:t>
      </w:r>
    </w:p>
    <w:p w14:paraId="5F28A773" w14:textId="77777777" w:rsidR="00BB49E4" w:rsidRDefault="003C54C9" w:rsidP="00BB49E4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222222"/>
          <w:sz w:val="24"/>
          <w:szCs w:val="24"/>
        </w:rPr>
      </w:pPr>
      <w:r w:rsidRPr="00BB49E4">
        <w:rPr>
          <w:rFonts w:ascii="Arial" w:eastAsia="Times New Roman" w:hAnsi="Arial" w:cs="Arial"/>
          <w:color w:val="222222"/>
          <w:sz w:val="24"/>
          <w:szCs w:val="24"/>
        </w:rPr>
        <w:t xml:space="preserve">For Maximum Profit with GOOG in the last 180 days: </w:t>
      </w:r>
    </w:p>
    <w:p w14:paraId="09989691" w14:textId="383833D1" w:rsidR="003C54C9" w:rsidRPr="00BB49E4" w:rsidRDefault="003C54C9" w:rsidP="00BB49E4">
      <w:pPr>
        <w:shd w:val="clear" w:color="auto" w:fill="FFFFFF"/>
        <w:spacing w:before="100" w:beforeAutospacing="1" w:after="100" w:afterAutospacing="1" w:line="240" w:lineRule="auto"/>
        <w:ind w:left="2160"/>
        <w:contextualSpacing/>
        <w:rPr>
          <w:rFonts w:ascii="Arial" w:eastAsia="Times New Roman" w:hAnsi="Arial" w:cs="Arial"/>
          <w:color w:val="222222"/>
          <w:sz w:val="24"/>
          <w:szCs w:val="24"/>
        </w:rPr>
      </w:pPr>
      <w:r w:rsidRPr="00BB49E4">
        <w:rPr>
          <w:rFonts w:ascii="Arial" w:eastAsia="Times New Roman" w:hAnsi="Arial" w:cs="Arial"/>
          <w:color w:val="222222"/>
          <w:sz w:val="24"/>
          <w:szCs w:val="24"/>
        </w:rPr>
        <w:t>Buy Date = 2018-04-03 Sell Date = 2018-07-27 Maximum Profit = $252.90</w:t>
      </w:r>
    </w:p>
    <w:p w14:paraId="449C84B4" w14:textId="77777777" w:rsidR="00CA3CCB" w:rsidRDefault="00CA3CCB" w:rsidP="00CA3C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Third party API</w:t>
      </w:r>
      <w:r w:rsidRPr="00335FC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14:paraId="302DAA83" w14:textId="26E7DEAA" w:rsidR="00CA3CCB" w:rsidRDefault="00CA3CCB" w:rsidP="00CA3CC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A3CCB">
        <w:rPr>
          <w:rFonts w:ascii="Arial" w:eastAsia="Times New Roman" w:hAnsi="Arial" w:cs="Arial"/>
          <w:color w:val="222222"/>
          <w:sz w:val="24"/>
          <w:szCs w:val="24"/>
        </w:rPr>
        <w:t xml:space="preserve">Third party API called Alpha Vantage API is used to fetch historical stock prices for </w:t>
      </w:r>
      <w:r w:rsidR="00BB49E4">
        <w:rPr>
          <w:rFonts w:ascii="Arial" w:eastAsia="Times New Roman" w:hAnsi="Arial" w:cs="Arial"/>
          <w:color w:val="222222"/>
          <w:sz w:val="24"/>
          <w:szCs w:val="24"/>
        </w:rPr>
        <w:t>any</w:t>
      </w:r>
      <w:r w:rsidRPr="00CA3CCB">
        <w:rPr>
          <w:rFonts w:ascii="Arial" w:eastAsia="Times New Roman" w:hAnsi="Arial" w:cs="Arial"/>
          <w:color w:val="222222"/>
          <w:sz w:val="24"/>
          <w:szCs w:val="24"/>
        </w:rPr>
        <w:t xml:space="preserve"> stock.</w:t>
      </w:r>
    </w:p>
    <w:p w14:paraId="0722BDFC" w14:textId="67B89B60" w:rsidR="00CA3CCB" w:rsidRPr="00CA3CCB" w:rsidRDefault="00CA3CCB" w:rsidP="00CA3CC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A3CCB">
        <w:rPr>
          <w:rFonts w:ascii="Arial" w:eastAsia="Times New Roman" w:hAnsi="Arial" w:cs="Arial"/>
          <w:color w:val="222222"/>
          <w:sz w:val="24"/>
          <w:szCs w:val="24"/>
        </w:rPr>
        <w:t>API Limitations:</w:t>
      </w:r>
    </w:p>
    <w:p w14:paraId="5ADF130F" w14:textId="77777777" w:rsidR="00CA3CCB" w:rsidRDefault="00CA3CCB" w:rsidP="00CA3CCB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592">
        <w:rPr>
          <w:rFonts w:ascii="Arial" w:eastAsia="Times New Roman" w:hAnsi="Arial" w:cs="Arial"/>
          <w:color w:val="222222"/>
          <w:sz w:val="24"/>
          <w:szCs w:val="24"/>
        </w:rPr>
        <w:t xml:space="preserve"> Data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set offered by API can be either compact (100 data points = 100 days) or full (daily prices for 20 years).</w:t>
      </w:r>
    </w:p>
    <w:p w14:paraId="3AEB0E3A" w14:textId="0716F5BB" w:rsidR="00CA3CCB" w:rsidRDefault="00CA3CCB" w:rsidP="00CA3CCB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Since data required is for last 180 days, using date filter in full output size, data has been </w:t>
      </w:r>
      <w:r w:rsidR="003B0929">
        <w:rPr>
          <w:rFonts w:ascii="Arial" w:eastAsia="Times New Roman" w:hAnsi="Arial" w:cs="Arial"/>
          <w:color w:val="222222"/>
          <w:sz w:val="24"/>
          <w:szCs w:val="24"/>
        </w:rPr>
        <w:t>obtained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for 124 valid days in the </w:t>
      </w:r>
      <w:r w:rsidR="003B0929">
        <w:rPr>
          <w:rFonts w:ascii="Arial" w:eastAsia="Times New Roman" w:hAnsi="Arial" w:cs="Arial"/>
          <w:color w:val="222222"/>
          <w:sz w:val="24"/>
          <w:szCs w:val="24"/>
        </w:rPr>
        <w:t>180-day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period. </w:t>
      </w:r>
    </w:p>
    <w:p w14:paraId="668D907F" w14:textId="47517922" w:rsidR="00CA3CCB" w:rsidRDefault="00CA3CCB" w:rsidP="00CA3CCB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API returns these 124 data points </w:t>
      </w:r>
      <w:r w:rsidR="003B0929">
        <w:rPr>
          <w:rFonts w:ascii="Arial" w:eastAsia="Times New Roman" w:hAnsi="Arial" w:cs="Arial"/>
          <w:color w:val="222222"/>
          <w:sz w:val="24"/>
          <w:szCs w:val="24"/>
        </w:rPr>
        <w:t xml:space="preserve">(daily high prices) </w:t>
      </w:r>
      <w:r>
        <w:rPr>
          <w:rFonts w:ascii="Arial" w:eastAsia="Times New Roman" w:hAnsi="Arial" w:cs="Arial"/>
          <w:color w:val="222222"/>
          <w:sz w:val="24"/>
          <w:szCs w:val="24"/>
        </w:rPr>
        <w:t>as a JSON object with daily prices &amp; other information about the stock.</w:t>
      </w:r>
    </w:p>
    <w:p w14:paraId="49877EAB" w14:textId="77777777" w:rsidR="003B0929" w:rsidRDefault="00CA3CCB" w:rsidP="00CA3CCB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As JSON object doesn’t retain the ordering of elements within the object, elements have been sorted by date using a TreeMap data structure causing the performance of the implementation </w:t>
      </w:r>
      <w:r w:rsidR="003B0929">
        <w:rPr>
          <w:rFonts w:ascii="Arial" w:eastAsia="Times New Roman" w:hAnsi="Arial" w:cs="Arial"/>
          <w:color w:val="222222"/>
          <w:sz w:val="24"/>
          <w:szCs w:val="24"/>
        </w:rPr>
        <w:t>to lower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3B0929">
        <w:rPr>
          <w:rFonts w:ascii="Arial" w:eastAsia="Times New Roman" w:hAnsi="Arial" w:cs="Arial"/>
          <w:color w:val="222222"/>
          <w:sz w:val="24"/>
          <w:szCs w:val="24"/>
        </w:rPr>
        <w:t xml:space="preserve">due to </w:t>
      </w:r>
      <w:r>
        <w:rPr>
          <w:rFonts w:ascii="Arial" w:eastAsia="Times New Roman" w:hAnsi="Arial" w:cs="Arial"/>
          <w:color w:val="222222"/>
          <w:sz w:val="24"/>
          <w:szCs w:val="24"/>
        </w:rPr>
        <w:t>increas</w:t>
      </w:r>
      <w:r w:rsidR="003B0929">
        <w:rPr>
          <w:rFonts w:ascii="Arial" w:eastAsia="Times New Roman" w:hAnsi="Arial" w:cs="Arial"/>
          <w:color w:val="222222"/>
          <w:sz w:val="24"/>
          <w:szCs w:val="24"/>
        </w:rPr>
        <w:t>e in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both, time &amp; space complexity.</w:t>
      </w:r>
    </w:p>
    <w:p w14:paraId="5FED58A3" w14:textId="31EBE8D3" w:rsidR="00CA3CCB" w:rsidRPr="00C82CDA" w:rsidRDefault="003B0929" w:rsidP="00CA3CCB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Above overhead could’ve been avoided if the API returned JSON Array instead of JSON object. </w:t>
      </w:r>
    </w:p>
    <w:p w14:paraId="2F6E52C3" w14:textId="77777777" w:rsidR="00CA3CCB" w:rsidRDefault="00CA3CCB" w:rsidP="00CA3CCB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82CDA">
        <w:rPr>
          <w:rFonts w:ascii="Arial" w:eastAsia="Times New Roman" w:hAnsi="Arial" w:cs="Arial"/>
          <w:color w:val="222222"/>
          <w:sz w:val="24"/>
          <w:szCs w:val="24"/>
        </w:rPr>
        <w:t>Error Handling for data obtained from API</w:t>
      </w:r>
    </w:p>
    <w:p w14:paraId="3669CBBF" w14:textId="77777777" w:rsidR="00CA3CCB" w:rsidRDefault="00CA3CCB" w:rsidP="00CA3CCB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API has a limitation of returning the same response code – 200 for successful as well as unsuccessful data retrieval.</w:t>
      </w:r>
    </w:p>
    <w:p w14:paraId="13BA2E1D" w14:textId="77777777" w:rsidR="00CA3CCB" w:rsidRDefault="00CA3CCB" w:rsidP="00CA3CCB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However, if a situation occurs in which a different response code is returned (in case of a failed/error data request), the response code should be handled successfully.</w:t>
      </w:r>
    </w:p>
    <w:p w14:paraId="6887CC33" w14:textId="77777777" w:rsidR="00CA3CCB" w:rsidRDefault="00CA3CCB" w:rsidP="00CA3CCB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Currently, API responds with a generic error message in case of an invalid query. Following two error handling scenarios have been handled – </w:t>
      </w:r>
    </w:p>
    <w:p w14:paraId="3CB1AD2D" w14:textId="46D79A53" w:rsidR="00CA3CCB" w:rsidRDefault="00CA3CCB" w:rsidP="00CA3CCB">
      <w:pPr>
        <w:numPr>
          <w:ilvl w:val="4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If stock symbol passed is </w:t>
      </w:r>
      <w:r w:rsidR="003B0929">
        <w:rPr>
          <w:rFonts w:ascii="Arial" w:eastAsia="Times New Roman" w:hAnsi="Arial" w:cs="Arial"/>
          <w:color w:val="222222"/>
          <w:sz w:val="24"/>
          <w:szCs w:val="24"/>
        </w:rPr>
        <w:t xml:space="preserve">null, </w:t>
      </w:r>
      <w:r>
        <w:rPr>
          <w:rFonts w:ascii="Arial" w:eastAsia="Times New Roman" w:hAnsi="Arial" w:cs="Arial"/>
          <w:color w:val="222222"/>
          <w:sz w:val="24"/>
          <w:szCs w:val="24"/>
        </w:rPr>
        <w:t>empty or whitespace</w:t>
      </w:r>
    </w:p>
    <w:p w14:paraId="074D595D" w14:textId="77777777" w:rsidR="00CA3CCB" w:rsidRPr="00335FCD" w:rsidRDefault="00CA3CCB" w:rsidP="00CA3CCB">
      <w:pPr>
        <w:numPr>
          <w:ilvl w:val="4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If an invalid stock symbol is passed. </w:t>
      </w:r>
    </w:p>
    <w:p w14:paraId="040098F2" w14:textId="77777777" w:rsidR="00CA3CCB" w:rsidRDefault="00CA3CCB" w:rsidP="00CA3CCB">
      <w:pPr>
        <w:shd w:val="clear" w:color="auto" w:fill="FFFFFF"/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222222"/>
          <w:sz w:val="24"/>
          <w:szCs w:val="24"/>
        </w:rPr>
      </w:pPr>
    </w:p>
    <w:p w14:paraId="2BDFECA6" w14:textId="4B6B779C" w:rsidR="00BB49E4" w:rsidRDefault="00335FCD" w:rsidP="00335FC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35FCD">
        <w:rPr>
          <w:rFonts w:ascii="Arial" w:eastAsia="Times New Roman" w:hAnsi="Arial" w:cs="Arial"/>
          <w:color w:val="222222"/>
          <w:sz w:val="24"/>
          <w:szCs w:val="24"/>
        </w:rPr>
        <w:t>Algorithm</w:t>
      </w:r>
    </w:p>
    <w:p w14:paraId="3273CDFB" w14:textId="77777777" w:rsidR="00BB49E4" w:rsidRDefault="00BB49E4" w:rsidP="00BB49E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Assumptions</w:t>
      </w:r>
    </w:p>
    <w:p w14:paraId="1FB1F785" w14:textId="77777777" w:rsidR="00BB49E4" w:rsidRDefault="00BB49E4" w:rsidP="00BB49E4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Since only high price in a day is considered for a stock, daily data has been used.</w:t>
      </w:r>
    </w:p>
    <w:p w14:paraId="09715AEC" w14:textId="77777777" w:rsidR="00BB49E4" w:rsidRDefault="00BB49E4" w:rsidP="00BB49E4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As only one value of a stock is available in a day, no intra-day trading is allowed. Only one transaction is allowed per day either buy or sell.</w:t>
      </w:r>
    </w:p>
    <w:p w14:paraId="5CB9CCA6" w14:textId="77777777" w:rsidR="00BB49E4" w:rsidRDefault="00BB49E4" w:rsidP="00BB49E4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Only one unit (share) of a stock is considered for buying or selling.</w:t>
      </w:r>
    </w:p>
    <w:p w14:paraId="5EECEFFE" w14:textId="3914255A" w:rsidR="00BB49E4" w:rsidRDefault="00BB49E4" w:rsidP="00BB49E4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A stock unit must be bought before it is sold. Since, only one transaction is allowed per day, stock unit can only be bought on the first day but </w:t>
      </w:r>
      <w:r w:rsidR="003B0929">
        <w:rPr>
          <w:rFonts w:ascii="Arial" w:eastAsia="Times New Roman" w:hAnsi="Arial" w:cs="Arial"/>
          <w:color w:val="222222"/>
          <w:sz w:val="24"/>
          <w:szCs w:val="24"/>
        </w:rPr>
        <w:t>won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’t be sold. </w:t>
      </w:r>
    </w:p>
    <w:p w14:paraId="42BFCE7F" w14:textId="2D558744" w:rsidR="00BB49E4" w:rsidRPr="007B5FC5" w:rsidRDefault="00BB49E4" w:rsidP="00BB49E4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B5FC5">
        <w:rPr>
          <w:rFonts w:ascii="Arial" w:eastAsia="Times New Roman" w:hAnsi="Arial" w:cs="Arial"/>
          <w:color w:val="222222"/>
          <w:sz w:val="24"/>
          <w:szCs w:val="24"/>
        </w:rPr>
        <w:t xml:space="preserve">Buying stock unit on the last day doesn’t make sense as there is no time left to sell it. </w:t>
      </w:r>
    </w:p>
    <w:p w14:paraId="5361B534" w14:textId="77777777" w:rsidR="00BB49E4" w:rsidRDefault="00BB49E4" w:rsidP="00BB49E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Logic:</w:t>
      </w:r>
    </w:p>
    <w:p w14:paraId="66716846" w14:textId="77777777" w:rsidR="00BB49E4" w:rsidRDefault="00BB49E4" w:rsidP="00BB49E4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High price for the stock unit on the first day is the current cost price to begin with.</w:t>
      </w:r>
    </w:p>
    <w:p w14:paraId="27BA4436" w14:textId="77777777" w:rsidR="00BB49E4" w:rsidRDefault="00BB49E4" w:rsidP="00BB49E4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High price of the stock unit on every following day is compared with the current cost price. </w:t>
      </w:r>
    </w:p>
    <w:p w14:paraId="2FD78BFB" w14:textId="3AAACADE" w:rsidR="00BB49E4" w:rsidRDefault="00BB49E4" w:rsidP="00BB49E4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If it is lower than the current cost price, the current high price is the new </w:t>
      </w:r>
      <w:r w:rsidR="003B0929">
        <w:rPr>
          <w:rFonts w:ascii="Arial" w:eastAsia="Times New Roman" w:hAnsi="Arial" w:cs="Arial"/>
          <w:color w:val="222222"/>
          <w:sz w:val="24"/>
          <w:szCs w:val="24"/>
        </w:rPr>
        <w:t xml:space="preserve">current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cost price and the date is noted as </w:t>
      </w:r>
      <w:r w:rsidR="003B0929">
        <w:rPr>
          <w:rFonts w:ascii="Arial" w:eastAsia="Times New Roman" w:hAnsi="Arial" w:cs="Arial"/>
          <w:color w:val="222222"/>
          <w:sz w:val="24"/>
          <w:szCs w:val="24"/>
        </w:rPr>
        <w:t xml:space="preserve">potential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buy date. </w:t>
      </w:r>
    </w:p>
    <w:p w14:paraId="7B21F725" w14:textId="7DAD9E7B" w:rsidR="00BB49E4" w:rsidRDefault="00BB49E4" w:rsidP="00BB49E4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If the current price is greater than the cost price, </w:t>
      </w:r>
      <w:r w:rsidR="003B0929">
        <w:rPr>
          <w:rFonts w:ascii="Arial" w:eastAsia="Times New Roman" w:hAnsi="Arial" w:cs="Arial"/>
          <w:color w:val="222222"/>
          <w:sz w:val="24"/>
          <w:szCs w:val="24"/>
        </w:rPr>
        <w:t xml:space="preserve">profit is calculated by subtracting cost price from sell price. </w:t>
      </w:r>
    </w:p>
    <w:p w14:paraId="611333E9" w14:textId="39880D85" w:rsidR="00BB49E4" w:rsidRDefault="00BB49E4" w:rsidP="00BB49E4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If profit is greater than </w:t>
      </w:r>
      <w:r w:rsidR="003B0929">
        <w:rPr>
          <w:rFonts w:ascii="Arial" w:eastAsia="Times New Roman" w:hAnsi="Arial" w:cs="Arial"/>
          <w:color w:val="222222"/>
          <w:sz w:val="24"/>
          <w:szCs w:val="24"/>
        </w:rPr>
        <w:t xml:space="preserve">current maximum profit,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then </w:t>
      </w:r>
      <w:r w:rsidR="003B0929">
        <w:rPr>
          <w:rFonts w:ascii="Arial" w:eastAsia="Times New Roman" w:hAnsi="Arial" w:cs="Arial"/>
          <w:color w:val="222222"/>
          <w:sz w:val="24"/>
          <w:szCs w:val="24"/>
        </w:rPr>
        <w:t xml:space="preserve">new profit is the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current maximum profit which is noted along with the </w:t>
      </w:r>
      <w:r w:rsidR="00026571">
        <w:rPr>
          <w:rFonts w:ascii="Arial" w:eastAsia="Times New Roman" w:hAnsi="Arial" w:cs="Arial"/>
          <w:color w:val="222222"/>
          <w:sz w:val="24"/>
          <w:szCs w:val="24"/>
        </w:rPr>
        <w:t xml:space="preserve">buy date and </w:t>
      </w:r>
      <w:r>
        <w:rPr>
          <w:rFonts w:ascii="Arial" w:eastAsia="Times New Roman" w:hAnsi="Arial" w:cs="Arial"/>
          <w:color w:val="222222"/>
          <w:sz w:val="24"/>
          <w:szCs w:val="24"/>
        </w:rPr>
        <w:t>sell date.</w:t>
      </w:r>
    </w:p>
    <w:p w14:paraId="38BB5A05" w14:textId="420590DC" w:rsidR="00BB49E4" w:rsidRDefault="00BB49E4" w:rsidP="00BB49E4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This is executed till all entries in the TreeMap are traverse</w:t>
      </w:r>
      <w:r w:rsidR="00026571">
        <w:rPr>
          <w:rFonts w:ascii="Arial" w:eastAsia="Times New Roman" w:hAnsi="Arial" w:cs="Arial"/>
          <w:color w:val="222222"/>
          <w:sz w:val="24"/>
          <w:szCs w:val="24"/>
        </w:rPr>
        <w:t>d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</w:p>
    <w:p w14:paraId="06794CA2" w14:textId="77777777" w:rsidR="00BB49E4" w:rsidRDefault="00BB49E4" w:rsidP="00BB49E4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Time Complexity: O(n)</w:t>
      </w:r>
    </w:p>
    <w:p w14:paraId="74D88BB0" w14:textId="5C2DDD0C" w:rsidR="00BB49E4" w:rsidRDefault="00BB49E4" w:rsidP="00BB49E4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Space Complexity: O(n)</w:t>
      </w:r>
    </w:p>
    <w:p w14:paraId="66860380" w14:textId="27D518E0" w:rsidR="00BB49E4" w:rsidRDefault="00BB49E4" w:rsidP="00BB49E4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Total time duration for </w:t>
      </w:r>
      <w:r w:rsidR="00026571">
        <w:rPr>
          <w:rFonts w:ascii="Arial" w:eastAsia="Times New Roman" w:hAnsi="Arial" w:cs="Arial"/>
          <w:color w:val="222222"/>
          <w:sz w:val="24"/>
          <w:szCs w:val="24"/>
        </w:rPr>
        <w:t xml:space="preserve">end to end </w:t>
      </w:r>
      <w:r>
        <w:rPr>
          <w:rFonts w:ascii="Arial" w:eastAsia="Times New Roman" w:hAnsi="Arial" w:cs="Arial"/>
          <w:color w:val="222222"/>
          <w:sz w:val="24"/>
          <w:szCs w:val="24"/>
        </w:rPr>
        <w:t>execution</w:t>
      </w:r>
      <w:r w:rsidR="00026571">
        <w:rPr>
          <w:rFonts w:ascii="Arial" w:eastAsia="Times New Roman" w:hAnsi="Arial" w:cs="Arial"/>
          <w:color w:val="222222"/>
          <w:sz w:val="24"/>
          <w:szCs w:val="24"/>
        </w:rPr>
        <w:t xml:space="preserve"> ~ 2secs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026571">
        <w:rPr>
          <w:rFonts w:ascii="Arial" w:eastAsia="Times New Roman" w:hAnsi="Arial" w:cs="Arial"/>
          <w:color w:val="222222"/>
          <w:sz w:val="24"/>
          <w:szCs w:val="24"/>
        </w:rPr>
        <w:t>(</w:t>
      </w:r>
      <w:r>
        <w:rPr>
          <w:rFonts w:ascii="Arial" w:eastAsia="Times New Roman" w:hAnsi="Arial" w:cs="Arial"/>
          <w:color w:val="222222"/>
          <w:sz w:val="24"/>
          <w:szCs w:val="24"/>
        </w:rPr>
        <w:t>should get printed</w:t>
      </w:r>
      <w:r w:rsidR="00026571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55BEC366" w14:textId="4B154A44" w:rsidR="009776F1" w:rsidRDefault="00BB49E4" w:rsidP="00BB49E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Testing</w:t>
      </w:r>
      <w:r w:rsidR="00335FCD" w:rsidRPr="00335FC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14:paraId="0ACEE833" w14:textId="60F8019C" w:rsidR="00BB49E4" w:rsidRDefault="00BB49E4" w:rsidP="00BB49E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End to end testing</w:t>
      </w:r>
    </w:p>
    <w:p w14:paraId="2562B350" w14:textId="52636E3D" w:rsidR="00BB49E4" w:rsidRDefault="00BB49E4" w:rsidP="00BB49E4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Tested scenario for </w:t>
      </w:r>
      <w:r w:rsidR="00026571">
        <w:rPr>
          <w:rFonts w:ascii="Arial" w:eastAsia="Times New Roman" w:hAnsi="Arial" w:cs="Arial"/>
          <w:color w:val="222222"/>
          <w:sz w:val="24"/>
          <w:szCs w:val="24"/>
        </w:rPr>
        <w:t xml:space="preserve">receiving an </w:t>
      </w:r>
      <w:r>
        <w:rPr>
          <w:rFonts w:ascii="Arial" w:eastAsia="Times New Roman" w:hAnsi="Arial" w:cs="Arial"/>
          <w:color w:val="222222"/>
          <w:sz w:val="24"/>
          <w:szCs w:val="24"/>
        </w:rPr>
        <w:t>err</w:t>
      </w:r>
      <w:r w:rsidR="00026571">
        <w:rPr>
          <w:rFonts w:ascii="Arial" w:eastAsia="Times New Roman" w:hAnsi="Arial" w:cs="Arial"/>
          <w:color w:val="222222"/>
          <w:sz w:val="24"/>
          <w:szCs w:val="24"/>
        </w:rPr>
        <w:t>ed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JSON object </w:t>
      </w:r>
      <w:r w:rsidR="00026571">
        <w:rPr>
          <w:rFonts w:ascii="Arial" w:eastAsia="Times New Roman" w:hAnsi="Arial" w:cs="Arial"/>
          <w:color w:val="222222"/>
          <w:sz w:val="24"/>
          <w:szCs w:val="24"/>
        </w:rPr>
        <w:t xml:space="preserve">for a </w:t>
      </w:r>
      <w:r>
        <w:rPr>
          <w:rFonts w:ascii="Arial" w:eastAsia="Times New Roman" w:hAnsi="Arial" w:cs="Arial"/>
          <w:color w:val="222222"/>
          <w:sz w:val="24"/>
          <w:szCs w:val="24"/>
        </w:rPr>
        <w:t>stock.</w:t>
      </w:r>
    </w:p>
    <w:p w14:paraId="5EDF1318" w14:textId="5352E8C4" w:rsidR="00BB49E4" w:rsidRDefault="00BB49E4" w:rsidP="00BB49E4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Tested </w:t>
      </w:r>
      <w:r w:rsidR="00026571">
        <w:rPr>
          <w:rFonts w:ascii="Arial" w:eastAsia="Times New Roman" w:hAnsi="Arial" w:cs="Arial"/>
          <w:color w:val="222222"/>
          <w:sz w:val="24"/>
          <w:szCs w:val="24"/>
        </w:rPr>
        <w:t xml:space="preserve">for an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empty </w:t>
      </w:r>
      <w:r w:rsidR="00026571">
        <w:rPr>
          <w:rFonts w:ascii="Arial" w:eastAsia="Times New Roman" w:hAnsi="Arial" w:cs="Arial"/>
          <w:color w:val="222222"/>
          <w:sz w:val="24"/>
          <w:szCs w:val="24"/>
        </w:rPr>
        <w:t xml:space="preserve">stock </w:t>
      </w:r>
      <w:r>
        <w:rPr>
          <w:rFonts w:ascii="Arial" w:eastAsia="Times New Roman" w:hAnsi="Arial" w:cs="Arial"/>
          <w:color w:val="222222"/>
          <w:sz w:val="24"/>
          <w:szCs w:val="24"/>
        </w:rPr>
        <w:t>symbol.</w:t>
      </w:r>
    </w:p>
    <w:p w14:paraId="2EB1EB5D" w14:textId="0E4C872C" w:rsidR="00BB49E4" w:rsidRDefault="00BB49E4" w:rsidP="00BB49E4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Tested </w:t>
      </w:r>
      <w:r w:rsidR="00026571">
        <w:rPr>
          <w:rFonts w:ascii="Arial" w:eastAsia="Times New Roman" w:hAnsi="Arial" w:cs="Arial"/>
          <w:color w:val="222222"/>
          <w:sz w:val="24"/>
          <w:szCs w:val="24"/>
        </w:rPr>
        <w:t>for an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invalid </w:t>
      </w:r>
      <w:r w:rsidR="00026571">
        <w:rPr>
          <w:rFonts w:ascii="Arial" w:eastAsia="Times New Roman" w:hAnsi="Arial" w:cs="Arial"/>
          <w:color w:val="222222"/>
          <w:sz w:val="24"/>
          <w:szCs w:val="24"/>
        </w:rPr>
        <w:t xml:space="preserve">stock </w:t>
      </w:r>
      <w:r>
        <w:rPr>
          <w:rFonts w:ascii="Arial" w:eastAsia="Times New Roman" w:hAnsi="Arial" w:cs="Arial"/>
          <w:color w:val="222222"/>
          <w:sz w:val="24"/>
          <w:szCs w:val="24"/>
        </w:rPr>
        <w:t>symbol</w:t>
      </w:r>
      <w:r w:rsidR="00026571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2B061978" w14:textId="36C67782" w:rsidR="00BB49E4" w:rsidRDefault="00BB49E4" w:rsidP="00BB49E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Algorithm testing</w:t>
      </w:r>
    </w:p>
    <w:p w14:paraId="76E39682" w14:textId="778F591E" w:rsidR="00BB49E4" w:rsidRDefault="00BB49E4" w:rsidP="00BB49E4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Tested for stock with prices having an upward trend.</w:t>
      </w:r>
    </w:p>
    <w:p w14:paraId="1C657C6E" w14:textId="0B91E874" w:rsidR="00BB49E4" w:rsidRDefault="00BB49E4" w:rsidP="00BB49E4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Tested for stock with prices having a downward trend.</w:t>
      </w:r>
    </w:p>
    <w:p w14:paraId="4E7FAF72" w14:textId="3316C50A" w:rsidR="00BB49E4" w:rsidRDefault="00BB49E4" w:rsidP="00BB49E4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Tested for stock with prices having downward spiral.</w:t>
      </w:r>
    </w:p>
    <w:p w14:paraId="6FDE3219" w14:textId="5BA65973" w:rsidR="009776F1" w:rsidRDefault="00BB49E4" w:rsidP="00026571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Tested for stock with </w:t>
      </w:r>
      <w:r w:rsidR="00026571">
        <w:rPr>
          <w:rFonts w:ascii="Arial" w:eastAsia="Times New Roman" w:hAnsi="Arial" w:cs="Arial"/>
          <w:color w:val="222222"/>
          <w:sz w:val="24"/>
          <w:szCs w:val="24"/>
        </w:rPr>
        <w:t xml:space="preserve">randomly increasing and decreasing </w:t>
      </w:r>
      <w:r>
        <w:rPr>
          <w:rFonts w:ascii="Arial" w:eastAsia="Times New Roman" w:hAnsi="Arial" w:cs="Arial"/>
          <w:color w:val="222222"/>
          <w:sz w:val="24"/>
          <w:szCs w:val="24"/>
        </w:rPr>
        <w:t>prices</w:t>
      </w:r>
      <w:r w:rsidR="0002657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</w:p>
    <w:sectPr w:rsidR="00977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616DA"/>
    <w:multiLevelType w:val="hybridMultilevel"/>
    <w:tmpl w:val="A4A27D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1E5744"/>
    <w:multiLevelType w:val="hybridMultilevel"/>
    <w:tmpl w:val="2E2213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94128C"/>
    <w:multiLevelType w:val="hybridMultilevel"/>
    <w:tmpl w:val="9578C2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7B3D70"/>
    <w:multiLevelType w:val="hybridMultilevel"/>
    <w:tmpl w:val="84BEE6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4711D"/>
    <w:multiLevelType w:val="multilevel"/>
    <w:tmpl w:val="4C9ED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055E08"/>
    <w:multiLevelType w:val="multilevel"/>
    <w:tmpl w:val="4C9ED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A444B8"/>
    <w:multiLevelType w:val="multilevel"/>
    <w:tmpl w:val="2A1CD328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FCD"/>
    <w:rsid w:val="00026571"/>
    <w:rsid w:val="00095969"/>
    <w:rsid w:val="00335FCD"/>
    <w:rsid w:val="003B0929"/>
    <w:rsid w:val="003C54C9"/>
    <w:rsid w:val="004912CB"/>
    <w:rsid w:val="006C60BD"/>
    <w:rsid w:val="00721C54"/>
    <w:rsid w:val="007B5FC5"/>
    <w:rsid w:val="00900C56"/>
    <w:rsid w:val="009776F1"/>
    <w:rsid w:val="00987BE9"/>
    <w:rsid w:val="00A11000"/>
    <w:rsid w:val="00B861B5"/>
    <w:rsid w:val="00BB49E4"/>
    <w:rsid w:val="00C82CDA"/>
    <w:rsid w:val="00CA3CCB"/>
    <w:rsid w:val="00CC34FF"/>
    <w:rsid w:val="00DF4BC9"/>
    <w:rsid w:val="00F0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37301"/>
  <w15:chartTrackingRefBased/>
  <w15:docId w15:val="{C3AA0438-EEED-4695-B39D-8ECEFC2F3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F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54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4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7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112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220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MaxProfit/maxprofit?symbol=GO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Ameya Lad</dc:creator>
  <cp:keywords/>
  <dc:description/>
  <cp:lastModifiedBy>Ameya Lad</cp:lastModifiedBy>
  <cp:revision>3</cp:revision>
  <dcterms:created xsi:type="dcterms:W3CDTF">2018-09-12T08:35:00Z</dcterms:created>
  <dcterms:modified xsi:type="dcterms:W3CDTF">2018-09-26T17:45:00Z</dcterms:modified>
</cp:coreProperties>
</file>