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C4D" w:rsidRDefault="00D53981">
      <w:pPr>
        <w:rPr>
          <w:color w:val="FF0000"/>
          <w:sz w:val="72"/>
          <w:szCs w:val="72"/>
        </w:rPr>
      </w:pPr>
      <w:r>
        <w:rPr>
          <w:color w:val="FF0000"/>
          <w:sz w:val="72"/>
          <w:szCs w:val="72"/>
        </w:rPr>
        <w:t>BARBIE WITH BRAIN-</w:t>
      </w:r>
      <w:r w:rsidRPr="00D53981">
        <w:rPr>
          <w:color w:val="FF0000"/>
          <w:sz w:val="72"/>
          <w:szCs w:val="72"/>
        </w:rPr>
        <w:t>PROJECT</w:t>
      </w:r>
    </w:p>
    <w:p w:rsidR="00D53981" w:rsidRDefault="00D53981">
      <w:pPr>
        <w:rPr>
          <w:color w:val="FF0000"/>
          <w:sz w:val="72"/>
          <w:szCs w:val="72"/>
        </w:rPr>
      </w:pPr>
    </w:p>
    <w:p w:rsidR="00D53981" w:rsidRPr="00D53981" w:rsidRDefault="00D53981">
      <w:pPr>
        <w:rPr>
          <w:rFonts w:ascii="Arial" w:hAnsi="Arial" w:cs="Arial"/>
          <w:color w:val="000000"/>
          <w:sz w:val="32"/>
          <w:szCs w:val="32"/>
          <w:shd w:val="clear" w:color="auto" w:fill="FFFFFF"/>
        </w:rPr>
      </w:pPr>
      <w:r w:rsidRPr="00D53981">
        <w:rPr>
          <w:rFonts w:ascii="Arial" w:hAnsi="Arial" w:cs="Arial"/>
          <w:color w:val="000000"/>
          <w:sz w:val="32"/>
          <w:szCs w:val="32"/>
          <w:shd w:val="clear" w:color="auto" w:fill="FFFFFF"/>
        </w:rPr>
        <w:t>With the help of AI, the world’s most famous doll tries to fulfill a timeless dream — convincing little girls that she’s a real friend.</w:t>
      </w:r>
    </w:p>
    <w:p w:rsidR="00D53981" w:rsidRPr="00D53981" w:rsidRDefault="00D53981">
      <w:pPr>
        <w:rPr>
          <w:rFonts w:ascii="Arial" w:hAnsi="Arial" w:cs="Arial"/>
          <w:color w:val="000000"/>
          <w:sz w:val="32"/>
          <w:szCs w:val="32"/>
          <w:shd w:val="clear" w:color="auto" w:fill="FFFFFF"/>
        </w:rPr>
      </w:pPr>
      <w:r w:rsidRPr="00D53981">
        <w:rPr>
          <w:rFonts w:ascii="Arial" w:hAnsi="Arial" w:cs="Arial"/>
          <w:color w:val="000000"/>
          <w:sz w:val="32"/>
          <w:szCs w:val="32"/>
          <w:shd w:val="clear" w:color="auto" w:fill="FFFFFF"/>
        </w:rPr>
        <w:t xml:space="preserve">It looked like a child’s playroom: toys in cubbies, a little desk for doing homework, a whimsical painting of a tree on the wall. A woman and a girl entered and sat down in plump </w:t>
      </w:r>
      <w:proofErr w:type="spellStart"/>
      <w:r w:rsidRPr="00D53981">
        <w:rPr>
          <w:rFonts w:ascii="Arial" w:hAnsi="Arial" w:cs="Arial"/>
          <w:color w:val="000000"/>
          <w:sz w:val="32"/>
          <w:szCs w:val="32"/>
          <w:shd w:val="clear" w:color="auto" w:fill="FFFFFF"/>
        </w:rPr>
        <w:t>papasan</w:t>
      </w:r>
      <w:proofErr w:type="spellEnd"/>
      <w:r w:rsidRPr="00D53981">
        <w:rPr>
          <w:rFonts w:ascii="Arial" w:hAnsi="Arial" w:cs="Arial"/>
          <w:color w:val="000000"/>
          <w:sz w:val="32"/>
          <w:szCs w:val="32"/>
          <w:shd w:val="clear" w:color="auto" w:fill="FFFFFF"/>
        </w:rPr>
        <w:t xml:space="preserve"> chairs, facing a low table that was partly covered by a pink tarp.</w:t>
      </w:r>
    </w:p>
    <w:p w:rsidR="00D53981" w:rsidRPr="00D53981" w:rsidRDefault="00D53981">
      <w:pPr>
        <w:rPr>
          <w:rFonts w:ascii="Arial" w:hAnsi="Arial" w:cs="Arial"/>
          <w:color w:val="000000"/>
          <w:sz w:val="32"/>
          <w:szCs w:val="32"/>
          <w:shd w:val="clear" w:color="auto" w:fill="FFFFFF"/>
        </w:rPr>
      </w:pPr>
      <w:r w:rsidRPr="00D53981">
        <w:rPr>
          <w:rFonts w:ascii="Arial" w:hAnsi="Arial" w:cs="Arial"/>
          <w:color w:val="000000"/>
          <w:sz w:val="32"/>
          <w:szCs w:val="32"/>
          <w:shd w:val="clear" w:color="auto" w:fill="FFFFFF"/>
        </w:rPr>
        <w:t xml:space="preserve">The wall opposite them was mirrored from floor to ceiling, and behind it, unseen in a darkened room, </w:t>
      </w:r>
      <w:proofErr w:type="gramStart"/>
      <w:r w:rsidRPr="00D53981">
        <w:rPr>
          <w:rFonts w:ascii="Arial" w:hAnsi="Arial" w:cs="Arial"/>
          <w:color w:val="000000"/>
          <w:sz w:val="32"/>
          <w:szCs w:val="32"/>
          <w:shd w:val="clear" w:color="auto" w:fill="FFFFFF"/>
        </w:rPr>
        <w:t>a half</w:t>
      </w:r>
      <w:proofErr w:type="gramEnd"/>
      <w:r w:rsidRPr="00D53981">
        <w:rPr>
          <w:rFonts w:ascii="Arial" w:hAnsi="Arial" w:cs="Arial"/>
          <w:color w:val="000000"/>
          <w:sz w:val="32"/>
          <w:szCs w:val="32"/>
          <w:shd w:val="clear" w:color="auto" w:fill="FFFFFF"/>
        </w:rPr>
        <w:t>-dozen employees of the toy company Mattel sat watching through one-way glass. The girl, who looked about 7, wore a turquoise sweatshirt and had her dark hair pulled back in a ponytail.</w:t>
      </w:r>
    </w:p>
    <w:p w:rsidR="00D53981" w:rsidRPr="00D53981" w:rsidRDefault="00D53981">
      <w:pPr>
        <w:rPr>
          <w:rFonts w:ascii="Arial" w:hAnsi="Arial" w:cs="Arial"/>
          <w:color w:val="000000"/>
          <w:sz w:val="32"/>
          <w:szCs w:val="32"/>
          <w:shd w:val="clear" w:color="auto" w:fill="FFFFFF"/>
        </w:rPr>
      </w:pPr>
      <w:r w:rsidRPr="00D53981">
        <w:rPr>
          <w:rFonts w:ascii="Arial" w:hAnsi="Arial" w:cs="Arial"/>
          <w:color w:val="000000"/>
          <w:sz w:val="32"/>
          <w:szCs w:val="32"/>
          <w:shd w:val="clear" w:color="auto" w:fill="FFFFFF"/>
        </w:rPr>
        <w:t>The woman, a Mattel child-testing specialist named Lindsey Lawson, had sleek dark hair and the singsong voice of a kindergarten teacher. Microphones hidden in the room transmitted what Lawson said next. ‘‘You are going to have a chance to play with a brand-new toy,’’ she told the girl, who leaned forward with her hands on her knees. Removing the pink tarp, Lawson revealed Hello Barbie.</w:t>
      </w:r>
    </w:p>
    <w:p w:rsidR="00D53981" w:rsidRPr="00D53981" w:rsidRDefault="00D53981">
      <w:pPr>
        <w:rPr>
          <w:rFonts w:ascii="Arial" w:hAnsi="Arial" w:cs="Arial"/>
          <w:color w:val="000000"/>
          <w:sz w:val="32"/>
          <w:szCs w:val="32"/>
          <w:shd w:val="clear" w:color="auto" w:fill="FFFFFF"/>
        </w:rPr>
      </w:pPr>
      <w:r w:rsidRPr="00D53981">
        <w:rPr>
          <w:rFonts w:ascii="Arial" w:hAnsi="Arial" w:cs="Arial"/>
          <w:color w:val="000000"/>
          <w:sz w:val="32"/>
          <w:szCs w:val="32"/>
          <w:shd w:val="clear" w:color="auto" w:fill="FFFFFF"/>
        </w:rPr>
        <w:t xml:space="preserve">‘‘Fantastic,’’ Barbie said. ‘‘I just know we’re going to be great friends.’’ Their exchange was the </w:t>
      </w:r>
      <w:proofErr w:type="spellStart"/>
      <w:r w:rsidRPr="00D53981">
        <w:rPr>
          <w:rFonts w:ascii="Arial" w:hAnsi="Arial" w:cs="Arial"/>
          <w:color w:val="000000"/>
          <w:sz w:val="32"/>
          <w:szCs w:val="32"/>
          <w:shd w:val="clear" w:color="auto" w:fill="FFFFFF"/>
        </w:rPr>
        <w:t>fulfilment</w:t>
      </w:r>
      <w:proofErr w:type="spellEnd"/>
      <w:r w:rsidRPr="00D53981">
        <w:rPr>
          <w:rFonts w:ascii="Arial" w:hAnsi="Arial" w:cs="Arial"/>
          <w:color w:val="000000"/>
          <w:sz w:val="32"/>
          <w:szCs w:val="32"/>
          <w:shd w:val="clear" w:color="auto" w:fill="FFFFFF"/>
        </w:rPr>
        <w:t xml:space="preserve"> of an ancient dream: Since there have been toys, we have wanted them to speak to us. Inventors in the mid-1800s, deploying bellows in place of human lungs and reeds to simulate vocal cords, managed to get dolls to </w:t>
      </w:r>
      <w:r w:rsidRPr="00D53981">
        <w:rPr>
          <w:rFonts w:ascii="Arial" w:hAnsi="Arial" w:cs="Arial"/>
          <w:color w:val="000000"/>
          <w:sz w:val="32"/>
          <w:szCs w:val="32"/>
          <w:shd w:val="clear" w:color="auto" w:fill="FFFFFF"/>
        </w:rPr>
        <w:lastRenderedPageBreak/>
        <w:t xml:space="preserve">say short words like ‘‘papa’’. Thomas Edison’s first idea for </w:t>
      </w:r>
      <w:proofErr w:type="spellStart"/>
      <w:r w:rsidRPr="00D53981">
        <w:rPr>
          <w:rFonts w:ascii="Arial" w:hAnsi="Arial" w:cs="Arial"/>
          <w:color w:val="000000"/>
          <w:sz w:val="32"/>
          <w:szCs w:val="32"/>
          <w:shd w:val="clear" w:color="auto" w:fill="FFFFFF"/>
        </w:rPr>
        <w:t>commercialising</w:t>
      </w:r>
      <w:proofErr w:type="spellEnd"/>
      <w:r w:rsidRPr="00D53981">
        <w:rPr>
          <w:rFonts w:ascii="Arial" w:hAnsi="Arial" w:cs="Arial"/>
          <w:color w:val="000000"/>
          <w:sz w:val="32"/>
          <w:szCs w:val="32"/>
          <w:shd w:val="clear" w:color="auto" w:fill="FFFFFF"/>
        </w:rPr>
        <w:t xml:space="preserve"> his new phonograph invention was ‘‘to make Dolls speak sing cry’’, as he wrote in a notebook entry in 1877. In the 20th century, toy makers scored with products like Dolly </w:t>
      </w:r>
      <w:proofErr w:type="spellStart"/>
      <w:r w:rsidRPr="00D53981">
        <w:rPr>
          <w:rFonts w:ascii="Arial" w:hAnsi="Arial" w:cs="Arial"/>
          <w:color w:val="000000"/>
          <w:sz w:val="32"/>
          <w:szCs w:val="32"/>
          <w:shd w:val="clear" w:color="auto" w:fill="FFFFFF"/>
        </w:rPr>
        <w:t>Rekord</w:t>
      </w:r>
      <w:proofErr w:type="spellEnd"/>
      <w:r w:rsidRPr="00D53981">
        <w:rPr>
          <w:rFonts w:ascii="Arial" w:hAnsi="Arial" w:cs="Arial"/>
          <w:color w:val="000000"/>
          <w:sz w:val="32"/>
          <w:szCs w:val="32"/>
          <w:shd w:val="clear" w:color="auto" w:fill="FFFFFF"/>
        </w:rPr>
        <w:t xml:space="preserve">, who spoke nursery rhymes in the 1920s; Chatty Cathy, a 1959 release from Mattel whose 11 phrases included ‘‘I love you’’; and Teddy </w:t>
      </w:r>
      <w:proofErr w:type="spellStart"/>
      <w:r w:rsidRPr="00D53981">
        <w:rPr>
          <w:rFonts w:ascii="Arial" w:hAnsi="Arial" w:cs="Arial"/>
          <w:color w:val="000000"/>
          <w:sz w:val="32"/>
          <w:szCs w:val="32"/>
          <w:shd w:val="clear" w:color="auto" w:fill="FFFFFF"/>
        </w:rPr>
        <w:t>Ruxpin</w:t>
      </w:r>
      <w:proofErr w:type="spellEnd"/>
      <w:r w:rsidRPr="00D53981">
        <w:rPr>
          <w:rFonts w:ascii="Arial" w:hAnsi="Arial" w:cs="Arial"/>
          <w:color w:val="000000"/>
          <w:sz w:val="32"/>
          <w:szCs w:val="32"/>
          <w:shd w:val="clear" w:color="auto" w:fill="FFFFFF"/>
        </w:rPr>
        <w:t>, a mid-1980s stuffed bear whose mouth and eyes moved as he told stories.</w:t>
      </w:r>
    </w:p>
    <w:p w:rsidR="00D53981" w:rsidRDefault="00D53981">
      <w:pPr>
        <w:rPr>
          <w:rFonts w:ascii="Arial" w:hAnsi="Arial" w:cs="Arial"/>
          <w:color w:val="000000"/>
          <w:sz w:val="32"/>
          <w:szCs w:val="32"/>
          <w:shd w:val="clear" w:color="auto" w:fill="FFFFFF"/>
        </w:rPr>
      </w:pPr>
      <w:r w:rsidRPr="00D53981">
        <w:rPr>
          <w:rFonts w:ascii="Arial" w:hAnsi="Arial" w:cs="Arial"/>
          <w:color w:val="000000"/>
          <w:sz w:val="32"/>
          <w:szCs w:val="32"/>
          <w:shd w:val="clear" w:color="auto" w:fill="FFFFFF"/>
        </w:rPr>
        <w:t>Even Barbie gained her voice in 1968 with a pull string that activated eight short phrases.</w:t>
      </w:r>
    </w:p>
    <w:p w:rsidR="00D53981" w:rsidRDefault="00D53981">
      <w:pPr>
        <w:rPr>
          <w:rFonts w:ascii="Arial" w:hAnsi="Arial" w:cs="Arial"/>
          <w:color w:val="000000"/>
          <w:sz w:val="32"/>
          <w:szCs w:val="32"/>
          <w:shd w:val="clear" w:color="auto" w:fill="FFFFFF"/>
        </w:rPr>
      </w:pPr>
    </w:p>
    <w:p w:rsidR="00D53981" w:rsidRDefault="00D53981">
      <w:pPr>
        <w:rPr>
          <w:rFonts w:ascii="Arial" w:hAnsi="Arial" w:cs="Arial"/>
          <w:color w:val="000000"/>
          <w:sz w:val="32"/>
          <w:szCs w:val="32"/>
          <w:shd w:val="clear" w:color="auto" w:fill="FFFFFF"/>
        </w:rPr>
      </w:pPr>
    </w:p>
    <w:p w:rsidR="008030A3" w:rsidRDefault="008030A3">
      <w:pPr>
        <w:rPr>
          <w:rFonts w:ascii="Arial" w:hAnsi="Arial" w:cs="Arial"/>
          <w:color w:val="000000"/>
          <w:sz w:val="36"/>
          <w:szCs w:val="36"/>
          <w:shd w:val="clear" w:color="auto" w:fill="FFFFFF"/>
        </w:rPr>
      </w:pPr>
      <w:r w:rsidRPr="008030A3">
        <w:rPr>
          <w:rFonts w:ascii="Arial" w:hAnsi="Arial" w:cs="Arial"/>
          <w:color w:val="000000"/>
          <w:sz w:val="36"/>
          <w:szCs w:val="36"/>
          <w:shd w:val="clear" w:color="auto" w:fill="FFFFFF"/>
        </w:rPr>
        <w:drawing>
          <wp:inline distT="0" distB="0" distL="0" distR="0" wp14:anchorId="7649A88D" wp14:editId="02D42875">
            <wp:extent cx="447675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77374" cy="2657845"/>
                    </a:xfrm>
                    <a:prstGeom prst="rect">
                      <a:avLst/>
                    </a:prstGeom>
                  </pic:spPr>
                </pic:pic>
              </a:graphicData>
            </a:graphic>
          </wp:inline>
        </w:drawing>
      </w:r>
    </w:p>
    <w:p w:rsidR="0033675C" w:rsidRPr="0033675C" w:rsidRDefault="0033675C" w:rsidP="0033675C">
      <w:pPr>
        <w:rPr>
          <w:rFonts w:ascii="Arial" w:hAnsi="Arial" w:cs="Arial"/>
          <w:color w:val="000000"/>
          <w:sz w:val="32"/>
          <w:szCs w:val="32"/>
          <w:shd w:val="clear" w:color="auto" w:fill="FFFFFF"/>
        </w:rPr>
      </w:pPr>
      <w:proofErr w:type="gramStart"/>
      <w:r w:rsidRPr="0033675C">
        <w:rPr>
          <w:sz w:val="32"/>
          <w:szCs w:val="32"/>
          <w:bdr w:val="single" w:sz="2" w:space="0" w:color="E2E8F0" w:frame="1"/>
          <w:shd w:val="clear" w:color="auto" w:fill="F5F5F5"/>
        </w:rPr>
        <w:t>The  main</w:t>
      </w:r>
      <w:proofErr w:type="gramEnd"/>
      <w:r w:rsidRPr="0033675C">
        <w:rPr>
          <w:sz w:val="32"/>
          <w:szCs w:val="32"/>
          <w:bdr w:val="single" w:sz="2" w:space="0" w:color="E2E8F0" w:frame="1"/>
          <w:shd w:val="clear" w:color="auto" w:fill="F5F5F5"/>
        </w:rPr>
        <w:t xml:space="preserve">  objective  of  this  Barbie  is  for  the education purpose which is done through interaction. So, any  questions  asked  to  the  Barbie,  it  should  come  up with the right appropriate answer. The robot will listen to the speech from the kid or other people records in the microphone and it will convert that speech into text and </w:t>
      </w:r>
      <w:proofErr w:type="gramStart"/>
      <w:r w:rsidRPr="0033675C">
        <w:rPr>
          <w:sz w:val="32"/>
          <w:szCs w:val="32"/>
          <w:bdr w:val="single" w:sz="2" w:space="0" w:color="E2E8F0" w:frame="1"/>
          <w:shd w:val="clear" w:color="auto" w:fill="F5F5F5"/>
        </w:rPr>
        <w:t>it  will</w:t>
      </w:r>
      <w:proofErr w:type="gramEnd"/>
      <w:r w:rsidRPr="0033675C">
        <w:rPr>
          <w:sz w:val="32"/>
          <w:szCs w:val="32"/>
          <w:bdr w:val="single" w:sz="2" w:space="0" w:color="E2E8F0" w:frame="1"/>
          <w:shd w:val="clear" w:color="auto" w:fill="F5F5F5"/>
        </w:rPr>
        <w:t xml:space="preserve">  </w:t>
      </w:r>
      <w:r w:rsidRPr="0033675C">
        <w:rPr>
          <w:sz w:val="32"/>
          <w:szCs w:val="32"/>
          <w:bdr w:val="single" w:sz="2" w:space="0" w:color="E2E8F0" w:frame="1"/>
          <w:shd w:val="clear" w:color="auto" w:fill="F5F5F5"/>
        </w:rPr>
        <w:lastRenderedPageBreak/>
        <w:t xml:space="preserve">process  the  text.  </w:t>
      </w:r>
      <w:proofErr w:type="gramStart"/>
      <w:r w:rsidRPr="0033675C">
        <w:rPr>
          <w:sz w:val="32"/>
          <w:szCs w:val="32"/>
          <w:bdr w:val="single" w:sz="2" w:space="0" w:color="E2E8F0" w:frame="1"/>
          <w:shd w:val="clear" w:color="auto" w:fill="F5F5F5"/>
        </w:rPr>
        <w:t>It  will</w:t>
      </w:r>
      <w:proofErr w:type="gramEnd"/>
      <w:r w:rsidRPr="0033675C">
        <w:rPr>
          <w:sz w:val="32"/>
          <w:szCs w:val="32"/>
          <w:bdr w:val="single" w:sz="2" w:space="0" w:color="E2E8F0" w:frame="1"/>
          <w:shd w:val="clear" w:color="auto" w:fill="F5F5F5"/>
        </w:rPr>
        <w:t xml:space="preserve">  split  the  sentence  into some decent blocks and it will perform pattern and string matching</w:t>
      </w:r>
    </w:p>
    <w:p w:rsidR="008030A3" w:rsidRDefault="008030A3" w:rsidP="0033675C">
      <w:pPr>
        <w:rPr>
          <w:shd w:val="clear" w:color="auto" w:fill="FFFFFF"/>
        </w:rPr>
      </w:pPr>
      <w:r w:rsidRPr="008030A3">
        <w:rPr>
          <w:shd w:val="clear" w:color="auto" w:fill="FFFFFF"/>
        </w:rPr>
        <w:drawing>
          <wp:inline distT="0" distB="0" distL="0" distR="0" wp14:anchorId="49812B77" wp14:editId="7B6D4C58">
            <wp:extent cx="5563376"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63376" cy="2848373"/>
                    </a:xfrm>
                    <a:prstGeom prst="rect">
                      <a:avLst/>
                    </a:prstGeom>
                  </pic:spPr>
                </pic:pic>
              </a:graphicData>
            </a:graphic>
          </wp:inline>
        </w:drawing>
      </w:r>
    </w:p>
    <w:p w:rsidR="008030A3" w:rsidRDefault="008030A3">
      <w:pPr>
        <w:rPr>
          <w:rFonts w:ascii="Arial" w:hAnsi="Arial" w:cs="Arial"/>
          <w:color w:val="000000"/>
          <w:sz w:val="32"/>
          <w:szCs w:val="32"/>
          <w:shd w:val="clear" w:color="auto" w:fill="FFFFFF"/>
        </w:rPr>
      </w:pPr>
    </w:p>
    <w:p w:rsidR="008030A3" w:rsidRDefault="0033675C">
      <w:pPr>
        <w:rPr>
          <w:rFonts w:ascii="Arial" w:hAnsi="Arial" w:cs="Arial"/>
          <w:color w:val="000000"/>
          <w:sz w:val="32"/>
          <w:szCs w:val="32"/>
          <w:shd w:val="clear" w:color="auto" w:fill="FFFFFF"/>
        </w:rPr>
      </w:pPr>
      <w:r w:rsidRPr="0033675C">
        <w:rPr>
          <w:sz w:val="32"/>
          <w:szCs w:val="32"/>
          <w:bdr w:val="single" w:sz="2" w:space="0" w:color="E2E8F0" w:frame="1"/>
          <w:shd w:val="clear" w:color="auto" w:fill="F5F5F5"/>
        </w:rPr>
        <w:t xml:space="preserve">The face recognition is one of the important aspects of human robot interaction. The robot captures the images with the help of webcam used for this project. After this, face detection takes place. Face detection uses an algorithm </w:t>
      </w:r>
      <w:proofErr w:type="gramStart"/>
      <w:r w:rsidRPr="0033675C">
        <w:rPr>
          <w:sz w:val="32"/>
          <w:szCs w:val="32"/>
          <w:bdr w:val="single" w:sz="2" w:space="0" w:color="E2E8F0" w:frame="1"/>
          <w:shd w:val="clear" w:color="auto" w:fill="F5F5F5"/>
        </w:rPr>
        <w:t xml:space="preserve">called  </w:t>
      </w:r>
      <w:proofErr w:type="spellStart"/>
      <w:r w:rsidRPr="0033675C">
        <w:rPr>
          <w:sz w:val="32"/>
          <w:szCs w:val="32"/>
          <w:bdr w:val="single" w:sz="2" w:space="0" w:color="E2E8F0" w:frame="1"/>
          <w:shd w:val="clear" w:color="auto" w:fill="F5F5F5"/>
        </w:rPr>
        <w:t>Haar</w:t>
      </w:r>
      <w:proofErr w:type="spellEnd"/>
      <w:proofErr w:type="gramEnd"/>
      <w:r w:rsidRPr="0033675C">
        <w:rPr>
          <w:sz w:val="32"/>
          <w:szCs w:val="32"/>
          <w:bdr w:val="single" w:sz="2" w:space="0" w:color="E2E8F0" w:frame="1"/>
          <w:shd w:val="clear" w:color="auto" w:fill="F5F5F5"/>
        </w:rPr>
        <w:t xml:space="preserve">  Cascaded  Frontal  face  algorithm.  This algorithm takes the picture in pixels format by analyzing the pixel points all over the face of a person. These points vary  for  each  individual,  thus  extracting  some  unique traits  in  each  person  which  serves  as  a  base  for  face recognition.  </w:t>
      </w:r>
      <w:proofErr w:type="gramStart"/>
      <w:r w:rsidRPr="0033675C">
        <w:rPr>
          <w:sz w:val="32"/>
          <w:szCs w:val="32"/>
          <w:bdr w:val="single" w:sz="2" w:space="0" w:color="E2E8F0" w:frame="1"/>
          <w:shd w:val="clear" w:color="auto" w:fill="F5F5F5"/>
        </w:rPr>
        <w:t>Once  the</w:t>
      </w:r>
      <w:proofErr w:type="gramEnd"/>
      <w:r w:rsidRPr="0033675C">
        <w:rPr>
          <w:sz w:val="32"/>
          <w:szCs w:val="32"/>
          <w:bdr w:val="single" w:sz="2" w:space="0" w:color="E2E8F0" w:frame="1"/>
          <w:shd w:val="clear" w:color="auto" w:fill="F5F5F5"/>
        </w:rPr>
        <w:t xml:space="preserve">  face  ID  is  matched,  the  desired output will be given either as known person or unknown person</w:t>
      </w:r>
      <w:r>
        <w:rPr>
          <w:sz w:val="19"/>
          <w:szCs w:val="19"/>
          <w:bdr w:val="single" w:sz="2" w:space="0" w:color="E2E8F0" w:frame="1"/>
          <w:shd w:val="clear" w:color="auto" w:fill="F5F5F5"/>
        </w:rPr>
        <w:t>.</w:t>
      </w:r>
    </w:p>
    <w:p w:rsidR="008030A3" w:rsidRDefault="008030A3">
      <w:pPr>
        <w:rPr>
          <w:rFonts w:ascii="Arial" w:hAnsi="Arial" w:cs="Arial"/>
          <w:color w:val="000000"/>
          <w:sz w:val="32"/>
          <w:szCs w:val="32"/>
          <w:shd w:val="clear" w:color="auto" w:fill="FFFFFF"/>
        </w:rPr>
      </w:pPr>
    </w:p>
    <w:p w:rsidR="008030A3" w:rsidRDefault="008030A3">
      <w:pPr>
        <w:rPr>
          <w:rFonts w:ascii="Arial" w:hAnsi="Arial" w:cs="Arial"/>
          <w:color w:val="000000"/>
          <w:sz w:val="32"/>
          <w:szCs w:val="32"/>
          <w:shd w:val="clear" w:color="auto" w:fill="FFFFFF"/>
        </w:rPr>
      </w:pPr>
    </w:p>
    <w:p w:rsidR="008030A3" w:rsidRDefault="0033675C">
      <w:pPr>
        <w:rPr>
          <w:color w:val="FF0000"/>
          <w:sz w:val="32"/>
          <w:szCs w:val="32"/>
        </w:rPr>
      </w:pPr>
      <w:r w:rsidRPr="0033675C">
        <w:rPr>
          <w:color w:val="FF0000"/>
          <w:sz w:val="32"/>
          <w:szCs w:val="32"/>
        </w:rPr>
        <w:lastRenderedPageBreak/>
        <w:drawing>
          <wp:inline distT="0" distB="0" distL="0" distR="0" wp14:anchorId="75F7DBBB" wp14:editId="11E4E8EE">
            <wp:extent cx="5534025" cy="462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34797" cy="4629796"/>
                    </a:xfrm>
                    <a:prstGeom prst="rect">
                      <a:avLst/>
                    </a:prstGeom>
                  </pic:spPr>
                </pic:pic>
              </a:graphicData>
            </a:graphic>
          </wp:inline>
        </w:drawing>
      </w:r>
    </w:p>
    <w:p w:rsidR="00C84E07" w:rsidRPr="00C84E07" w:rsidRDefault="00C84E07" w:rsidP="00C84E07">
      <w:pPr>
        <w:shd w:val="clear" w:color="auto" w:fill="FFFFFF"/>
        <w:spacing w:after="345" w:line="360" w:lineRule="atLeast"/>
        <w:rPr>
          <w:rFonts w:ascii="Arial" w:eastAsia="Times New Roman" w:hAnsi="Arial" w:cs="Arial"/>
          <w:color w:val="000000"/>
          <w:sz w:val="32"/>
          <w:szCs w:val="32"/>
        </w:rPr>
      </w:pPr>
      <w:r w:rsidRPr="00C84E07">
        <w:rPr>
          <w:rFonts w:ascii="Arial" w:eastAsia="Times New Roman" w:hAnsi="Arial" w:cs="Arial"/>
          <w:color w:val="000000"/>
          <w:sz w:val="32"/>
          <w:szCs w:val="32"/>
        </w:rPr>
        <w:t>All that doll talk has always been a kind of party trick, executed with hidden record players, cassette tapes or digital chips. But in the past five years, breakthroughs in artificial intelligence and speech recognition have given the devices around us — smartphones, computers, cars — the ability to engage in something approaching conversation, by listening to users and generating intelligent responses to their queries.</w:t>
      </w:r>
      <w:bookmarkStart w:id="0" w:name="_GoBack"/>
      <w:bookmarkEnd w:id="0"/>
    </w:p>
    <w:p w:rsidR="00C84E07" w:rsidRPr="00C84E07" w:rsidRDefault="00C84E07" w:rsidP="00C84E07">
      <w:pPr>
        <w:shd w:val="clear" w:color="auto" w:fill="FFFFFF"/>
        <w:spacing w:after="345" w:line="360" w:lineRule="atLeast"/>
        <w:rPr>
          <w:rFonts w:ascii="Arial" w:eastAsia="Times New Roman" w:hAnsi="Arial" w:cs="Arial"/>
          <w:color w:val="000000"/>
          <w:sz w:val="32"/>
          <w:szCs w:val="32"/>
        </w:rPr>
      </w:pPr>
      <w:r w:rsidRPr="00C84E07">
        <w:rPr>
          <w:rFonts w:ascii="Arial" w:eastAsia="Times New Roman" w:hAnsi="Arial" w:cs="Arial"/>
          <w:color w:val="000000"/>
          <w:sz w:val="32"/>
          <w:szCs w:val="32"/>
        </w:rPr>
        <w:t xml:space="preserve">Apple’s </w:t>
      </w:r>
      <w:proofErr w:type="spellStart"/>
      <w:r w:rsidRPr="00C84E07">
        <w:rPr>
          <w:rFonts w:ascii="Arial" w:eastAsia="Times New Roman" w:hAnsi="Arial" w:cs="Arial"/>
          <w:color w:val="000000"/>
          <w:sz w:val="32"/>
          <w:szCs w:val="32"/>
        </w:rPr>
        <w:t>Siri</w:t>
      </w:r>
      <w:proofErr w:type="spellEnd"/>
      <w:r w:rsidRPr="00C84E07">
        <w:rPr>
          <w:rFonts w:ascii="Arial" w:eastAsia="Times New Roman" w:hAnsi="Arial" w:cs="Arial"/>
          <w:color w:val="000000"/>
          <w:sz w:val="32"/>
          <w:szCs w:val="32"/>
        </w:rPr>
        <w:t xml:space="preserve"> and Microsoft’s </w:t>
      </w:r>
      <w:proofErr w:type="spellStart"/>
      <w:r w:rsidRPr="00C84E07">
        <w:rPr>
          <w:rFonts w:ascii="Arial" w:eastAsia="Times New Roman" w:hAnsi="Arial" w:cs="Arial"/>
          <w:color w:val="000000"/>
          <w:sz w:val="32"/>
          <w:szCs w:val="32"/>
        </w:rPr>
        <w:t>Cortana</w:t>
      </w:r>
      <w:proofErr w:type="spellEnd"/>
      <w:r w:rsidRPr="00C84E07">
        <w:rPr>
          <w:rFonts w:ascii="Arial" w:eastAsia="Times New Roman" w:hAnsi="Arial" w:cs="Arial"/>
          <w:color w:val="000000"/>
          <w:sz w:val="32"/>
          <w:szCs w:val="32"/>
        </w:rPr>
        <w:t xml:space="preserve"> are still far from the science-fiction promise of Samantha from the movie ‘‘Her.’’ But as conversational technology improves, it may one day rival keyboards and </w:t>
      </w:r>
      <w:proofErr w:type="gramStart"/>
      <w:r w:rsidRPr="00C84E07">
        <w:rPr>
          <w:rFonts w:ascii="Arial" w:eastAsia="Times New Roman" w:hAnsi="Arial" w:cs="Arial"/>
          <w:color w:val="000000"/>
          <w:sz w:val="32"/>
          <w:szCs w:val="32"/>
        </w:rPr>
        <w:t>touch</w:t>
      </w:r>
      <w:proofErr w:type="gramEnd"/>
      <w:r w:rsidRPr="00C84E07">
        <w:rPr>
          <w:rFonts w:ascii="Arial" w:eastAsia="Times New Roman" w:hAnsi="Arial" w:cs="Arial"/>
          <w:color w:val="000000"/>
          <w:sz w:val="32"/>
          <w:szCs w:val="32"/>
        </w:rPr>
        <w:t xml:space="preserve"> screens as our primary means of communicating with computers — according to Apple, </w:t>
      </w:r>
      <w:proofErr w:type="spellStart"/>
      <w:r w:rsidRPr="00C84E07">
        <w:rPr>
          <w:rFonts w:ascii="Arial" w:eastAsia="Times New Roman" w:hAnsi="Arial" w:cs="Arial"/>
          <w:color w:val="000000"/>
          <w:sz w:val="32"/>
          <w:szCs w:val="32"/>
        </w:rPr>
        <w:t>Siri</w:t>
      </w:r>
      <w:proofErr w:type="spellEnd"/>
      <w:r w:rsidRPr="00C84E07">
        <w:rPr>
          <w:rFonts w:ascii="Arial" w:eastAsia="Times New Roman" w:hAnsi="Arial" w:cs="Arial"/>
          <w:color w:val="000000"/>
          <w:sz w:val="32"/>
          <w:szCs w:val="32"/>
        </w:rPr>
        <w:t xml:space="preserve"> already handles more than a billion spoken requests per week.</w:t>
      </w:r>
    </w:p>
    <w:p w:rsidR="00C84E07" w:rsidRPr="00D53981" w:rsidRDefault="00C84E07">
      <w:pPr>
        <w:rPr>
          <w:color w:val="FF0000"/>
          <w:sz w:val="32"/>
          <w:szCs w:val="32"/>
        </w:rPr>
      </w:pPr>
    </w:p>
    <w:sectPr w:rsidR="00C84E07" w:rsidRPr="00D53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981"/>
    <w:rsid w:val="002F4C4D"/>
    <w:rsid w:val="0033675C"/>
    <w:rsid w:val="008030A3"/>
    <w:rsid w:val="00C84E07"/>
    <w:rsid w:val="00D5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A3"/>
    <w:rPr>
      <w:rFonts w:ascii="Tahoma" w:hAnsi="Tahoma" w:cs="Tahoma"/>
      <w:sz w:val="16"/>
      <w:szCs w:val="16"/>
    </w:rPr>
  </w:style>
  <w:style w:type="paragraph" w:styleId="NoSpacing">
    <w:name w:val="No Spacing"/>
    <w:uiPriority w:val="1"/>
    <w:qFormat/>
    <w:rsid w:val="0033675C"/>
    <w:pPr>
      <w:spacing w:after="0" w:line="240" w:lineRule="auto"/>
    </w:pPr>
  </w:style>
  <w:style w:type="character" w:customStyle="1" w:styleId="Heading1Char">
    <w:name w:val="Heading 1 Char"/>
    <w:basedOn w:val="DefaultParagraphFont"/>
    <w:link w:val="Heading1"/>
    <w:uiPriority w:val="9"/>
    <w:rsid w:val="0033675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A3"/>
    <w:rPr>
      <w:rFonts w:ascii="Tahoma" w:hAnsi="Tahoma" w:cs="Tahoma"/>
      <w:sz w:val="16"/>
      <w:szCs w:val="16"/>
    </w:rPr>
  </w:style>
  <w:style w:type="paragraph" w:styleId="NoSpacing">
    <w:name w:val="No Spacing"/>
    <w:uiPriority w:val="1"/>
    <w:qFormat/>
    <w:rsid w:val="0033675C"/>
    <w:pPr>
      <w:spacing w:after="0" w:line="240" w:lineRule="auto"/>
    </w:pPr>
  </w:style>
  <w:style w:type="character" w:customStyle="1" w:styleId="Heading1Char">
    <w:name w:val="Heading 1 Char"/>
    <w:basedOn w:val="DefaultParagraphFont"/>
    <w:link w:val="Heading1"/>
    <w:uiPriority w:val="9"/>
    <w:rsid w:val="003367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98357">
      <w:bodyDiv w:val="1"/>
      <w:marLeft w:val="0"/>
      <w:marRight w:val="0"/>
      <w:marTop w:val="0"/>
      <w:marBottom w:val="0"/>
      <w:divBdr>
        <w:top w:val="none" w:sz="0" w:space="0" w:color="auto"/>
        <w:left w:val="none" w:sz="0" w:space="0" w:color="auto"/>
        <w:bottom w:val="none" w:sz="0" w:space="0" w:color="auto"/>
        <w:right w:val="none" w:sz="0" w:space="0" w:color="auto"/>
      </w:divBdr>
    </w:div>
    <w:div w:id="208221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2022-09-25T17:04:00Z</dcterms:created>
  <dcterms:modified xsi:type="dcterms:W3CDTF">2022-09-25T17:56:00Z</dcterms:modified>
</cp:coreProperties>
</file>