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jpeg" ContentType="image/jpe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</w:r>
    </w:p>
    <w:p>
      <w:pPr>
        <w:pStyle w:val="Normal"/>
        <w:jc w:val="center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</w:r>
    </w:p>
    <w:p>
      <w:pPr>
        <w:pStyle w:val="Normal"/>
        <w:jc w:val="center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</w:r>
    </w:p>
    <w:p>
      <w:pPr>
        <w:pStyle w:val="Normal"/>
        <w:jc w:val="center"/>
        <w:rPr>
          <w:rFonts w:eastAsia="DengXian"/>
          <w:sz w:val="28"/>
          <w:szCs w:val="28"/>
          <w:lang w:val="en-US"/>
        </w:rPr>
      </w:pPr>
      <w:r>
        <w:rPr>
          <w:rFonts w:eastAsia="DengXian"/>
          <w:sz w:val="28"/>
          <w:szCs w:val="28"/>
          <w:lang w:val="en-US"/>
        </w:rPr>
      </w:r>
    </w:p>
    <w:p>
      <w:pPr>
        <w:pStyle w:val="Normal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</w:r>
    </w:p>
    <w:p>
      <w:pPr>
        <w:pStyle w:val="Normal"/>
        <w:jc w:val="center"/>
        <w:rPr>
          <w:rFonts w:eastAsia="DengXian" w:cs="Arial"/>
        </w:rPr>
      </w:pPr>
      <w:r>
        <w:rPr>
          <w:rFonts w:eastAsia="DengXian" w:cs="Arial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Тестирование программного обеспечения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eastAsia="DengXian" w:cs="Arial"/>
        </w:rPr>
      </w:pPr>
      <w:r>
        <w:rPr>
          <w:rFonts w:eastAsia="DengXian" w:cs="Arial"/>
        </w:rPr>
      </w:r>
    </w:p>
    <w:p>
      <w:pPr>
        <w:pStyle w:val="Normal"/>
        <w:jc w:val="center"/>
        <w:rPr>
          <w:rFonts w:eastAsia="DengXian" w:cs="Arial"/>
        </w:rPr>
      </w:pPr>
      <w:r>
        <w:rPr>
          <w:rFonts w:eastAsia="DengXian" w:cs="Arial"/>
        </w:rPr>
        <w:t>Лабораторная работа №3</w:t>
      </w:r>
    </w:p>
    <w:p>
      <w:pPr>
        <w:pStyle w:val="Normal"/>
        <w:jc w:val="center"/>
        <w:rPr/>
      </w:pPr>
      <w:r>
        <w:rPr>
          <w:rStyle w:val="Style14"/>
          <w:color w:val="000000"/>
          <w:u w:val="none"/>
        </w:rPr>
        <w:t xml:space="preserve">Вариант №23195: Ulmarts.ru. Продажа компьютеров и комплектующих, бытовой техники. - </w:t>
      </w:r>
      <w:hyperlink r:id="rId3">
        <w:r>
          <w:rPr>
            <w:rStyle w:val="Style14"/>
          </w:rPr>
          <w:t>http://www.ulmarts.ru</w:t>
        </w:r>
      </w:hyperlink>
    </w:p>
    <w:p>
      <w:pPr>
        <w:pStyle w:val="Normal"/>
        <w:jc w:val="center"/>
        <w:rPr>
          <w:rFonts w:eastAsia="DengXian" w:cs="Arial"/>
        </w:rPr>
      </w:pPr>
      <w:r>
        <w:rPr>
          <w:rFonts w:eastAsia="DengXian" w:cs="Arial"/>
        </w:rPr>
      </w:r>
    </w:p>
    <w:p>
      <w:pPr>
        <w:pStyle w:val="Normal"/>
        <w:jc w:val="center"/>
        <w:rPr/>
      </w:pPr>
      <w:r>
        <w:rPr>
          <w:rFonts w:eastAsia="DengXian" w:cs="Arial"/>
        </w:rPr>
        <w:t>Преподаватель: Яркеев Александр Сергеевич</w:t>
      </w:r>
    </w:p>
    <w:p>
      <w:pPr>
        <w:pStyle w:val="Normal"/>
        <w:jc w:val="center"/>
        <w:rPr/>
      </w:pPr>
      <w:r>
        <w:rPr>
          <w:rFonts w:eastAsia="DengXian" w:cs="Arial"/>
        </w:rPr>
        <w:t>Выполнил: Васькин Алексей Андреевич Р33112</w:t>
      </w:r>
    </w:p>
    <w:p>
      <w:pPr>
        <w:pStyle w:val="Normal"/>
        <w:jc w:val="center"/>
        <w:rPr>
          <w:rFonts w:eastAsia="DengXian" w:cs="Helvetica"/>
        </w:rPr>
      </w:pPr>
      <w:r>
        <w:rPr>
          <w:rFonts w:eastAsia="DengXian" w:cs="Helvetica"/>
        </w:rPr>
      </w:r>
    </w:p>
    <w:p>
      <w:pPr>
        <w:pStyle w:val="Normal"/>
        <w:jc w:val="center"/>
        <w:rPr>
          <w:rFonts w:eastAsia="DengXian" w:cs="Helvetica"/>
        </w:rPr>
      </w:pPr>
      <w:r>
        <w:rPr>
          <w:rFonts w:eastAsia="DengXian" w:cs="Helvetica"/>
        </w:rPr>
      </w:r>
    </w:p>
    <w:p>
      <w:pPr>
        <w:pStyle w:val="Normal"/>
        <w:jc w:val="center"/>
        <w:rPr>
          <w:rFonts w:eastAsia="DengXian" w:cs="Helvetica"/>
        </w:rPr>
      </w:pPr>
      <w:r>
        <w:rPr>
          <w:rFonts w:eastAsia="DengXian" w:cs="Helvetica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jc w:val="center"/>
        <w:rPr>
          <w:rFonts w:eastAsia="DengXian"/>
        </w:rPr>
      </w:pPr>
      <w:r>
        <w:rPr>
          <w:rFonts w:eastAsia="DengXian"/>
        </w:rPr>
      </w:r>
    </w:p>
    <w:p>
      <w:pPr>
        <w:pStyle w:val="Normal"/>
        <w:rPr>
          <w:rFonts w:eastAsia="DengXian"/>
        </w:rPr>
      </w:pPr>
      <w:r>
        <w:rPr>
          <w:rFonts w:eastAsia="DengXian"/>
        </w:rPr>
      </w:r>
    </w:p>
    <w:p>
      <w:pPr>
        <w:pStyle w:val="1"/>
        <w:jc w:val="center"/>
        <w:rPr/>
      </w:pPr>
      <w:r>
        <w:rPr/>
      </w:r>
      <w:r>
        <w:br w:type="page"/>
      </w:r>
    </w:p>
    <w:p>
      <w:pPr>
        <w:pStyle w:val="1"/>
        <w:jc w:val="center"/>
        <w:rPr/>
      </w:pPr>
      <w:r>
        <w:rPr/>
        <w:t>Задание</w:t>
      </w:r>
    </w:p>
    <w:p>
      <w:pPr>
        <w:pStyle w:val="Normal"/>
        <w:rPr/>
      </w:pPr>
      <w:r>
        <w:rPr/>
        <w:t>Сформировать варианты использования, разработать на их основе тестовое покрытие покрытие и провести функциональное тестирование интерфейса сайта (в соответствии с вариантом).</w:t>
      </w:r>
    </w:p>
    <w:p>
      <w:pPr>
        <w:pStyle w:val="Normal"/>
        <w:suppressAutoHyphens w:val="false"/>
        <w:spacing w:lineRule="auto" w:line="240" w:beforeAutospacing="1" w:afterAutospacing="1"/>
        <w:jc w:val="left"/>
        <w:textAlignment w:val="auto"/>
        <w:rPr>
          <w:rFonts w:eastAsia="DengXian"/>
          <w:szCs w:val="24"/>
          <w:lang w:eastAsia="ru-RU"/>
        </w:rPr>
      </w:pPr>
      <w:r>
        <w:rPr>
          <w:rFonts w:eastAsia="DengXian"/>
          <w:b/>
          <w:bCs/>
          <w:szCs w:val="24"/>
          <w:lang w:eastAsia="ru-RU"/>
        </w:rPr>
        <w:t>Требования к выполнению работы: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Autospacing="1" w:after="0"/>
        <w:jc w:val="left"/>
        <w:textAlignment w:val="auto"/>
        <w:rPr>
          <w:rFonts w:eastAsia="DengXian"/>
          <w:szCs w:val="24"/>
          <w:lang w:eastAsia="ru-RU"/>
        </w:rPr>
      </w:pPr>
      <w:r>
        <w:rPr>
          <w:rFonts w:eastAsia="DengXian"/>
          <w:szCs w:val="24"/>
          <w:lang w:eastAsia="ru-RU"/>
        </w:rPr>
        <w:t>Тестовое покрытие должно быть сформировано на основании набора прецедентов использования сайта.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jc w:val="left"/>
        <w:textAlignment w:val="auto"/>
        <w:rPr/>
      </w:pPr>
      <w:r>
        <w:rPr>
          <w:rFonts w:eastAsia="DengXian"/>
          <w:szCs w:val="24"/>
          <w:lang w:eastAsia="ru-RU"/>
        </w:rPr>
        <w:t>Тестирование должно осуществляться автоматически - с помощью системы автоматизированного тестирования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 </w:t>
      </w:r>
      <w:hyperlink r:id="rId4" w:tgtFrame="_blank">
        <w:r>
          <w:rPr>
            <w:rStyle w:val="ListLabel11"/>
            <w:rFonts w:eastAsia="DengXian" w:ascii="Cascadia Code" w:hAnsi="Cascadia Code"/>
            <w:color w:val="0000FF"/>
            <w:sz w:val="20"/>
            <w:szCs w:val="20"/>
            <w:u w:val="single"/>
            <w:lang w:eastAsia="ru-RU"/>
          </w:rPr>
          <w:t>Selenium</w:t>
        </w:r>
      </w:hyperlink>
      <w:r>
        <w:rPr>
          <w:rFonts w:eastAsia="DengXian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jc w:val="left"/>
        <w:textAlignment w:val="auto"/>
        <w:rPr>
          <w:rFonts w:eastAsia="DengXian"/>
          <w:szCs w:val="24"/>
          <w:lang w:eastAsia="ru-RU"/>
        </w:rPr>
      </w:pPr>
      <w:r>
        <w:rPr>
          <w:rFonts w:eastAsia="DengXian"/>
          <w:szCs w:val="24"/>
          <w:lang w:eastAsia="ru-RU"/>
        </w:rPr>
        <w:t xml:space="preserve">Шаблоны тестов должны формироваться при помощи 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Selenium IDE </w:t>
      </w:r>
      <w:r>
        <w:rPr>
          <w:rFonts w:eastAsia="DengXian"/>
          <w:szCs w:val="24"/>
          <w:lang w:eastAsia="ru-RU"/>
        </w:rPr>
        <w:t xml:space="preserve">и исполняться при помощи 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Selenium RC </w:t>
      </w:r>
      <w:r>
        <w:rPr>
          <w:rFonts w:eastAsia="DengXian"/>
          <w:szCs w:val="24"/>
          <w:lang w:eastAsia="ru-RU"/>
        </w:rPr>
        <w:t xml:space="preserve">в браузерах 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Firefox </w:t>
      </w:r>
      <w:r>
        <w:rPr>
          <w:rFonts w:eastAsia="DengXian"/>
          <w:szCs w:val="24"/>
          <w:lang w:eastAsia="ru-RU"/>
        </w:rPr>
        <w:t xml:space="preserve">и </w:t>
      </w:r>
      <w:r>
        <w:rPr>
          <w:rFonts w:eastAsia="DengXian" w:ascii="Cascadia Code" w:hAnsi="Cascadia Code"/>
          <w:sz w:val="20"/>
          <w:szCs w:val="20"/>
          <w:lang w:eastAsia="ru-RU"/>
        </w:rPr>
        <w:t>Chrome</w:t>
      </w:r>
      <w:r>
        <w:rPr>
          <w:rFonts w:eastAsia="DengXian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Autospacing="1"/>
        <w:jc w:val="left"/>
        <w:textAlignment w:val="auto"/>
        <w:rPr/>
      </w:pPr>
      <w:r>
        <w:rPr>
          <w:rFonts w:eastAsia="DengXian"/>
          <w:szCs w:val="24"/>
          <w:lang w:eastAsia="ru-RU"/>
        </w:rPr>
        <w:t xml:space="preserve">Предполагается, что тестируемый сайт использует динамическую генерацию элементов на странице, т.е. выбор элемента в 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DOM </w:t>
      </w:r>
      <w:r>
        <w:rPr>
          <w:rFonts w:eastAsia="DengXian"/>
          <w:szCs w:val="24"/>
          <w:lang w:eastAsia="ru-RU"/>
        </w:rPr>
        <w:t>должен осуществляться не на основании его ID, а с помощью</w:t>
      </w:r>
      <w:r>
        <w:rPr>
          <w:rFonts w:eastAsia="DengXian" w:ascii="Cascadia Code" w:hAnsi="Cascadia Code"/>
          <w:sz w:val="20"/>
          <w:szCs w:val="20"/>
          <w:lang w:eastAsia="ru-RU"/>
        </w:rPr>
        <w:t xml:space="preserve"> </w:t>
      </w:r>
      <w:hyperlink r:id="rId5" w:tgtFrame="_blank">
        <w:r>
          <w:rPr>
            <w:rStyle w:val="ListLabel11"/>
            <w:rFonts w:eastAsia="DengXian" w:ascii="Cascadia Code" w:hAnsi="Cascadia Code"/>
            <w:color w:val="0000FF"/>
            <w:sz w:val="20"/>
            <w:szCs w:val="20"/>
            <w:u w:val="single"/>
            <w:lang w:eastAsia="ru-RU"/>
          </w:rPr>
          <w:t>XPath</w:t>
        </w:r>
      </w:hyperlink>
      <w:r>
        <w:rPr>
          <w:rFonts w:eastAsia="DengXian"/>
          <w:szCs w:val="24"/>
          <w:lang w:eastAsia="ru-RU"/>
        </w:rPr>
        <w:t>.</w:t>
      </w:r>
      <w:r>
        <w:rPr>
          <w:rFonts w:eastAsia="DengXian"/>
        </w:rPr>
        <w:t xml:space="preserve"> </w:t>
      </w:r>
    </w:p>
    <w:p>
      <w:pPr>
        <w:pStyle w:val="1"/>
        <w:jc w:val="center"/>
        <w:rPr/>
      </w:pPr>
      <w:r>
        <w:rPr>
          <w:lang w:val="en-US"/>
        </w:rPr>
        <w:t>UseCases</w:t>
      </w:r>
    </w:p>
    <w:p>
      <w:pPr>
        <w:pStyle w:val="Normal"/>
        <w:jc w:val="left"/>
        <w:rPr/>
      </w:pPr>
      <w:r>
        <w:rPr/>
      </w:r>
    </w:p>
    <w:p>
      <w:pPr>
        <w:pStyle w:val="1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691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jc w:val="center"/>
        <w:rPr/>
      </w:pPr>
      <w:r>
        <w:rPr/>
        <w:t>Описание тестового покрытия</w:t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5"/>
        <w:gridCol w:w="693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Зайти в раздел «О проекте»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Начальные условия: 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Открыта любая страница сайта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Ход выполнения: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Нажать на текст с названием раздела «О проекте» в заголовке страницы</w:t>
            </w:r>
          </w:p>
        </w:tc>
      </w:tr>
      <w:tr>
        <w:trPr>
          <w:trHeight w:val="701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прохождения: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Произошёл переход на страницу «О проекте», в хлебных крошках написан этот раздел</w:t>
            </w:r>
          </w:p>
        </w:tc>
      </w:tr>
      <w:tr>
        <w:trPr>
          <w:trHeight w:val="696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 произошёл переход на страницу «О проекте»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5"/>
        <w:gridCol w:w="693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Смена региона/города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Начальные условия: 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Открыта любая страница сайта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Ход выполнения: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Нажать на кнопку с названием текущего региона вверху страницы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Нажать на кнопку с нужным регионом/городом</w:t>
            </w:r>
          </w:p>
        </w:tc>
      </w:tr>
      <w:tr>
        <w:trPr>
          <w:trHeight w:val="701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прохождения: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Открылась страница региона/города, в хлебных крошках написан этот город</w:t>
            </w:r>
          </w:p>
        </w:tc>
      </w:tr>
      <w:tr>
        <w:trPr>
          <w:trHeight w:val="696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 произошёл переход на страницу выбранного региона/города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5"/>
        <w:gridCol w:w="693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Зайти в раздел «Телефоны» и выбрать один из популярных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Начальные условия: 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Открыта любая страница сайта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Ход выполнения: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Нажать на кнопку «Каталог товаров»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В появившемся дропдауне нажать на ссылку на раздел «Телефоны»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Прокрутить страницу до «Популярные товары из категории Телефоны»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Нажать на ссылку под фото одного из популярных телефонов</w:t>
            </w:r>
          </w:p>
        </w:tc>
      </w:tr>
      <w:tr>
        <w:trPr>
          <w:trHeight w:val="701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прохождения: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Произошёл переход на страницу выбранного телефона</w:t>
            </w:r>
          </w:p>
        </w:tc>
      </w:tr>
      <w:tr>
        <w:trPr>
          <w:trHeight w:val="696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 произошёл переход на страницу выбранного телефона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5"/>
        <w:gridCol w:w="693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/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Найти скидки и акции в городе «Москва»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Начальные условия: 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Открыта любая страница сайта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Ход выполнения: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Перейти в раздел «Скидки и акции»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Ввести «мо» в строку поиска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Выбрать «Москва» из сократившегося списка городов</w:t>
            </w:r>
          </w:p>
        </w:tc>
      </w:tr>
      <w:tr>
        <w:trPr>
          <w:trHeight w:val="701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прохождения: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 введении «мо» поиске остаются только города «Москва», «Ломоносов», на страницу «Москва» можно перейти после поиска</w:t>
            </w:r>
          </w:p>
        </w:tc>
      </w:tr>
      <w:tr>
        <w:trPr>
          <w:trHeight w:val="696" w:hRule="atLeast"/>
        </w:trPr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Список не сокращается после ввода, на страницу «Москва» нельзя перейти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jc w:val="center"/>
        <w:rPr/>
      </w:pPr>
      <w:r>
        <w:rPr/>
        <w:t>Код</w:t>
      </w:r>
    </w:p>
    <w:p>
      <w:pPr>
        <w:pStyle w:val="Normal"/>
        <w:rPr/>
      </w:pPr>
      <w:hyperlink r:id="rId7">
        <w:r>
          <w:rPr>
            <w:rStyle w:val="Style14"/>
          </w:rPr>
          <w:t>https://github.com/reddist/tpo_lab3</w:t>
        </w:r>
      </w:hyperlink>
      <w:r>
        <w:rPr/>
        <w:t xml:space="preserve"> </w:t>
      </w:r>
    </w:p>
    <w:p>
      <w:pPr>
        <w:pStyle w:val="1"/>
        <w:jc w:val="center"/>
        <w:rPr/>
      </w:pPr>
      <w:r>
        <w:rPr/>
        <w:t>Чек-лист тестирования</w:t>
      </w:r>
    </w:p>
    <w:p>
      <w:pPr>
        <w:pStyle w:val="Normal"/>
        <w:rPr/>
      </w:pPr>
      <w:r>
        <w:rPr/>
        <w:t>Главная страница</w:t>
      </w:r>
    </w:p>
    <w:p>
      <w:pPr>
        <w:pStyle w:val="Normal"/>
        <w:rPr/>
      </w:pPr>
      <w:r>
        <w:rPr/>
        <w:t>1) проверка title страницы</w:t>
      </w:r>
    </w:p>
    <w:p>
      <w:pPr>
        <w:pStyle w:val="Normal"/>
        <w:rPr/>
      </w:pPr>
      <w:r>
        <w:rPr/>
        <w:t>2) пункты меню на главной</w:t>
      </w:r>
    </w:p>
    <w:p>
      <w:pPr>
        <w:pStyle w:val="Normal"/>
        <w:rPr/>
      </w:pPr>
      <w:r>
        <w:rPr/>
        <w:t>3) проверка смены города (3 штуки)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Телефоны</w:t>
      </w:r>
    </w:p>
    <w:p>
      <w:pPr>
        <w:pStyle w:val="Normal"/>
        <w:rPr/>
      </w:pPr>
      <w:r>
        <w:rPr/>
        <w:t>4) проверять, что выдаёт популярные телефоны, можно перейти на страницу какого-то из них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Скидки и акции</w:t>
      </w:r>
    </w:p>
    <w:p>
      <w:pPr>
        <w:pStyle w:val="Normal"/>
        <w:rPr/>
      </w:pPr>
      <w:r>
        <w:rPr/>
        <w:t>5) скидки и акции -&gt; поиск города</w:t>
      </w:r>
    </w:p>
    <w:p>
      <w:pPr>
        <w:pStyle w:val="1"/>
        <w:jc w:val="center"/>
        <w:rPr/>
      </w:pPr>
      <w:r>
        <w:rPr/>
        <w:t>Вывод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jc w:val="both"/>
        <w:textAlignment w:val="baseline"/>
        <w:rPr/>
      </w:pPr>
      <w:r>
        <w:rPr/>
        <w:t xml:space="preserve">Выполнение данной лабораторной было сопряжено с многими трудностями. Во-первых, фреймворк </w:t>
      </w:r>
      <w:r>
        <w:rPr>
          <w:rFonts w:ascii="Cascadia Code" w:hAnsi="Cascadia Code"/>
          <w:sz w:val="20"/>
          <w:szCs w:val="18"/>
          <w:lang w:val="en-US"/>
        </w:rPr>
        <w:t>Selenium</w:t>
      </w:r>
      <w:r>
        <w:rPr>
          <w:sz w:val="20"/>
          <w:szCs w:val="18"/>
        </w:rPr>
        <w:t xml:space="preserve"> </w:t>
      </w:r>
      <w:r>
        <w:rPr/>
        <w:t xml:space="preserve">произвёл на меня в преимущественно неприятное впечатление из-за отсутствия достаточно очевидных и нужных вещей, таких как метод задания атрибутов элементов, фабрики генерации драйверов, а также механизма для выполнения тестов во всех браузерах сразу: все эти вещи пришлось писать самому, чего не ожидаешь от готового решения для тестирования. Во-вторых, не с лучшей стороны показал себя в данном случае </w:t>
      </w:r>
      <w:r>
        <w:rPr>
          <w:rFonts w:ascii="Cascadia Code" w:hAnsi="Cascadia Code"/>
          <w:sz w:val="20"/>
          <w:szCs w:val="18"/>
          <w:lang w:val="en-US"/>
        </w:rPr>
        <w:t>JUnit</w:t>
      </w:r>
      <w:r>
        <w:rPr/>
        <w:t xml:space="preserve">. В </w:t>
      </w:r>
      <w:r>
        <w:rPr>
          <w:rFonts w:ascii="Cascadia Code" w:hAnsi="Cascadia Code"/>
          <w:sz w:val="20"/>
          <w:szCs w:val="18"/>
          <w:lang w:val="en-US"/>
        </w:rPr>
        <w:t>JUnit</w:t>
      </w:r>
      <w:r>
        <w:rPr>
          <w:rFonts w:ascii="Cascadia Code" w:hAnsi="Cascadia Code"/>
          <w:sz w:val="20"/>
          <w:szCs w:val="18"/>
        </w:rPr>
        <w:t>4</w:t>
      </w:r>
      <w:r>
        <w:rPr>
          <w:sz w:val="20"/>
          <w:szCs w:val="18"/>
        </w:rPr>
        <w:t xml:space="preserve"> </w:t>
      </w:r>
      <w:r>
        <w:rPr/>
        <w:t xml:space="preserve">была возможность создавать параметризованные тестовые классы, но в </w:t>
      </w:r>
      <w:r>
        <w:rPr>
          <w:rFonts w:ascii="Cascadia Code" w:hAnsi="Cascadia Code"/>
          <w:sz w:val="20"/>
          <w:szCs w:val="18"/>
          <w:lang w:val="en-US"/>
        </w:rPr>
        <w:t>JUnit</w:t>
      </w:r>
      <w:r>
        <w:rPr>
          <w:rFonts w:ascii="Cascadia Code" w:hAnsi="Cascadia Code"/>
          <w:sz w:val="20"/>
          <w:szCs w:val="18"/>
        </w:rPr>
        <w:t>5</w:t>
      </w:r>
      <w:r>
        <w:rPr>
          <w:sz w:val="20"/>
          <w:szCs w:val="18"/>
        </w:rPr>
        <w:t xml:space="preserve"> </w:t>
      </w:r>
      <w:r>
        <w:rPr/>
        <w:t xml:space="preserve">эта фича отсутствует, и вместо неё предлагает использовать параметры на уровне методов, что в большинстве случаев действительно может быть более полезно, но не в текущем сценарии, когда драйвер для браузера хочется иметь на уровне класса, ввиду его переиспользования. Приходится либо откатывать к </w:t>
      </w:r>
      <w:r>
        <w:rPr>
          <w:rFonts w:ascii="Cascadia Code" w:hAnsi="Cascadia Code"/>
          <w:sz w:val="20"/>
          <w:szCs w:val="18"/>
          <w:lang w:val="en-US"/>
        </w:rPr>
        <w:t>JUnit</w:t>
      </w:r>
      <w:r>
        <w:rPr>
          <w:rFonts w:ascii="Cascadia Code" w:hAnsi="Cascadia Code"/>
          <w:sz w:val="20"/>
          <w:szCs w:val="18"/>
        </w:rPr>
        <w:t>4</w:t>
      </w:r>
      <w:r>
        <w:rPr/>
        <w:t xml:space="preserve">, либо пользоваться пакетом </w:t>
      </w:r>
      <w:r>
        <w:rPr>
          <w:rFonts w:ascii="Cascadia Code" w:hAnsi="Cascadia Code"/>
          <w:sz w:val="20"/>
          <w:szCs w:val="18"/>
          <w:lang w:val="en-US"/>
        </w:rPr>
        <w:t>Vintage</w:t>
      </w:r>
      <w:r>
        <w:rPr/>
        <w:t xml:space="preserve">, что чревато ошибками из-за миксования аннотаций 4 и 5 версий, которые несовместимы между собой. Из-за вышеописанных причин, желания уменьшить дублирование кода, и при всём этом применять паттерн </w:t>
      </w:r>
      <w:r>
        <w:rPr>
          <w:rFonts w:ascii="Cascadia Code" w:hAnsi="Cascadia Code"/>
          <w:sz w:val="20"/>
          <w:szCs w:val="18"/>
          <w:lang w:val="en-US"/>
        </w:rPr>
        <w:t>PageObject</w:t>
      </w:r>
      <w:r>
        <w:rPr/>
        <w:t xml:space="preserve">, рекомендуемый в такого рода тестах, пришлось разрабатывать целую архитектуру для тестирования, что не очень-то и вяжется с высокой простотой и скоростью написания тестов, и уж точно дольше ручного тестирования. А если тесты будет писать отдельная команда, не принимающая участие в разработке страницы, то также много времени уйдёт на изучение атрибутов элементов и </w:t>
      </w:r>
      <w:r>
        <w:rPr>
          <w:lang w:val="en-US"/>
        </w:rPr>
        <w:t>js</w:t>
      </w:r>
      <w:r>
        <w:rPr/>
        <w:t xml:space="preserve">-кода для получения корректного и устойчивого </w:t>
      </w:r>
      <w:r>
        <w:rPr>
          <w:lang w:val="en-US"/>
        </w:rPr>
        <w:t>x</w:t>
      </w:r>
      <w:r>
        <w:rPr/>
        <w:t>-</w:t>
      </w:r>
      <w:r>
        <w:rPr>
          <w:rFonts w:ascii="Cascadia Code" w:hAnsi="Cascadia Code"/>
          <w:sz w:val="20"/>
          <w:szCs w:val="18"/>
          <w:lang w:val="en-US"/>
        </w:rPr>
        <w:t>path</w:t>
      </w:r>
      <w:r>
        <w:rPr/>
        <w:t xml:space="preserve">. При использовании же современных реактивных фреймворков, где любая визуальный элемент при разработке часто абстрагирован от </w:t>
      </w:r>
      <w:r>
        <w:rPr>
          <w:rFonts w:ascii="Cascadia Code" w:hAnsi="Cascadia Code"/>
          <w:sz w:val="20"/>
          <w:szCs w:val="18"/>
          <w:lang w:val="en-US"/>
        </w:rPr>
        <w:t>DOM</w:t>
      </w:r>
      <w:r>
        <w:rPr>
          <w:sz w:val="20"/>
          <w:szCs w:val="18"/>
        </w:rPr>
        <w:t xml:space="preserve"> </w:t>
      </w:r>
      <w:r>
        <w:rPr/>
        <w:t>и генерируется фреймворком, написание этих тестов становится сущим адом с огромным количеством переменных, классов и скриптов, которые могут сломать тесты в два счёта. Я считаю, что написание подобных тестов может быть полезно, легко и быстро только в случаях, когда непосредственно разработчик страницы создаёт их.</w:t>
      </w:r>
    </w:p>
    <w:sectPr>
      <w:footerReference w:type="default" r:id="rId8"/>
      <w:footerReference w:type="firs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ngXian">
    <w:charset w:val="01"/>
    <w:family w:val="roman"/>
    <w:pitch w:val="variable"/>
  </w:font>
  <w:font w:name="Cascadia 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90883643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t>Санкт-Петербург</w:t>
    </w:r>
  </w:p>
  <w:p>
    <w:pPr>
      <w:pStyle w:val="Style22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4b1b"/>
    <w:pPr>
      <w:widowControl/>
      <w:suppressAutoHyphens w:val="true"/>
      <w:bidi w:val="0"/>
      <w:spacing w:lineRule="auto" w:line="240" w:before="0" w:after="160"/>
      <w:jc w:val="both"/>
      <w:textAlignment w:val="baseline"/>
    </w:pPr>
    <w:rPr>
      <w:rFonts w:ascii="DengXian" w:hAnsi="DengXi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94802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805a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836998"/>
    <w:rPr>
      <w:rFonts w:eastAsia="Calibri" w:cs="Times New Roman"/>
      <w:sz w:val="24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836998"/>
    <w:rPr>
      <w:rFonts w:eastAsia="Calibri" w:cs="Times New Roman"/>
      <w:sz w:val="24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94802"/>
    <w:rPr>
      <w:rFonts w:ascii="DengXian" w:hAnsi="DengXian" w:eastAsia="" w:cs="" w:cstheme="majorBidi" w:eastAsiaTheme="majorEastAsia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05a39"/>
    <w:rPr>
      <w:rFonts w:ascii="DengXian" w:hAnsi="DengXian" w:eastAsia="" w:cs="" w:cstheme="majorBidi" w:eastAsiaTheme="majorEastAsia"/>
      <w:color w:val="2F5496" w:themeColor="accent1" w:themeShade="bf"/>
      <w:sz w:val="26"/>
      <w:szCs w:val="26"/>
    </w:rPr>
  </w:style>
  <w:style w:type="character" w:styleId="Portletmsgsuccess" w:customStyle="1">
    <w:name w:val="portlet-msg-success"/>
    <w:basedOn w:val="DefaultParagraphFont"/>
    <w:qFormat/>
    <w:rsid w:val="00550ad4"/>
    <w:rPr/>
  </w:style>
  <w:style w:type="character" w:styleId="Style14">
    <w:name w:val="Интернет-ссылка"/>
    <w:basedOn w:val="DefaultParagraphFont"/>
    <w:uiPriority w:val="99"/>
    <w:unhideWhenUsed/>
    <w:rsid w:val="00550a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553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691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Cascadia Code" w:hAnsi="Cascadia Code" w:eastAsia="DengXian"/>
      <w:color w:val="0000FF"/>
      <w:sz w:val="20"/>
      <w:szCs w:val="20"/>
      <w:u w:val="single"/>
      <w:lang w:eastAsia="ru-RU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>
      <w:rFonts w:ascii="Cascadia Code" w:hAnsi="Cascadia Code" w:eastAsia="DengXian"/>
      <w:color w:val="0000FF"/>
      <w:sz w:val="20"/>
      <w:szCs w:val="20"/>
      <w:u w:val="single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Header"/>
    <w:basedOn w:val="Normal"/>
    <w:link w:val="a4"/>
    <w:uiPriority w:val="99"/>
    <w:unhideWhenUsed/>
    <w:rsid w:val="008369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6"/>
    <w:uiPriority w:val="99"/>
    <w:unhideWhenUsed/>
    <w:rsid w:val="008369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8419e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a14c6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2553a"/>
    <w:pPr>
      <w:suppressAutoHyphens w:val="false"/>
      <w:spacing w:lineRule="auto" w:line="240" w:beforeAutospacing="1" w:afterAutospacing="1"/>
      <w:jc w:val="left"/>
      <w:textAlignment w:val="auto"/>
    </w:pPr>
    <w:rPr>
      <w:rFonts w:ascii="Times New Roman" w:hAnsi="Times New Roman" w:eastAsia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a7a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ulmarts.ru/" TargetMode="External"/><Relationship Id="rId4" Type="http://schemas.openxmlformats.org/officeDocument/2006/relationships/hyperlink" Target="http://docs.seleniumhq.org/" TargetMode="External"/><Relationship Id="rId5" Type="http://schemas.openxmlformats.org/officeDocument/2006/relationships/hyperlink" Target="http://ru.wikipedia.org/wiki/XPath" TargetMode="External"/><Relationship Id="rId6" Type="http://schemas.openxmlformats.org/officeDocument/2006/relationships/image" Target="media/image2.jpeg"/><Relationship Id="rId7" Type="http://schemas.openxmlformats.org/officeDocument/2006/relationships/hyperlink" Target="https://github.com/reddist/tpo_lab3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929995-BD5C-49C8-8550-222A3D24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Application>LibreOffice/6.0.7.3$Linux_X86_64 LibreOffice_project/00m0$Build-3</Application>
  <Pages>5</Pages>
  <Words>692</Words>
  <Characters>4476</Characters>
  <CharactersWithSpaces>5083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2020-10-30T09:22:00Z</dcterms:created>
  <dc:creator>Артемий Кульбако</dc:creator>
  <dc:description/>
  <dc:language>ru-RU</dc:language>
  <cp:lastModifiedBy/>
  <dcterms:modified xsi:type="dcterms:W3CDTF">2021-10-02T09:49:58Z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