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What do you mean by AutoComplete feature in Excel and what are the benefits of using this feature?</w:t>
      </w:r>
    </w:p>
    <w:p>
      <w:pPr>
        <w:numPr>
          <w:numId w:val="0"/>
        </w:numPr>
        <w:rPr>
          <w:rFonts w:hint="default" w:ascii="Times New Roman" w:hAnsi="Times New Roman" w:cs="Times New Roman"/>
          <w:b/>
          <w:bCs/>
          <w:sz w:val="28"/>
          <w:szCs w:val="28"/>
        </w:rPr>
      </w:pPr>
    </w:p>
    <w:p>
      <w:pPr>
        <w:numPr>
          <w:numId w:val="0"/>
        </w:numPr>
        <w:rPr>
          <w:rFonts w:hint="default" w:ascii="Times New Roman" w:hAnsi="Times New Roman"/>
          <w:b w:val="0"/>
          <w:bCs w:val="0"/>
          <w:sz w:val="24"/>
          <w:szCs w:val="24"/>
        </w:rPr>
      </w:pPr>
      <w:r>
        <w:rPr>
          <w:rFonts w:hint="default" w:ascii="Times New Roman" w:hAnsi="Times New Roman"/>
          <w:b w:val="0"/>
          <w:bCs w:val="0"/>
          <w:sz w:val="24"/>
          <w:szCs w:val="24"/>
        </w:rPr>
        <w:t>The AutoComplete feature in Excel is a built-in feature that suggests possible entries as you start typing in a cell. When you begin typing in a cell, Excel will automatically display a list of suggested entries that match what you've typed so far. This can save you time and reduce errors by providing you with a list of options that are relevant to the data you are entering.</w:t>
      </w:r>
    </w:p>
    <w:p>
      <w:pPr>
        <w:numPr>
          <w:numId w:val="0"/>
        </w:numPr>
        <w:rPr>
          <w:rFonts w:hint="default" w:ascii="Times New Roman" w:hAnsi="Times New Roman"/>
          <w:b w:val="0"/>
          <w:bCs w:val="0"/>
          <w:sz w:val="24"/>
          <w:szCs w:val="24"/>
        </w:rPr>
      </w:pPr>
    </w:p>
    <w:p>
      <w:pPr>
        <w:numPr>
          <w:numId w:val="0"/>
        </w:numPr>
        <w:rPr>
          <w:rFonts w:hint="default" w:ascii="Times New Roman" w:hAnsi="Times New Roman"/>
          <w:b w:val="0"/>
          <w:bCs w:val="0"/>
          <w:sz w:val="24"/>
          <w:szCs w:val="24"/>
        </w:rPr>
      </w:pPr>
      <w:r>
        <w:rPr>
          <w:rFonts w:hint="default" w:ascii="Times New Roman" w:hAnsi="Times New Roman"/>
          <w:b w:val="0"/>
          <w:bCs w:val="0"/>
          <w:sz w:val="24"/>
          <w:szCs w:val="24"/>
        </w:rPr>
        <w:t>Benefits of using the AutoComplete feature in Excel include:</w:t>
      </w:r>
    </w:p>
    <w:p>
      <w:pPr>
        <w:numPr>
          <w:numId w:val="0"/>
        </w:numPr>
        <w:rPr>
          <w:rFonts w:hint="default" w:ascii="Times New Roman" w:hAnsi="Times New Roman"/>
          <w:b w:val="0"/>
          <w:bCs w:val="0"/>
          <w:sz w:val="24"/>
          <w:szCs w:val="24"/>
        </w:rPr>
      </w:pPr>
    </w:p>
    <w:p>
      <w:pPr>
        <w:numPr>
          <w:numId w:val="0"/>
        </w:numPr>
        <w:rPr>
          <w:rFonts w:hint="default" w:ascii="Times New Roman" w:hAnsi="Times New Roman"/>
          <w:b w:val="0"/>
          <w:bCs w:val="0"/>
          <w:sz w:val="24"/>
          <w:szCs w:val="24"/>
        </w:rPr>
      </w:pPr>
      <w:r>
        <w:rPr>
          <w:rFonts w:hint="default" w:ascii="Times New Roman" w:hAnsi="Times New Roman"/>
          <w:b w:val="0"/>
          <w:bCs w:val="0"/>
          <w:sz w:val="24"/>
          <w:szCs w:val="24"/>
        </w:rPr>
        <w:t>Increased productivity: The AutoComplete feature can save you time by automatically completing entries as you type, allowing you to enter data quickly and efficiently.</w:t>
      </w:r>
    </w:p>
    <w:p>
      <w:pPr>
        <w:numPr>
          <w:numId w:val="0"/>
        </w:numPr>
        <w:rPr>
          <w:rFonts w:hint="default" w:ascii="Times New Roman" w:hAnsi="Times New Roman"/>
          <w:b w:val="0"/>
          <w:bCs w:val="0"/>
          <w:sz w:val="24"/>
          <w:szCs w:val="24"/>
        </w:rPr>
      </w:pPr>
    </w:p>
    <w:p>
      <w:pPr>
        <w:numPr>
          <w:numId w:val="0"/>
        </w:numPr>
        <w:rPr>
          <w:rFonts w:hint="default" w:ascii="Times New Roman" w:hAnsi="Times New Roman"/>
          <w:b w:val="0"/>
          <w:bCs w:val="0"/>
          <w:sz w:val="24"/>
          <w:szCs w:val="24"/>
        </w:rPr>
      </w:pPr>
      <w:r>
        <w:rPr>
          <w:rFonts w:hint="default" w:ascii="Times New Roman" w:hAnsi="Times New Roman"/>
          <w:b w:val="0"/>
          <w:bCs w:val="0"/>
          <w:sz w:val="24"/>
          <w:szCs w:val="24"/>
        </w:rPr>
        <w:t>Reduced errors: By providing a list of suggested entries, the AutoComplete feature can help you avoid typing errors, such as misspellings or incorrect entries.</w:t>
      </w:r>
    </w:p>
    <w:p>
      <w:pPr>
        <w:numPr>
          <w:numId w:val="0"/>
        </w:numPr>
        <w:rPr>
          <w:rFonts w:hint="default" w:ascii="Times New Roman" w:hAnsi="Times New Roman"/>
          <w:b w:val="0"/>
          <w:bCs w:val="0"/>
          <w:sz w:val="24"/>
          <w:szCs w:val="24"/>
        </w:rPr>
      </w:pPr>
    </w:p>
    <w:p>
      <w:pPr>
        <w:numPr>
          <w:numId w:val="0"/>
        </w:numPr>
        <w:rPr>
          <w:rFonts w:hint="default" w:ascii="Times New Roman" w:hAnsi="Times New Roman"/>
          <w:b w:val="0"/>
          <w:bCs w:val="0"/>
          <w:sz w:val="24"/>
          <w:szCs w:val="24"/>
        </w:rPr>
      </w:pPr>
      <w:r>
        <w:rPr>
          <w:rFonts w:hint="default" w:ascii="Times New Roman" w:hAnsi="Times New Roman"/>
          <w:b w:val="0"/>
          <w:bCs w:val="0"/>
          <w:sz w:val="24"/>
          <w:szCs w:val="24"/>
        </w:rPr>
        <w:t>Consistency: AutoComplete helps to ensure consistency in data entry by providing the same options for a particular column. This can be useful when you have a large dataset and want to make sure that the data is entered consistently.</w:t>
      </w:r>
    </w:p>
    <w:p>
      <w:pPr>
        <w:numPr>
          <w:numId w:val="0"/>
        </w:numPr>
        <w:rPr>
          <w:rFonts w:hint="default" w:ascii="Times New Roman" w:hAnsi="Times New Roman"/>
          <w:b w:val="0"/>
          <w:bCs w:val="0"/>
          <w:sz w:val="24"/>
          <w:szCs w:val="24"/>
        </w:rPr>
      </w:pPr>
    </w:p>
    <w:p>
      <w:pPr>
        <w:numPr>
          <w:numId w:val="0"/>
        </w:numPr>
        <w:rPr>
          <w:rFonts w:hint="default" w:ascii="Times New Roman" w:hAnsi="Times New Roman"/>
          <w:b w:val="0"/>
          <w:bCs w:val="0"/>
          <w:sz w:val="24"/>
          <w:szCs w:val="24"/>
        </w:rPr>
      </w:pPr>
      <w:r>
        <w:rPr>
          <w:rFonts w:hint="default" w:ascii="Times New Roman" w:hAnsi="Times New Roman"/>
          <w:b w:val="0"/>
          <w:bCs w:val="0"/>
          <w:sz w:val="24"/>
          <w:szCs w:val="24"/>
        </w:rPr>
        <w:t>Speed: Excel's AutoComplete feature is very fast, so you don't have to wait for it to suggest you the options.</w:t>
      </w:r>
    </w:p>
    <w:p>
      <w:pPr>
        <w:numPr>
          <w:numId w:val="0"/>
        </w:numPr>
        <w:rPr>
          <w:rFonts w:hint="default" w:ascii="Times New Roman" w:hAnsi="Times New Roman"/>
          <w:b w:val="0"/>
          <w:bCs w:val="0"/>
          <w:sz w:val="24"/>
          <w:szCs w:val="24"/>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rPr>
        <w:t>Customization: You can customize the AutoComplete feature to include only the entries that you want to appear in the list of suggested options</w:t>
      </w:r>
      <w:r>
        <w:rPr>
          <w:rFonts w:hint="default" w:ascii="Times New Roman" w:hAnsi="Times New Roman"/>
          <w:b w:val="0"/>
          <w:bCs w:val="0"/>
          <w:sz w:val="24"/>
          <w:szCs w:val="24"/>
          <w:lang w:val="en-US"/>
        </w:rPr>
        <w:t>.</w:t>
      </w:r>
    </w:p>
    <w:p>
      <w:pPr>
        <w:numPr>
          <w:numId w:val="0"/>
        </w:numPr>
        <w:rPr>
          <w:rFonts w:hint="default" w:ascii="Times New Roman" w:hAnsi="Times New Roman"/>
          <w:b w:val="0"/>
          <w:bCs w:val="0"/>
          <w:sz w:val="24"/>
          <w:szCs w:val="24"/>
          <w:lang w:val="en-US"/>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HelveticaNeue" w:cs="Times New Roman"/>
          <w:b/>
          <w:bCs/>
          <w:color w:val="000000"/>
          <w:kern w:val="0"/>
          <w:sz w:val="28"/>
          <w:szCs w:val="28"/>
          <w:lang w:val="en-US" w:eastAsia="zh-CN" w:bidi="ar"/>
        </w:rPr>
        <w:t>2. Explain working with workbooks and working with cells.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Excel, a workbook is a file that contains one or more worksheets. Each worksheet is a separate page in the workbook that can contain data, formulas, and other information. You can have multiple workbooks open at the same time in Excel and switch between them as needed.</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Working with workbooks in Excel includes tasks such as: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Creating a new workbook: You can create a new workbook by going to the "File" menu and selecting "New" or by using the keyboard shortcut "Ctrl + N."</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Opening an existing workbook: You can open an existing workbook by going to the "File" menu and selecting "Open" or by using the keyboard shortcut "Ctrl + O."</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Saving a workbook: You can save a workbook by going to the "File" menu and selecting "Save" or by using the keyboard shortcut "Ctrl + 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Closing a workbook: You can close a workbook by going to the "File" menu and selecting "Close" or by using the keyboard shortcut "Ctrl + W."</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Creating a new worksheet: You can add a new worksheet to a workbook by right-clicking on the sheet tabs at the bottom of the Excel window and selecting "Insert" or by going to the "Home" tab and clicking on the "Insert" button in the "Cells" group.</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Renaming a worksheet: You can rename a worksheet by double-clicking on the sheet tab and typing in a new name, or by right-clicking on the sheet tab and selecting "Rename."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Working with cells in Excel includes tasks such as: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Selecting cells: You can select one or more cells in Excel by clicking and dragging your mouse over the cells or by using the keyboard arrow keys.</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Entering data into cells: You can enter data into a cell by clicking on the cell and typing in the data or by using the "Paste" command to paste data from another source.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Formatting cells: You can format cells in Excel by using the "Home" tab on the ribbon and selecting the "Format" button in the "Cells" group. This allows you to change the font, size, color, and alignment of the data in the cell.</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formulas and functions: You can use formulas and functions in Excel to perform calculations on the data in cells. This can be done by typing an equation directly into the cell or by using the "Formulas" tab on the ribbon to insert a pre-defined function.</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Copying and pasting cells: You can copy cells by highlighting them and using the "Copy" command, then paste them by using the "Paste" command or by using the keyboard shortcut "Ctrl+V."</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Inserting and deleting cells: You can insert cells by using the "Insert" button in the "Cells" group of the "Home" tab. You can delete cells by using the "Delete" button in the "Cells" group of the "Home" tab.</w:t>
      </w:r>
    </w:p>
    <w:p>
      <w:pPr>
        <w:numPr>
          <w:numId w:val="0"/>
        </w:numPr>
        <w:rPr>
          <w:rFonts w:hint="default" w:ascii="Times New Roman" w:hAnsi="Times New Roman"/>
          <w:b w:val="0"/>
          <w:bCs w:val="0"/>
          <w:sz w:val="24"/>
          <w:szCs w:val="24"/>
          <w:lang w:val="en-US"/>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HelveticaNeue" w:cs="Times New Roman"/>
          <w:b/>
          <w:bCs/>
          <w:color w:val="000000"/>
          <w:kern w:val="0"/>
          <w:sz w:val="28"/>
          <w:szCs w:val="28"/>
          <w:lang w:val="en-US" w:eastAsia="zh-CN" w:bidi="ar"/>
        </w:rPr>
        <w:t xml:space="preserve">3. What is fill handle in Excel and why do we use it? </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fill handle in Excel is a small square located in the bottom-right corner of a selected cell or range of cells. It can be used to quickly copy and paste data or formulas within a range of cells. When you hover over the fill handle, the cursor changes to a plus sign, and you can then drag the handle to automatically fill in the selected range with the data or formula from the original cell. This feature is useful for quickly populating large amounts of data or for applying a formula to a range of cells without having to manually copy and paste the formula into each cell.</w:t>
      </w:r>
    </w:p>
    <w:p>
      <w:pPr>
        <w:numPr>
          <w:numId w:val="0"/>
        </w:numPr>
        <w:rPr>
          <w:rFonts w:hint="default" w:ascii="Times New Roman" w:hAnsi="Times New Roman"/>
          <w:b w:val="0"/>
          <w:bCs w:val="0"/>
          <w:sz w:val="24"/>
          <w:szCs w:val="24"/>
          <w:lang w:val="en-US"/>
        </w:rPr>
      </w:pPr>
    </w:p>
    <w:p>
      <w:pPr>
        <w:keepNext w:val="0"/>
        <w:keepLines w:val="0"/>
        <w:widowControl/>
        <w:numPr>
          <w:ilvl w:val="0"/>
          <w:numId w:val="2"/>
        </w:numPr>
        <w:suppressLineNumbers w:val="0"/>
        <w:jc w:val="left"/>
        <w:rPr>
          <w:rFonts w:ascii="HelveticaNeue" w:hAnsi="HelveticaNeue" w:eastAsia="HelveticaNeue" w:cs="HelveticaNeue"/>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Give some examples of using the fill handle.</w:t>
      </w:r>
      <w:r>
        <w:rPr>
          <w:rFonts w:ascii="HelveticaNeue" w:hAnsi="HelveticaNeue" w:eastAsia="HelveticaNeue" w:cs="HelveticaNeue"/>
          <w:color w:val="000000"/>
          <w:kern w:val="0"/>
          <w:sz w:val="28"/>
          <w:szCs w:val="28"/>
          <w:lang w:val="en-US" w:eastAsia="zh-CN" w:bidi="ar"/>
        </w:rPr>
        <w:t xml:space="preserve"> </w:t>
      </w:r>
    </w:p>
    <w:p>
      <w:pPr>
        <w:keepNext w:val="0"/>
        <w:keepLines w:val="0"/>
        <w:widowControl/>
        <w:numPr>
          <w:numId w:val="0"/>
        </w:numPr>
        <w:suppressLineNumbers w:val="0"/>
        <w:jc w:val="left"/>
        <w:rPr>
          <w:rFonts w:ascii="HelveticaNeue" w:hAnsi="HelveticaNeue" w:eastAsia="HelveticaNeue" w:cs="HelveticaNeue"/>
          <w:color w:val="000000"/>
          <w:kern w:val="0"/>
          <w:sz w:val="28"/>
          <w:szCs w:val="28"/>
          <w:lang w:val="en-US" w:eastAsia="zh-CN" w:bidi="ar"/>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Here are a few examples of how the fill handle can be used in Excel:</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Populating a series of dates: If you have a date in the first cell of a column and you want to populate the rest of the column with a series of dates, you can select the first cell, hover over the fill handle, and then drag it down the column to automatically fill in the rest of the dates.</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Copying a formula: If you have a formula in one cell and you want to apply it to a range of cells, you can select the cell with the formula, hover over the fill handle, and then drag it to the range of cells where you want to apply the formula.</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Filling a series of numbers: If you have a number in the first cell of a column and you want to fill the rest of the column with a series of numbers, you can select the first cell, hover over the fill handle, and then drag it down the column to automatically fill in the rest of the numbers.</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Filling a Series of words: If you have a word in the first cell of a column and you want to fill the rest of the column with a series of words, you can select the first cell, hover over the fill handle, and then drag it down the column to automatically fill in the rest of the words.</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Filling a Series of colors: If you have a color in the first cell of a column and you want to fill the rest of the column with a series of color, you can select the first cell, hover over the fill handle, and then drag it down the column to automatically fill in the rest of the color.</w:t>
      </w:r>
    </w:p>
    <w:p>
      <w:pPr>
        <w:keepNext w:val="0"/>
        <w:keepLines w:val="0"/>
        <w:widowControl/>
        <w:numPr>
          <w:ilvl w:val="0"/>
          <w:numId w:val="2"/>
        </w:numPr>
        <w:suppressLineNumbers w:val="0"/>
        <w:ind w:left="0" w:leftChars="0" w:firstLine="0" w:firstLineChars="0"/>
        <w:jc w:val="left"/>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Describe flash fill and what the different ways to access the flash fill are.</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Flash Fill is a feature in Excel that automatically recognizes and completes patterns in data entry. It can be used to quickly format and clean data, such as separating first and last names from a single column or converting text to uppercase or lowercase. Flash Fill can be accessed in a few different ways: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By typing in the desired format or pattern in the cell next to the data you want to format and then press Enter.</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By clicking the Flash Fill button on the Data tab of the ribbon in the Data Tools group.</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By pressing Ctrl + E on the keyboard.</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By clicking on the Flash Fill button in the Formula Bar.</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By using the Flash Fill feature in Power Query (Data/Power Query/Flash Fill)</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It's a powerful time saver, especially when you have to deal with large amount of data and you want to format it in a specific way.</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bookmarkStart w:id="0" w:name="_GoBack"/>
      <w:bookmarkEnd w:id="0"/>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47F80"/>
    <w:multiLevelType w:val="singleLevel"/>
    <w:tmpl w:val="88447F80"/>
    <w:lvl w:ilvl="0" w:tentative="0">
      <w:start w:val="1"/>
      <w:numFmt w:val="decimal"/>
      <w:lvlText w:val="%1."/>
      <w:lvlJc w:val="left"/>
      <w:pPr>
        <w:tabs>
          <w:tab w:val="left" w:pos="312"/>
        </w:tabs>
      </w:pPr>
    </w:lvl>
  </w:abstractNum>
  <w:abstractNum w:abstractNumId="1">
    <w:nsid w:val="1F144BA1"/>
    <w:multiLevelType w:val="singleLevel"/>
    <w:tmpl w:val="1F144BA1"/>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AE1845"/>
    <w:rsid w:val="64AE1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2023-01-28T09:25:00Z</dcterms:created>
  <dc:creator>Reddy Mekala</dc:creator>
  <cp:lastModifiedBy>Reddy Mekala</cp:lastModifiedBy>
  <dcterms:modified xsi:type="dcterms:W3CDTF">2023-01-28T09:52:07Z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ECE3F423023E456FB4FED6F9F7E80495</vt:lpwstr>
  </property>
</Properties>
</file>