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A39A6" w:rsidRDefault="00020FA4">
      <w:pPr>
        <w:jc w:val="both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Question Bank</w:t>
      </w:r>
    </w:p>
    <w:p w14:paraId="00000018" w14:textId="27999DC3" w:rsidR="00FA39A6" w:rsidRDefault="00020FA4" w:rsidP="009126ED">
      <w:pPr>
        <w:jc w:val="both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Unit II </w:t>
      </w:r>
    </w:p>
    <w:p w14:paraId="00000019" w14:textId="7ADDB4AA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List and explain the different features of C</w:t>
      </w:r>
    </w:p>
    <w:p w14:paraId="2668DA24" w14:textId="17817931" w:rsidR="009126ED" w:rsidRPr="009126ED" w:rsidRDefault="009126ED" w:rsidP="009126E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Ans: Features of C include:</w:t>
      </w:r>
    </w:p>
    <w:p w14:paraId="5D131448" w14:textId="4B460DBE" w:rsidR="009126ED" w:rsidRPr="009126ED" w:rsidRDefault="009126ED" w:rsidP="009126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Structured programming language:</w:t>
      </w:r>
    </w:p>
    <w:p w14:paraId="598A0BF0" w14:textId="5A3BD556" w:rsidR="009126ED" w:rsidRPr="009126ED" w:rsidRDefault="009126ED" w:rsidP="009126ED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We can break the program into parts using functions</w:t>
      </w:r>
    </w:p>
    <w:p w14:paraId="447421D4" w14:textId="1DB885D9" w:rsidR="009126ED" w:rsidRPr="009126ED" w:rsidRDefault="009126ED" w:rsidP="009126ED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Easy to understand and modify</w:t>
      </w:r>
    </w:p>
    <w:p w14:paraId="3C18FB51" w14:textId="0AC3C0A7" w:rsidR="009126ED" w:rsidRPr="009126ED" w:rsidRDefault="009126ED" w:rsidP="009126ED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Provides code reusability</w:t>
      </w:r>
    </w:p>
    <w:p w14:paraId="53374099" w14:textId="6ED8135E" w:rsidR="009126ED" w:rsidRPr="009126ED" w:rsidRDefault="009126ED" w:rsidP="009126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Rich library: inbuilt functions make the development faster</w:t>
      </w:r>
    </w:p>
    <w:p w14:paraId="726BED77" w14:textId="36447CB9" w:rsidR="009126ED" w:rsidRPr="009126ED" w:rsidRDefault="009126ED" w:rsidP="009126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Memory management: dynamic memory management</w:t>
      </w:r>
    </w:p>
    <w:p w14:paraId="553E226C" w14:textId="58627101" w:rsidR="009126ED" w:rsidRPr="009126ED" w:rsidRDefault="009126ED" w:rsidP="009126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Statically typed: the type of variable is checked at compile time and not run time.</w:t>
      </w:r>
    </w:p>
    <w:p w14:paraId="4DE9AF6B" w14:textId="53962ACC" w:rsidR="009126ED" w:rsidRDefault="009126ED" w:rsidP="009126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Easy to extend: features and operations can be added</w:t>
      </w:r>
    </w:p>
    <w:p w14:paraId="42F4C27B" w14:textId="77777777" w:rsidR="009126ED" w:rsidRPr="009126ED" w:rsidRDefault="009126ED" w:rsidP="009126E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0000001A" w14:textId="42821F4C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Justify why C is considered as a Middle Level Language</w:t>
      </w:r>
    </w:p>
    <w:p w14:paraId="14F78459" w14:textId="34DC9B6A" w:rsidR="009126ED" w:rsidRDefault="009126ED" w:rsidP="009126E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 xml:space="preserve">Ans: </w:t>
      </w:r>
    </w:p>
    <w:p w14:paraId="4290687B" w14:textId="39050057" w:rsidR="00E54DCD" w:rsidRPr="009126ED" w:rsidRDefault="00E54DCD" w:rsidP="009126E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0000001B" w14:textId="18D7E74C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Explain the structure of a C program with an example</w:t>
      </w:r>
    </w:p>
    <w:p w14:paraId="69EAA387" w14:textId="77777777" w:rsidR="003E0760" w:rsidRDefault="003E0760" w:rsidP="003E076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3E0760">
        <w:rPr>
          <w:rFonts w:ascii="Bookman Old Style" w:eastAsia="Bookman Old Style" w:hAnsi="Bookman Old Style" w:cs="Bookman Old Style"/>
          <w:color w:val="FF0000"/>
        </w:rPr>
        <w:t xml:space="preserve">Ans: </w:t>
      </w:r>
    </w:p>
    <w:p w14:paraId="4399D60F" w14:textId="5C60E68E" w:rsidR="003E0760" w:rsidRDefault="003E0760" w:rsidP="003E0760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3E0760">
        <w:rPr>
          <w:rFonts w:ascii="Bookman Old Style" w:eastAsia="Bookman Old Style" w:hAnsi="Bookman Old Style" w:cs="Bookman Old Style"/>
          <w:color w:val="FF0000"/>
        </w:rPr>
        <w:t>c prog contains one or more functions, where a function is defined as a group of statements that perform a well-defined task.</w:t>
      </w:r>
    </w:p>
    <w:p w14:paraId="297B54EF" w14:textId="42EFA637" w:rsidR="003E0760" w:rsidRDefault="003E0760" w:rsidP="003E0760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The statements are written in logical sequence</w:t>
      </w:r>
    </w:p>
    <w:p w14:paraId="7EC872A1" w14:textId="2E0EDFBA" w:rsidR="003E0760" w:rsidRDefault="003E0760" w:rsidP="003E0760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The </w:t>
      </w:r>
      <w:proofErr w:type="gramStart"/>
      <w:r>
        <w:rPr>
          <w:rFonts w:ascii="Bookman Old Style" w:eastAsia="Bookman Old Style" w:hAnsi="Bookman Old Style" w:cs="Bookman Old Style"/>
          <w:color w:val="FF0000"/>
        </w:rPr>
        <w:t>main(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 xml:space="preserve">) function is most imp 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func</w:t>
      </w:r>
      <w:proofErr w:type="spellEnd"/>
    </w:p>
    <w:p w14:paraId="0BA9AB7B" w14:textId="5D82EC6B" w:rsidR="003E0760" w:rsidRPr="003E0760" w:rsidRDefault="003E0760" w:rsidP="003E0760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3E0760">
        <w:rPr>
          <w:rFonts w:ascii="Bookman Old Style" w:eastAsia="Bookman Old Style" w:hAnsi="Bookman Old Style" w:cs="Bookman Old Style"/>
          <w:noProof/>
          <w:color w:val="FF0000"/>
          <w:lang w:val="en-US"/>
        </w:rPr>
        <w:drawing>
          <wp:inline distT="0" distB="0" distL="0" distR="0" wp14:anchorId="02B4BFFB" wp14:editId="1858AD0C">
            <wp:extent cx="4607626" cy="2646858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4917" cy="26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193D" w14:textId="0B51A58A" w:rsidR="003E0760" w:rsidRDefault="003E0760" w:rsidP="003E076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000000"/>
        </w:rPr>
      </w:pPr>
      <w:r w:rsidRPr="003E0760">
        <w:rPr>
          <w:rFonts w:ascii="Bookman Old Style" w:eastAsia="Bookman Old Style" w:hAnsi="Bookman Old Style" w:cs="Bookman Old Style"/>
          <w:color w:val="000000"/>
        </w:rPr>
        <w:t xml:space="preserve"> </w:t>
      </w:r>
    </w:p>
    <w:p w14:paraId="0000001C" w14:textId="1CF36653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List and explain any 5 header files with example</w:t>
      </w:r>
    </w:p>
    <w:p w14:paraId="7F4FDE28" w14:textId="77777777" w:rsidR="003E0760" w:rsidRPr="003E0760" w:rsidRDefault="003E0760" w:rsidP="003E076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3E0760">
        <w:rPr>
          <w:rFonts w:ascii="Bookman Old Style" w:eastAsia="Bookman Old Style" w:hAnsi="Bookman Old Style" w:cs="Bookman Old Style"/>
          <w:color w:val="FF0000"/>
        </w:rPr>
        <w:t>Ans:</w:t>
      </w:r>
    </w:p>
    <w:p w14:paraId="2AFE1CB9" w14:textId="6432CC07" w:rsidR="003E0760" w:rsidRDefault="003E0760" w:rsidP="003E076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s</w:t>
      </w:r>
      <w:r w:rsidRPr="003E0760">
        <w:rPr>
          <w:rFonts w:ascii="Bookman Old Style" w:eastAsia="Bookman Old Style" w:hAnsi="Bookman Old Style" w:cs="Bookman Old Style"/>
          <w:color w:val="FF0000"/>
        </w:rPr>
        <w:t>tdio.</w:t>
      </w:r>
      <w:r>
        <w:rPr>
          <w:rFonts w:ascii="Bookman Old Style" w:eastAsia="Bookman Old Style" w:hAnsi="Bookman Old Style" w:cs="Bookman Old Style"/>
          <w:color w:val="FF0000"/>
        </w:rPr>
        <w:t>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: for standardized i/p and o/p functions</w:t>
      </w:r>
    </w:p>
    <w:p w14:paraId="7743CF93" w14:textId="486388B2" w:rsidR="003E0760" w:rsidRDefault="003E0760" w:rsidP="003E076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string.h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: for string handling functions</w:t>
      </w:r>
    </w:p>
    <w:p w14:paraId="1A858E2E" w14:textId="028AEC65" w:rsidR="003E0760" w:rsidRDefault="003E0760" w:rsidP="003E076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stdlib.h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 xml:space="preserve">: for some 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misc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func</w:t>
      </w:r>
      <w:proofErr w:type="spellEnd"/>
    </w:p>
    <w:p w14:paraId="157C765C" w14:textId="6A26238E" w:rsidR="003E0760" w:rsidRDefault="003E0760" w:rsidP="003E076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math.h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 xml:space="preserve">: for mathematical 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funcs</w:t>
      </w:r>
      <w:proofErr w:type="spellEnd"/>
    </w:p>
    <w:p w14:paraId="542EF5DF" w14:textId="0E916E47" w:rsidR="003E0760" w:rsidRDefault="003E0760" w:rsidP="003E076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alloc.h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: for dynamic memory allocation</w:t>
      </w:r>
    </w:p>
    <w:p w14:paraId="7C4050F0" w14:textId="2A3C58FA" w:rsidR="003E0760" w:rsidRDefault="003E0760" w:rsidP="003E076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conio.h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: for cleaning screen</w:t>
      </w:r>
    </w:p>
    <w:p w14:paraId="682E4908" w14:textId="77777777" w:rsidR="00E54DCD" w:rsidRPr="00E54DCD" w:rsidRDefault="00E54DCD" w:rsidP="00E54DC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0000001D" w14:textId="477C1D19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lastRenderedPageBreak/>
        <w:t>How do we compile and run a C Program</w:t>
      </w:r>
    </w:p>
    <w:p w14:paraId="6307E490" w14:textId="77777777" w:rsidR="00E54DCD" w:rsidRDefault="003E0760" w:rsidP="003E076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3E0760">
        <w:rPr>
          <w:rFonts w:ascii="Bookman Old Style" w:eastAsia="Bookman Old Style" w:hAnsi="Bookman Old Style" w:cs="Bookman Old Style"/>
          <w:color w:val="FF0000"/>
        </w:rPr>
        <w:t>Ans: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38A590EE" w14:textId="0FEAD24A" w:rsidR="003E0760" w:rsidRDefault="003E0760" w:rsidP="00E54DC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E54DCD">
        <w:rPr>
          <w:rFonts w:ascii="Bookman Old Style" w:eastAsia="Bookman Old Style" w:hAnsi="Bookman Old Style" w:cs="Bookman Old Style"/>
          <w:color w:val="FF0000"/>
        </w:rPr>
        <w:t>The editor is used to create and modify the program code while the complier transforms the source code to object code for the computer to understand.</w:t>
      </w:r>
    </w:p>
    <w:p w14:paraId="3E921BB4" w14:textId="48E3C153" w:rsidR="00E54DCD" w:rsidRDefault="00E54DCD" w:rsidP="00E54DC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Pre-processing is the first phase of c compilation. It processes include files, conditional compilations and macros.</w:t>
      </w:r>
    </w:p>
    <w:p w14:paraId="647C6E2F" w14:textId="12D23D5F" w:rsidR="00E54DCD" w:rsidRDefault="00E54DCD" w:rsidP="00E54DC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Compilation is the second pass. The complier examines each program statement contained in the source code and checks it to ensure that </w:t>
      </w:r>
      <w:r>
        <w:rPr>
          <w:rFonts w:ascii="Bookman Old Style" w:eastAsia="Bookman Old Style" w:hAnsi="Bookman Old Style" w:cs="Bookman Old Style"/>
          <w:color w:val="FF0000"/>
        </w:rPr>
        <w:tab/>
        <w:t>it conforms to the syntax and semantics of the language.</w:t>
      </w:r>
    </w:p>
    <w:p w14:paraId="26891039" w14:textId="12882790" w:rsidR="00E54DCD" w:rsidRDefault="00E54DCD" w:rsidP="00E54DC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Errors spotted by the complier are reported to the user. These errors must be corrected and the program must be recompiled.</w:t>
      </w:r>
    </w:p>
    <w:p w14:paraId="0C627976" w14:textId="0B788518" w:rsidR="00E54DCD" w:rsidRDefault="00E54DCD" w:rsidP="00E54DC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Linking is the final stage of compilation. After the program has been translated to object code, it is ready to be linked. </w:t>
      </w:r>
    </w:p>
    <w:p w14:paraId="2996A1FE" w14:textId="0BA071C1" w:rsidR="00E54DCD" w:rsidRDefault="00E54DCD" w:rsidP="00E54DC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The purpose of linking phase is to get the program into a final form for execution.</w:t>
      </w:r>
    </w:p>
    <w:p w14:paraId="2538C1A5" w14:textId="0940A1C4" w:rsidR="00E54DCD" w:rsidRPr="00E54DCD" w:rsidRDefault="00E54DCD" w:rsidP="00E54DC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The process of compiling and linking is often called building. </w:t>
      </w:r>
    </w:p>
    <w:p w14:paraId="532E7033" w14:textId="77777777" w:rsidR="003E0760" w:rsidRDefault="003E0760" w:rsidP="003E076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7F752EE1" w14:textId="6D503246" w:rsidR="003E0760" w:rsidRPr="003E0760" w:rsidRDefault="003E0760" w:rsidP="003E076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r w:rsidRPr="003E0760"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0000001E" w14:textId="045BFABD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Give the differences between Compile Error and Runtime Error</w:t>
      </w:r>
    </w:p>
    <w:p w14:paraId="57AEDE81" w14:textId="43A538F8" w:rsidR="00F5662C" w:rsidRDefault="00F5662C" w:rsidP="00F5662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5662C">
        <w:rPr>
          <w:rFonts w:ascii="Bookman Old Style" w:eastAsia="Bookman Old Style" w:hAnsi="Bookman Old Style" w:cs="Bookman Old Style"/>
          <w:color w:val="FF0000"/>
        </w:rPr>
        <w:t>Ans: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00F43195" w14:textId="6EDF4CAF" w:rsidR="00F5662C" w:rsidRDefault="00F5662C" w:rsidP="00F5662C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Compile errors: given by the compiler and prevent the program form running</w:t>
      </w:r>
    </w:p>
    <w:p w14:paraId="078DBB68" w14:textId="1B26F19C" w:rsidR="00F5662C" w:rsidRDefault="00F5662C" w:rsidP="00F5662C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Runtime error: given by the operating system.</w:t>
      </w:r>
    </w:p>
    <w:p w14:paraId="400FAE1C" w14:textId="77777777" w:rsidR="00F5662C" w:rsidRPr="00F5662C" w:rsidRDefault="00F5662C" w:rsidP="00F5662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508DDB17" w14:textId="77777777" w:rsidR="00F5662C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Elaborate C Tokens in detail</w:t>
      </w:r>
    </w:p>
    <w:p w14:paraId="748ABF7F" w14:textId="77777777" w:rsidR="00F5662C" w:rsidRDefault="00F5662C" w:rsidP="00F5662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5662C">
        <w:rPr>
          <w:rFonts w:ascii="Bookman Old Style" w:eastAsia="Bookman Old Style" w:hAnsi="Bookman Old Style" w:cs="Bookman Old Style"/>
          <w:color w:val="FF0000"/>
        </w:rPr>
        <w:t>Ans: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66A5E029" w14:textId="17C72A17" w:rsidR="00F5662C" w:rsidRDefault="00F5662C" w:rsidP="00F5662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F5662C">
        <w:rPr>
          <w:rFonts w:ascii="Bookman Old Style" w:eastAsia="Bookman Old Style" w:hAnsi="Bookman Old Style" w:cs="Bookman Old Style"/>
          <w:color w:val="FF0000"/>
        </w:rPr>
        <w:t>Tokens represent the individual entity of language.</w:t>
      </w:r>
    </w:p>
    <w:p w14:paraId="5DB422D2" w14:textId="372A5739" w:rsidR="00F5662C" w:rsidRDefault="00F5662C" w:rsidP="00F5662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The different tokens in c are:</w:t>
      </w:r>
    </w:p>
    <w:p w14:paraId="270A8A8F" w14:textId="74EE28B4" w:rsidR="00F5662C" w:rsidRDefault="00F5662C" w:rsidP="00F5662C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Keywords: reserved words that cannot be used as an identifier. Each keyword has a fixed function.</w:t>
      </w:r>
    </w:p>
    <w:p w14:paraId="6F9C6F88" w14:textId="06B4E8C8" w:rsidR="00F5662C" w:rsidRDefault="00F5662C" w:rsidP="00F5662C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Identifiers: names given to program elements such as variables, arrays and functions</w:t>
      </w:r>
      <w:r w:rsidR="00550E48">
        <w:rPr>
          <w:rFonts w:ascii="Bookman Old Style" w:eastAsia="Bookman Old Style" w:hAnsi="Bookman Old Style" w:cs="Bookman Old Style"/>
          <w:color w:val="FF0000"/>
        </w:rPr>
        <w:t>.</w:t>
      </w:r>
    </w:p>
    <w:p w14:paraId="4B7A8AC4" w14:textId="2821CEDA" w:rsidR="00F5662C" w:rsidRPr="00F5662C" w:rsidRDefault="00F5662C" w:rsidP="00F5662C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Others include, operators, strings, constants, special symbols</w:t>
      </w:r>
    </w:p>
    <w:p w14:paraId="0000001F" w14:textId="21BCE4E5" w:rsidR="00FA39A6" w:rsidRPr="00F5662C" w:rsidRDefault="00F5662C" w:rsidP="00F5662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5662C">
        <w:rPr>
          <w:rFonts w:ascii="Bookman Old Style" w:eastAsia="Bookman Old Style" w:hAnsi="Bookman Old Style" w:cs="Bookman Old Style"/>
          <w:color w:val="FF0000"/>
        </w:rPr>
        <w:t xml:space="preserve"> </w:t>
      </w:r>
      <w:r w:rsidR="00020FA4" w:rsidRPr="00F5662C"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00000020" w14:textId="34093E7D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What is an identifier? List the different rules to define an identifier. Give examples</w:t>
      </w:r>
    </w:p>
    <w:p w14:paraId="4EDE8165" w14:textId="77777777" w:rsidR="00F5662C" w:rsidRDefault="00F5662C" w:rsidP="00F5662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5662C">
        <w:rPr>
          <w:rFonts w:ascii="Bookman Old Style" w:eastAsia="Bookman Old Style" w:hAnsi="Bookman Old Style" w:cs="Bookman Old Style"/>
          <w:color w:val="FF0000"/>
        </w:rPr>
        <w:t>Ans: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35FFBDFA" w14:textId="6487B33A" w:rsidR="00F5662C" w:rsidRDefault="00F5662C" w:rsidP="00F5662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Identifiers are n</w:t>
      </w:r>
      <w:r w:rsidRPr="00F5662C">
        <w:rPr>
          <w:rFonts w:ascii="Bookman Old Style" w:eastAsia="Bookman Old Style" w:hAnsi="Bookman Old Style" w:cs="Bookman Old Style"/>
          <w:color w:val="FF0000"/>
        </w:rPr>
        <w:t>ames given to program elements such as variables, arrays and functions.</w:t>
      </w:r>
    </w:p>
    <w:p w14:paraId="44F3B474" w14:textId="44C503FA" w:rsidR="00F5662C" w:rsidRDefault="00F5662C" w:rsidP="00F5662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Rules to define an identifier:</w:t>
      </w:r>
    </w:p>
    <w:p w14:paraId="5536554D" w14:textId="2EA0E891" w:rsidR="00F5662C" w:rsidRDefault="00F5662C" w:rsidP="00F5662C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Must contain only letters, digits and underscore. Special characters are not allowed.</w:t>
      </w:r>
    </w:p>
    <w:p w14:paraId="7A52D621" w14:textId="066A1C28" w:rsidR="00F5662C" w:rsidRDefault="00F5662C" w:rsidP="00F5662C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Cannot start with a digit.</w:t>
      </w:r>
    </w:p>
    <w:p w14:paraId="2FC6E86C" w14:textId="0A6BDB23" w:rsidR="00F5662C" w:rsidRDefault="00F5662C" w:rsidP="00F5662C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Should not be a keyword.</w:t>
      </w:r>
    </w:p>
    <w:p w14:paraId="66C27CB1" w14:textId="6238F551" w:rsidR="00F5662C" w:rsidRDefault="00F5662C" w:rsidP="00F5662C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Must not contain white space.</w:t>
      </w:r>
    </w:p>
    <w:p w14:paraId="1A80A47C" w14:textId="52B75168" w:rsidR="00F5662C" w:rsidRPr="00F5662C" w:rsidRDefault="00F5662C" w:rsidP="00F5662C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Should be up to 31 characters long. First 31 characters are considered significant.</w:t>
      </w:r>
    </w:p>
    <w:p w14:paraId="61AF0B36" w14:textId="1183F5E0" w:rsidR="00F5662C" w:rsidRPr="00F5662C" w:rsidRDefault="00F5662C" w:rsidP="00F5662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5662C"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00000021" w14:textId="55DA9823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lastRenderedPageBreak/>
        <w:t>Write a short note on the basic data types in C</w:t>
      </w:r>
    </w:p>
    <w:p w14:paraId="3E0B6888" w14:textId="1F25FF61" w:rsidR="00685FAA" w:rsidRDefault="00685FAA" w:rsidP="00685F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 Give the range and size of different data types in C</w:t>
      </w:r>
    </w:p>
    <w:p w14:paraId="2FE3CD45" w14:textId="77777777" w:rsidR="00685FAA" w:rsidRDefault="00F5662C" w:rsidP="00F5662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5662C">
        <w:rPr>
          <w:rFonts w:ascii="Bookman Old Style" w:eastAsia="Bookman Old Style" w:hAnsi="Bookman Old Style" w:cs="Bookman Old Style"/>
          <w:color w:val="FF0000"/>
        </w:rPr>
        <w:t>Ans: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67E1CC93" w14:textId="4FD0FDF9" w:rsidR="00F5662C" w:rsidRDefault="00F5662C" w:rsidP="00685FAA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685FAA">
        <w:rPr>
          <w:rFonts w:ascii="Bookman Old Style" w:eastAsia="Bookman Old Style" w:hAnsi="Bookman Old Style" w:cs="Bookman Old Style"/>
          <w:color w:val="FF0000"/>
        </w:rPr>
        <w:t>Data types determine the set of values that a data item can take and the operations that can be performed on the item.</w:t>
      </w:r>
    </w:p>
    <w:p w14:paraId="4B574277" w14:textId="701C51C0" w:rsidR="00685FAA" w:rsidRDefault="00685FAA" w:rsidP="00685FAA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There are 4 basic data types:</w:t>
      </w:r>
    </w:p>
    <w:p w14:paraId="09791FB3" w14:textId="768B64FF" w:rsidR="00685FAA" w:rsidRDefault="00685FAA" w:rsidP="00685FA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char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: to stores characters.</w:t>
      </w:r>
    </w:p>
    <w:p w14:paraId="6C054E5A" w14:textId="3E1DBFE3" w:rsidR="00685FAA" w:rsidRDefault="00685FAA" w:rsidP="00685FA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int: to store integer numbers</w:t>
      </w:r>
    </w:p>
    <w:p w14:paraId="165733D2" w14:textId="6CE2C544" w:rsidR="00685FAA" w:rsidRDefault="00685FAA" w:rsidP="00685FA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float: to store floating point numbers</w:t>
      </w:r>
    </w:p>
    <w:p w14:paraId="52B6B8EA" w14:textId="2B8A9476" w:rsidR="00685FAA" w:rsidRDefault="00685FAA" w:rsidP="00685FA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double: to store big floating point numbers</w:t>
      </w:r>
    </w:p>
    <w:p w14:paraId="7E6E48E2" w14:textId="6D49C825" w:rsidR="00685FAA" w:rsidRPr="00685FAA" w:rsidRDefault="00685FAA" w:rsidP="00685FAA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Bookman Old Style" w:eastAsia="Bookman Old Style" w:hAnsi="Bookman Old Style" w:cs="Bookman Old Style"/>
          <w:color w:val="FF0000"/>
        </w:rPr>
      </w:pPr>
      <w:r w:rsidRPr="00685FAA">
        <w:rPr>
          <w:rFonts w:ascii="Bookman Old Style" w:eastAsia="Bookman Old Style" w:hAnsi="Bookman Old Style" w:cs="Bookman Old Style"/>
          <w:noProof/>
          <w:color w:val="FF0000"/>
          <w:lang w:val="en-US"/>
        </w:rPr>
        <w:drawing>
          <wp:inline distT="0" distB="0" distL="0" distR="0" wp14:anchorId="42901539" wp14:editId="70D7BBCB">
            <wp:extent cx="3146961" cy="15124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3323" cy="15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0FC2FF43" w:rsidR="00FA39A6" w:rsidRDefault="00FA39A6" w:rsidP="00685FA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</w:p>
    <w:p w14:paraId="3D372EC6" w14:textId="2EF9F54D" w:rsidR="00685FAA" w:rsidRDefault="00685FAA" w:rsidP="00685FA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VARIABLES:</w:t>
      </w:r>
      <w:r w:rsidR="00550E48">
        <w:rPr>
          <w:rFonts w:ascii="Bookman Old Style" w:eastAsia="Bookman Old Style" w:hAnsi="Bookman Old Style" w:cs="Bookman Old Style"/>
          <w:color w:val="000000"/>
        </w:rPr>
        <w:t xml:space="preserve"> (type of identifier) name given to a storage area.</w:t>
      </w:r>
    </w:p>
    <w:p w14:paraId="695A4E10" w14:textId="706C5E35" w:rsidR="00685FAA" w:rsidRDefault="00685FAA" w:rsidP="00685FAA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declaring variables: int 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marks;</w:t>
      </w:r>
      <w:proofErr w:type="gramEnd"/>
    </w:p>
    <w:p w14:paraId="08670660" w14:textId="4E1EFD80" w:rsidR="00685FAA" w:rsidRPr="00685FAA" w:rsidRDefault="00685FAA" w:rsidP="00685FAA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initializing variables: int marks = 90;</w:t>
      </w:r>
    </w:p>
    <w:p w14:paraId="30D6AA9B" w14:textId="47E172B2" w:rsidR="00685FAA" w:rsidRDefault="00685FAA" w:rsidP="00685FA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CONSTANTS</w:t>
      </w:r>
      <w:r w:rsidR="00550E48">
        <w:rPr>
          <w:rFonts w:ascii="Bookman Old Style" w:eastAsia="Bookman Old Style" w:hAnsi="Bookman Old Style" w:cs="Bookman Old Style"/>
          <w:color w:val="000000"/>
        </w:rPr>
        <w:t xml:space="preserve"> is a value that cannot be altered in a program.</w:t>
      </w:r>
    </w:p>
    <w:p w14:paraId="7F6C47B5" w14:textId="7FDC2002" w:rsidR="00685FAA" w:rsidRDefault="00685FAA" w:rsidP="00685F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declaring constants: 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const</w:t>
      </w:r>
      <w:proofErr w:type="spellEnd"/>
      <w:r>
        <w:rPr>
          <w:rFonts w:ascii="Bookman Old Style" w:eastAsia="Bookman Old Style" w:hAnsi="Bookman Old Style" w:cs="Bookman Old Style"/>
          <w:color w:val="000000"/>
        </w:rPr>
        <w:t xml:space="preserve"> float pi= 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3.14;</w:t>
      </w:r>
      <w:proofErr w:type="gramEnd"/>
    </w:p>
    <w:p w14:paraId="3AC4E49D" w14:textId="1E2F7ED2" w:rsidR="00685FAA" w:rsidRDefault="00685FAA" w:rsidP="00685F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character constants: “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a”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,”F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000000"/>
        </w:rPr>
        <w:t>”</w:t>
      </w:r>
    </w:p>
    <w:p w14:paraId="1F210F97" w14:textId="57EF8C1F" w:rsidR="00685FAA" w:rsidRDefault="00685FAA" w:rsidP="00685F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string constants: “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good”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,”hello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000000"/>
        </w:rPr>
        <w:t>”</w:t>
      </w:r>
    </w:p>
    <w:p w14:paraId="1BDF5C9A" w14:textId="4E43F634" w:rsidR="00685FAA" w:rsidRDefault="00685FAA" w:rsidP="00685FA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ESCPE SEQUENCE</w:t>
      </w:r>
      <w:r w:rsidR="00550E48">
        <w:rPr>
          <w:rFonts w:ascii="Bookman Old Style" w:eastAsia="Bookman Old Style" w:hAnsi="Bookman Old Style" w:cs="Bookman Old Style"/>
          <w:color w:val="000000"/>
        </w:rPr>
        <w:t>: characters which cannot be typed or has special meaning.</w:t>
      </w:r>
    </w:p>
    <w:p w14:paraId="71A0DD0A" w14:textId="4968C1D9" w:rsidR="00685FAA" w:rsidRPr="00685FAA" w:rsidRDefault="00685FAA" w:rsidP="00685FAA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 w:rsidRPr="00685FAA">
        <w:rPr>
          <w:rFonts w:ascii="Bookman Old Style" w:eastAsia="Bookman Old Style" w:hAnsi="Bookman Old Style" w:cs="Bookman Old Style"/>
          <w:noProof/>
          <w:color w:val="000000"/>
          <w:lang w:val="en-US"/>
        </w:rPr>
        <w:drawing>
          <wp:inline distT="0" distB="0" distL="0" distR="0" wp14:anchorId="52E18C14" wp14:editId="5B9EAC47">
            <wp:extent cx="2066306" cy="1619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171" cy="16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24E" w14:textId="714418F3" w:rsidR="00685FAA" w:rsidRDefault="00685FAA" w:rsidP="00685FA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</w:p>
    <w:p w14:paraId="5C7E1777" w14:textId="77777777" w:rsidR="00685FAA" w:rsidRDefault="00685FAA" w:rsidP="00685FA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</w:p>
    <w:p w14:paraId="00000023" w14:textId="62EED7C4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Write a program to print the message “Welcome to RV” in C</w:t>
      </w:r>
    </w:p>
    <w:p w14:paraId="39CC94C5" w14:textId="5B3731D8" w:rsidR="00E277C2" w:rsidRDefault="00E277C2" w:rsidP="00E277C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E277C2">
        <w:rPr>
          <w:rFonts w:ascii="Bookman Old Style" w:eastAsia="Bookman Old Style" w:hAnsi="Bookman Old Style" w:cs="Bookman Old Style"/>
          <w:color w:val="FF0000"/>
        </w:rPr>
        <w:t>Ans</w:t>
      </w:r>
      <w:r>
        <w:rPr>
          <w:rFonts w:ascii="Bookman Old Style" w:eastAsia="Bookman Old Style" w:hAnsi="Bookman Old Style" w:cs="Bookman Old Style"/>
          <w:color w:val="FF0000"/>
        </w:rPr>
        <w:t>:</w:t>
      </w:r>
    </w:p>
    <w:p w14:paraId="6F80102B" w14:textId="00C1E11A" w:rsidR="00D54C61" w:rsidRDefault="00D54C61" w:rsidP="00E277C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#include &lt;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stdio.h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&gt;</w:t>
      </w:r>
    </w:p>
    <w:p w14:paraId="1BDC743F" w14:textId="77777777" w:rsidR="00E277C2" w:rsidRDefault="00E277C2" w:rsidP="00E277C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int main(void) </w:t>
      </w:r>
    </w:p>
    <w:p w14:paraId="3A0D1664" w14:textId="77777777" w:rsidR="00E277C2" w:rsidRDefault="00E277C2" w:rsidP="00E277C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{</w:t>
      </w:r>
    </w:p>
    <w:p w14:paraId="07C6C602" w14:textId="2638AABB" w:rsidR="00E277C2" w:rsidRDefault="00E277C2" w:rsidP="00E277C2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proofErr w:type="gramStart"/>
      <w:r>
        <w:rPr>
          <w:rFonts w:ascii="Bookman Old Style" w:eastAsia="Bookman Old Style" w:hAnsi="Bookman Old Style" w:cs="Bookman Old Style"/>
          <w:color w:val="FF0000"/>
        </w:rPr>
        <w:t>printf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“Welcome to RV”);</w:t>
      </w:r>
    </w:p>
    <w:p w14:paraId="6CC4F6FF" w14:textId="77777777" w:rsidR="00E277C2" w:rsidRDefault="00E277C2" w:rsidP="00E277C2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return 0;</w:t>
      </w:r>
    </w:p>
    <w:p w14:paraId="7FD85DEE" w14:textId="4D9309E9" w:rsidR="00E277C2" w:rsidRPr="00E277C2" w:rsidRDefault="00E277C2" w:rsidP="00E277C2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}</w:t>
      </w:r>
      <w:r w:rsidRPr="00E277C2">
        <w:rPr>
          <w:rFonts w:ascii="Bookman Old Style" w:eastAsia="Bookman Old Style" w:hAnsi="Bookman Old Style" w:cs="Bookman Old Style"/>
          <w:color w:val="000000"/>
        </w:rPr>
        <w:t xml:space="preserve"> </w:t>
      </w:r>
    </w:p>
    <w:p w14:paraId="674650AE" w14:textId="3C374280" w:rsidR="00E277C2" w:rsidRDefault="00E277C2" w:rsidP="00E277C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man Old Style" w:eastAsia="Bookman Old Style" w:hAnsi="Bookman Old Style" w:cs="Bookman Old Style"/>
          <w:color w:val="000000"/>
        </w:rPr>
      </w:pPr>
    </w:p>
    <w:p w14:paraId="00000024" w14:textId="28E54524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lastRenderedPageBreak/>
        <w:t>Write a program to perform (i) add (ii) Subtract (iii)multiply and (iv) divide two numeric variables and display the output in C</w:t>
      </w:r>
    </w:p>
    <w:p w14:paraId="7E9A2D5F" w14:textId="50207B25" w:rsidR="00D54C61" w:rsidRDefault="00D54C61" w:rsidP="00D54C6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D54C61">
        <w:rPr>
          <w:rFonts w:ascii="Bookman Old Style" w:eastAsia="Bookman Old Style" w:hAnsi="Bookman Old Style" w:cs="Bookman Old Style"/>
          <w:color w:val="FF0000"/>
        </w:rPr>
        <w:t xml:space="preserve">Ans: </w:t>
      </w:r>
    </w:p>
    <w:p w14:paraId="092108F8" w14:textId="12AAE0D0" w:rsidR="00D54C61" w:rsidRDefault="00D54C61" w:rsidP="00D54C6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#include &lt;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stdio.h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&gt;</w:t>
      </w:r>
    </w:p>
    <w:p w14:paraId="43793AE9" w14:textId="3C6CA195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int main(void)</w:t>
      </w:r>
    </w:p>
    <w:p w14:paraId="74F298CE" w14:textId="77777777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{</w:t>
      </w:r>
    </w:p>
    <w:p w14:paraId="16BA65D5" w14:textId="75EFA3CF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int a=</w:t>
      </w:r>
      <w:proofErr w:type="gramStart"/>
      <w:r>
        <w:rPr>
          <w:rFonts w:ascii="Bookman Old Style" w:eastAsia="Bookman Old Style" w:hAnsi="Bookman Old Style" w:cs="Bookman Old Style"/>
          <w:color w:val="FF0000"/>
        </w:rPr>
        <w:t>3,b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=4,ch;</w:t>
      </w:r>
    </w:p>
    <w:p w14:paraId="4060979A" w14:textId="77777777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proofErr w:type="spellStart"/>
      <w:proofErr w:type="gramStart"/>
      <w:r>
        <w:rPr>
          <w:rFonts w:ascii="Bookman Old Style" w:eastAsia="Bookman Old Style" w:hAnsi="Bookman Old Style" w:cs="Bookman Old Style"/>
          <w:color w:val="FF0000"/>
        </w:rPr>
        <w:t>printf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“enter choice: 1.add,2.subtract,3.multiply,4.divide”)</w:t>
      </w:r>
    </w:p>
    <w:p w14:paraId="434A3E16" w14:textId="21FA6853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scanf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(“%d</w:t>
      </w:r>
      <w:proofErr w:type="gramStart"/>
      <w:r>
        <w:rPr>
          <w:rFonts w:ascii="Bookman Old Style" w:eastAsia="Bookman Old Style" w:hAnsi="Bookman Old Style" w:cs="Bookman Old Style"/>
          <w:color w:val="FF0000"/>
        </w:rPr>
        <w:t>”,&amp;</w:t>
      </w:r>
      <w:proofErr w:type="spellStart"/>
      <w:proofErr w:type="gramEnd"/>
      <w:r>
        <w:rPr>
          <w:rFonts w:ascii="Bookman Old Style" w:eastAsia="Bookman Old Style" w:hAnsi="Bookman Old Style" w:cs="Bookman Old Style"/>
          <w:color w:val="FF0000"/>
        </w:rPr>
        <w:t>ch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)</w:t>
      </w:r>
    </w:p>
    <w:p w14:paraId="1E810794" w14:textId="06E6B5A1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swich(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ch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)</w:t>
      </w:r>
    </w:p>
    <w:p w14:paraId="5BD29364" w14:textId="386D3C1E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{</w:t>
      </w:r>
    </w:p>
    <w:p w14:paraId="04A56347" w14:textId="18CDD034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case “1”:</w:t>
      </w:r>
    </w:p>
    <w:p w14:paraId="62E5A5AC" w14:textId="5CB95E14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proofErr w:type="spellStart"/>
      <w:proofErr w:type="gramStart"/>
      <w:r>
        <w:rPr>
          <w:rFonts w:ascii="Bookman Old Style" w:eastAsia="Bookman Old Style" w:hAnsi="Bookman Old Style" w:cs="Bookman Old Style"/>
          <w:color w:val="FF0000"/>
        </w:rPr>
        <w:t>printf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“sum is:</w:t>
      </w:r>
      <w:r w:rsidR="00C90EE7">
        <w:rPr>
          <w:rFonts w:ascii="Bookman Old Style" w:eastAsia="Bookman Old Style" w:hAnsi="Bookman Old Style" w:cs="Bookman Old Style"/>
          <w:color w:val="FF0000"/>
        </w:rPr>
        <w:t xml:space="preserve"> %d</w:t>
      </w:r>
      <w:r>
        <w:rPr>
          <w:rFonts w:ascii="Bookman Old Style" w:eastAsia="Bookman Old Style" w:hAnsi="Bookman Old Style" w:cs="Bookman Old Style"/>
          <w:color w:val="FF0000"/>
        </w:rPr>
        <w:t>”,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a+b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);</w:t>
      </w:r>
    </w:p>
    <w:p w14:paraId="6E2E6473" w14:textId="10173BEA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case “2”:</w:t>
      </w:r>
    </w:p>
    <w:p w14:paraId="66624504" w14:textId="43D92899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proofErr w:type="spellStart"/>
      <w:proofErr w:type="gramStart"/>
      <w:r>
        <w:rPr>
          <w:rFonts w:ascii="Bookman Old Style" w:eastAsia="Bookman Old Style" w:hAnsi="Bookman Old Style" w:cs="Bookman Old Style"/>
          <w:color w:val="FF0000"/>
        </w:rPr>
        <w:t>printf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“difference is:</w:t>
      </w:r>
      <w:r w:rsidR="00C90EE7">
        <w:rPr>
          <w:rFonts w:ascii="Bookman Old Style" w:eastAsia="Bookman Old Style" w:hAnsi="Bookman Old Style" w:cs="Bookman Old Style"/>
          <w:color w:val="FF0000"/>
        </w:rPr>
        <w:t xml:space="preserve"> %</w:t>
      </w:r>
      <w:proofErr w:type="spellStart"/>
      <w:r w:rsidR="00C90EE7">
        <w:rPr>
          <w:rFonts w:ascii="Bookman Old Style" w:eastAsia="Bookman Old Style" w:hAnsi="Bookman Old Style" w:cs="Bookman Old Style"/>
          <w:color w:val="FF0000"/>
        </w:rPr>
        <w:t>d</w:t>
      </w:r>
      <w:r>
        <w:rPr>
          <w:rFonts w:ascii="Bookman Old Style" w:eastAsia="Bookman Old Style" w:hAnsi="Bookman Old Style" w:cs="Bookman Old Style"/>
          <w:color w:val="FF0000"/>
        </w:rPr>
        <w:t>”,a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-b);</w:t>
      </w:r>
    </w:p>
    <w:p w14:paraId="5C237B66" w14:textId="622AD410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case “3”:</w:t>
      </w:r>
    </w:p>
    <w:p w14:paraId="20165DBB" w14:textId="5F5EDA33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proofErr w:type="spellStart"/>
      <w:proofErr w:type="gramStart"/>
      <w:r>
        <w:rPr>
          <w:rFonts w:ascii="Bookman Old Style" w:eastAsia="Bookman Old Style" w:hAnsi="Bookman Old Style" w:cs="Bookman Old Style"/>
          <w:color w:val="FF0000"/>
        </w:rPr>
        <w:t>printf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“multiplication is:</w:t>
      </w:r>
      <w:r w:rsidR="00C90EE7">
        <w:rPr>
          <w:rFonts w:ascii="Bookman Old Style" w:eastAsia="Bookman Old Style" w:hAnsi="Bookman Old Style" w:cs="Bookman Old Style"/>
          <w:color w:val="FF0000"/>
        </w:rPr>
        <w:t xml:space="preserve"> %</w:t>
      </w:r>
      <w:proofErr w:type="spellStart"/>
      <w:r w:rsidR="00C90EE7">
        <w:rPr>
          <w:rFonts w:ascii="Bookman Old Style" w:eastAsia="Bookman Old Style" w:hAnsi="Bookman Old Style" w:cs="Bookman Old Style"/>
          <w:color w:val="FF0000"/>
        </w:rPr>
        <w:t>d</w:t>
      </w:r>
      <w:r>
        <w:rPr>
          <w:rFonts w:ascii="Bookman Old Style" w:eastAsia="Bookman Old Style" w:hAnsi="Bookman Old Style" w:cs="Bookman Old Style"/>
          <w:color w:val="FF0000"/>
        </w:rPr>
        <w:t>”,a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*b);</w:t>
      </w:r>
    </w:p>
    <w:p w14:paraId="175A97B0" w14:textId="6F22202F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case “4”:</w:t>
      </w:r>
    </w:p>
    <w:p w14:paraId="0B39AB6E" w14:textId="1E74234D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proofErr w:type="spellStart"/>
      <w:proofErr w:type="gramStart"/>
      <w:r>
        <w:rPr>
          <w:rFonts w:ascii="Bookman Old Style" w:eastAsia="Bookman Old Style" w:hAnsi="Bookman Old Style" w:cs="Bookman Old Style"/>
          <w:color w:val="FF0000"/>
        </w:rPr>
        <w:t>printf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“division is:</w:t>
      </w:r>
      <w:r w:rsidR="00C90EE7">
        <w:rPr>
          <w:rFonts w:ascii="Bookman Old Style" w:eastAsia="Bookman Old Style" w:hAnsi="Bookman Old Style" w:cs="Bookman Old Style"/>
          <w:color w:val="FF0000"/>
        </w:rPr>
        <w:t xml:space="preserve"> %</w:t>
      </w:r>
      <w:proofErr w:type="spellStart"/>
      <w:r w:rsidR="00C90EE7">
        <w:rPr>
          <w:rFonts w:ascii="Bookman Old Style" w:eastAsia="Bookman Old Style" w:hAnsi="Bookman Old Style" w:cs="Bookman Old Style"/>
          <w:color w:val="FF0000"/>
        </w:rPr>
        <w:t>d</w:t>
      </w:r>
      <w:r>
        <w:rPr>
          <w:rFonts w:ascii="Bookman Old Style" w:eastAsia="Bookman Old Style" w:hAnsi="Bookman Old Style" w:cs="Bookman Old Style"/>
          <w:color w:val="FF0000"/>
        </w:rPr>
        <w:t>”,a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/b);</w:t>
      </w:r>
    </w:p>
    <w:p w14:paraId="374FAE83" w14:textId="3BFD882B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}</w:t>
      </w:r>
    </w:p>
    <w:p w14:paraId="085DA29B" w14:textId="63D20ED8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return 0;</w:t>
      </w:r>
    </w:p>
    <w:p w14:paraId="2E7FA580" w14:textId="4F45C959" w:rsidR="006B138F" w:rsidRPr="00D54C61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}</w:t>
      </w:r>
    </w:p>
    <w:p w14:paraId="00000025" w14:textId="77777777" w:rsidR="00FA39A6" w:rsidRDefault="00020FA4">
      <w:pPr>
        <w:ind w:left="360"/>
        <w:jc w:val="both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[Similar simple programs to be practiced]</w:t>
      </w:r>
    </w:p>
    <w:p w14:paraId="00000026" w14:textId="31131358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Discuss the (i) Arithmetic (ii)Logical and (iii)Relational operators in C with Example</w:t>
      </w:r>
    </w:p>
    <w:p w14:paraId="7B62C47E" w14:textId="77777777" w:rsidR="00D54C61" w:rsidRDefault="00D54C61" w:rsidP="00D54C6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D54C61">
        <w:rPr>
          <w:rFonts w:ascii="Bookman Old Style" w:eastAsia="Bookman Old Style" w:hAnsi="Bookman Old Style" w:cs="Bookman Old Style"/>
          <w:color w:val="FF0000"/>
        </w:rPr>
        <w:t>Ans:</w:t>
      </w:r>
      <w:r>
        <w:rPr>
          <w:rFonts w:ascii="Bookman Old Style" w:eastAsia="Bookman Old Style" w:hAnsi="Bookman Old Style" w:cs="Bookman Old Style"/>
          <w:color w:val="FF0000"/>
        </w:rPr>
        <w:t xml:space="preserve"> d</w:t>
      </w:r>
    </w:p>
    <w:p w14:paraId="01DCDC80" w14:textId="62D97BD0" w:rsidR="00D54C61" w:rsidRDefault="00D54C61" w:rsidP="00D54C61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D54C61">
        <w:rPr>
          <w:rFonts w:ascii="Bookman Old Style" w:eastAsia="Bookman Old Style" w:hAnsi="Bookman Old Style" w:cs="Bookman Old Style"/>
          <w:color w:val="FF0000"/>
        </w:rPr>
        <w:t>Arithematic</w:t>
      </w:r>
      <w:proofErr w:type="spellEnd"/>
      <w:r w:rsidRPr="00D54C61">
        <w:rPr>
          <w:rFonts w:ascii="Bookman Old Style" w:eastAsia="Bookman Old Style" w:hAnsi="Bookman Old Style" w:cs="Bookman Old Style"/>
          <w:color w:val="FF0000"/>
        </w:rPr>
        <w:t xml:space="preserve"> operators:</w:t>
      </w:r>
    </w:p>
    <w:p w14:paraId="4C6FBA9F" w14:textId="420AD090" w:rsidR="00D54C61" w:rsidRDefault="00D54C61" w:rsidP="00D54C61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gramStart"/>
      <w:r>
        <w:rPr>
          <w:rFonts w:ascii="Bookman Old Style" w:eastAsia="Bookman Old Style" w:hAnsi="Bookman Old Style" w:cs="Bookman Old Style"/>
          <w:color w:val="FF0000"/>
        </w:rPr>
        <w:t>+,-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,*,/,% : do table and give example of each</w:t>
      </w:r>
    </w:p>
    <w:p w14:paraId="33F001F9" w14:textId="3C1910C6" w:rsidR="00D54C61" w:rsidRDefault="00D54C61" w:rsidP="00D54C61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int a=9, b=3, result;</w:t>
      </w:r>
    </w:p>
    <w:p w14:paraId="7A10F8CD" w14:textId="28A55E9D" w:rsidR="00D54C61" w:rsidRDefault="00D54C61" w:rsidP="00D54C61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D54C61">
        <w:rPr>
          <w:rFonts w:ascii="Bookman Old Style" w:eastAsia="Bookman Old Style" w:hAnsi="Bookman Old Style" w:cs="Bookman Old Style"/>
          <w:noProof/>
          <w:color w:val="FF0000"/>
          <w:lang w:val="en-US"/>
        </w:rPr>
        <w:drawing>
          <wp:inline distT="0" distB="0" distL="0" distR="0" wp14:anchorId="1D068D0B" wp14:editId="23DEB2DB">
            <wp:extent cx="4939330" cy="125152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241" cy="126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8FA" w14:textId="09229D0D" w:rsidR="00D54C61" w:rsidRPr="00D54C61" w:rsidRDefault="00D54C61" w:rsidP="00D54C61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Here, a and b are operands</w:t>
      </w:r>
    </w:p>
    <w:p w14:paraId="7D75A32C" w14:textId="7C081354" w:rsidR="00D54C61" w:rsidRDefault="00D54C61" w:rsidP="00D54C61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D54C61">
        <w:rPr>
          <w:rFonts w:ascii="Bookman Old Style" w:eastAsia="Bookman Old Style" w:hAnsi="Bookman Old Style" w:cs="Bookman Old Style"/>
          <w:color w:val="FF0000"/>
        </w:rPr>
        <w:lastRenderedPageBreak/>
        <w:t>Logical:</w:t>
      </w:r>
    </w:p>
    <w:p w14:paraId="5CDA6969" w14:textId="5FD00B89" w:rsidR="00D54C61" w:rsidRDefault="00D54C61" w:rsidP="00D54C61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AND (&amp;&amp;), OR </w:t>
      </w:r>
      <w:proofErr w:type="gramStart"/>
      <w:r>
        <w:rPr>
          <w:rFonts w:ascii="Bookman Old Style" w:eastAsia="Bookman Old Style" w:hAnsi="Bookman Old Style" w:cs="Bookman Old Style"/>
          <w:color w:val="FF0000"/>
        </w:rPr>
        <w:t>( |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 xml:space="preserve">| ), NOT ( ! ), </w:t>
      </w:r>
    </w:p>
    <w:p w14:paraId="4B57791C" w14:textId="3E85B6BD" w:rsidR="00D54C61" w:rsidRPr="00D54C61" w:rsidRDefault="00D54C61" w:rsidP="00D54C61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Ex: 2&gt;5 &amp;&amp; 6&lt;=9 &lt;output is 0&gt;</w:t>
      </w:r>
    </w:p>
    <w:p w14:paraId="7E882320" w14:textId="090F02A7" w:rsidR="00D54C61" w:rsidRDefault="00D54C61" w:rsidP="00D54C61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D54C61">
        <w:rPr>
          <w:rFonts w:ascii="Bookman Old Style" w:eastAsia="Bookman Old Style" w:hAnsi="Bookman Old Style" w:cs="Bookman Old Style"/>
          <w:color w:val="FF0000"/>
        </w:rPr>
        <w:t>Relational:</w:t>
      </w:r>
      <w:r w:rsidR="00EB2BFE">
        <w:rPr>
          <w:rFonts w:ascii="Bookman Old Style" w:eastAsia="Bookman Old Style" w:hAnsi="Bookman Old Style" w:cs="Bookman Old Style"/>
          <w:color w:val="FF0000"/>
        </w:rPr>
        <w:t xml:space="preserve"> (aka comparison operation). Returns Boolean value.</w:t>
      </w:r>
    </w:p>
    <w:p w14:paraId="1787B7B1" w14:textId="366494AB" w:rsidR="00EB2BFE" w:rsidRDefault="00EB2BFE" w:rsidP="00EB2BFE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D54C61">
        <w:rPr>
          <w:rFonts w:ascii="Bookman Old Style" w:eastAsia="Bookman Old Style" w:hAnsi="Bookman Old Style" w:cs="Bookman Old Style"/>
          <w:noProof/>
          <w:color w:val="FF0000"/>
          <w:lang w:val="en-US"/>
        </w:rPr>
        <w:drawing>
          <wp:inline distT="0" distB="0" distL="0" distR="0" wp14:anchorId="4BA83B7D" wp14:editId="758E2109">
            <wp:extent cx="4081346" cy="1290964"/>
            <wp:effectExtent l="0" t="0" r="0" b="4445"/>
            <wp:docPr id="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1244" cy="12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A5AD" w14:textId="1C16111D" w:rsidR="00EB2BFE" w:rsidRDefault="00EB2BFE" w:rsidP="00D54C61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Equality operators: </w:t>
      </w:r>
    </w:p>
    <w:p w14:paraId="5C324355" w14:textId="4DCAD952" w:rsidR="00EB2BFE" w:rsidRDefault="00EB2BFE" w:rsidP="00EB2BFE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EB2BFE">
        <w:rPr>
          <w:rFonts w:ascii="Bookman Old Style" w:eastAsia="Bookman Old Style" w:hAnsi="Bookman Old Style" w:cs="Bookman Old Style"/>
          <w:color w:val="FF0000"/>
        </w:rPr>
        <w:drawing>
          <wp:inline distT="0" distB="0" distL="0" distR="0" wp14:anchorId="79FFF3E8" wp14:editId="1C289140">
            <wp:extent cx="3104665" cy="1100745"/>
            <wp:effectExtent l="0" t="0" r="635" b="4445"/>
            <wp:docPr id="508774598" name="Picture 1" descr="A close-up of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74598" name="Picture 1" descr="A close-up of a white pap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4665" cy="110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83A7" w14:textId="65676DC4" w:rsidR="00EB2BFE" w:rsidRDefault="00EB2BFE" w:rsidP="00D54C61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Conditional operator (ternary operators)</w:t>
      </w:r>
    </w:p>
    <w:p w14:paraId="2E0E2A0C" w14:textId="146AF665" w:rsidR="00EB2BFE" w:rsidRPr="00EB2BFE" w:rsidRDefault="00EB2BFE" w:rsidP="00EB2BFE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Syntax: </w:t>
      </w:r>
      <w:proofErr w:type="gramStart"/>
      <w:r>
        <w:rPr>
          <w:rFonts w:ascii="Bookman Old Style" w:eastAsia="Bookman Old Style" w:hAnsi="Bookman Old Style" w:cs="Bookman Old Style"/>
          <w:color w:val="FF0000"/>
        </w:rPr>
        <w:t>condition ?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 xml:space="preserve"> yes : no</w:t>
      </w:r>
    </w:p>
    <w:p w14:paraId="7C227473" w14:textId="283206FB" w:rsidR="00EB2BFE" w:rsidRDefault="00EB2BFE" w:rsidP="00EB2BF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Assignment operators:</w:t>
      </w:r>
    </w:p>
    <w:p w14:paraId="054CAF65" w14:textId="7A737DB5" w:rsidR="00EB2BFE" w:rsidRDefault="00EB2BFE" w:rsidP="00EB2BFE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int x = 10</w:t>
      </w:r>
    </w:p>
    <w:p w14:paraId="412C4E32" w14:textId="1A8B1A14" w:rsidR="00EB2BFE" w:rsidRDefault="00EB2BFE" w:rsidP="00EB2BFE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EB2BFE">
        <w:rPr>
          <w:rFonts w:ascii="Bookman Old Style" w:eastAsia="Bookman Old Style" w:hAnsi="Bookman Old Style" w:cs="Bookman Old Style"/>
          <w:color w:val="FF0000"/>
        </w:rPr>
        <w:drawing>
          <wp:inline distT="0" distB="0" distL="0" distR="0" wp14:anchorId="65743A2B" wp14:editId="0F91F8C9">
            <wp:extent cx="2540180" cy="2102705"/>
            <wp:effectExtent l="0" t="0" r="0" b="0"/>
            <wp:docPr id="1730216932" name="Picture 1" descr="A table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16932" name="Picture 1" descr="A table with text and symbol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0180" cy="21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0C57" w14:textId="77777777" w:rsidR="00EB2BFE" w:rsidRPr="00EB2BFE" w:rsidRDefault="00EB2BFE" w:rsidP="00EB2BF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3019099A" w14:textId="77777777" w:rsidR="00D54C61" w:rsidRPr="00D54C61" w:rsidRDefault="00D54C61" w:rsidP="00D54C6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00000027" w14:textId="40556881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Explain the working of bitwise operators in detail </w:t>
      </w:r>
    </w:p>
    <w:p w14:paraId="2796F235" w14:textId="0EF1EFC3" w:rsidR="00D54C61" w:rsidRDefault="00D54C61" w:rsidP="00D54C6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D54C61">
        <w:rPr>
          <w:rFonts w:ascii="Bookman Old Style" w:eastAsia="Bookman Old Style" w:hAnsi="Bookman Old Style" w:cs="Bookman Old Style"/>
          <w:color w:val="FF0000"/>
        </w:rPr>
        <w:t xml:space="preserve">Ans: </w:t>
      </w:r>
    </w:p>
    <w:p w14:paraId="7287BE0A" w14:textId="074306B7" w:rsidR="00D54C61" w:rsidRDefault="00D54C61" w:rsidP="00D54C61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performs operations at a bit level.</w:t>
      </w:r>
    </w:p>
    <w:p w14:paraId="31655DB1" w14:textId="6C9A49F7" w:rsidR="00D54C61" w:rsidRDefault="00D54C61" w:rsidP="00D54C61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bitwise AND, OR, XOR, NOT</w:t>
      </w:r>
    </w:p>
    <w:p w14:paraId="6A3908F5" w14:textId="77777777" w:rsidR="00D54C61" w:rsidRPr="00D54C61" w:rsidRDefault="00D54C61" w:rsidP="00D54C61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FF0000"/>
          <w:lang w:val="en-US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AND: </w:t>
      </w:r>
      <w:r w:rsidRPr="00D54C61">
        <w:rPr>
          <w:rFonts w:ascii="Bookman Old Style" w:eastAsia="Bookman Old Style" w:hAnsi="Bookman Old Style" w:cs="Bookman Old Style"/>
          <w:color w:val="FF0000"/>
          <w:lang w:val="en-US"/>
        </w:rPr>
        <w:t>10101010 &amp; 01010101 = 00000000</w:t>
      </w:r>
    </w:p>
    <w:p w14:paraId="5A2B1A63" w14:textId="77777777" w:rsidR="00D54C61" w:rsidRPr="00D54C61" w:rsidRDefault="00D54C61" w:rsidP="00D54C61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FF0000"/>
          <w:lang w:val="en-US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OR: </w:t>
      </w:r>
      <w:r w:rsidRPr="00D54C61">
        <w:rPr>
          <w:rFonts w:ascii="Bookman Old Style" w:eastAsia="Bookman Old Style" w:hAnsi="Bookman Old Style" w:cs="Bookman Old Style"/>
          <w:color w:val="FF0000"/>
          <w:lang w:val="en-US"/>
        </w:rPr>
        <w:t>10101010 | 01010101 = 11111111</w:t>
      </w:r>
    </w:p>
    <w:p w14:paraId="6251DE36" w14:textId="77777777" w:rsidR="00D54C61" w:rsidRPr="00D54C61" w:rsidRDefault="00D54C61" w:rsidP="00D54C61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FF0000"/>
          <w:lang w:val="en-US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XOR: </w:t>
      </w:r>
      <w:r w:rsidRPr="00D54C61">
        <w:rPr>
          <w:rFonts w:ascii="Bookman Old Style" w:eastAsia="Bookman Old Style" w:hAnsi="Bookman Old Style" w:cs="Bookman Old Style"/>
          <w:color w:val="FF0000"/>
          <w:lang w:val="en-US"/>
        </w:rPr>
        <w:t>10101010 ^ 01010101 = 11111111</w:t>
      </w:r>
    </w:p>
    <w:p w14:paraId="27960AF8" w14:textId="05FD2313" w:rsidR="00D54C61" w:rsidRPr="00D54C61" w:rsidRDefault="00D54C61" w:rsidP="00D54C61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FF0000"/>
          <w:lang w:val="en-US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NOT: </w:t>
      </w:r>
      <w:r w:rsidRPr="00D54C61">
        <w:rPr>
          <w:rFonts w:ascii="Bookman Old Style" w:eastAsia="Bookman Old Style" w:hAnsi="Bookman Old Style" w:cs="Bookman Old Style"/>
          <w:color w:val="FF0000"/>
          <w:lang w:val="en-US"/>
        </w:rPr>
        <w:t>~10101011 = 01010100</w:t>
      </w:r>
    </w:p>
    <w:p w14:paraId="00000028" w14:textId="49B521D0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Explain operator precedence in detail</w:t>
      </w:r>
    </w:p>
    <w:p w14:paraId="6C75411A" w14:textId="7BEC4A1F" w:rsidR="00450C6B" w:rsidRDefault="000E1AA6" w:rsidP="000E1AA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0E1AA6">
        <w:rPr>
          <w:rFonts w:ascii="Bookman Old Style" w:eastAsia="Bookman Old Style" w:hAnsi="Bookman Old Style" w:cs="Bookman Old Style"/>
          <w:color w:val="FF0000"/>
        </w:rPr>
        <w:t>Ans:</w:t>
      </w:r>
      <w:r w:rsidR="00450C6B">
        <w:rPr>
          <w:rFonts w:ascii="Bookman Old Style" w:eastAsia="Bookman Old Style" w:hAnsi="Bookman Old Style" w:cs="Bookman Old Style"/>
          <w:color w:val="FF0000"/>
        </w:rPr>
        <w:t xml:space="preserve"> c lang supports in the order of </w:t>
      </w:r>
      <w:r w:rsidR="00C85402">
        <w:rPr>
          <w:rFonts w:ascii="Bookman Old Style" w:eastAsia="Bookman Old Style" w:hAnsi="Bookman Old Style" w:cs="Bookman Old Style"/>
          <w:color w:val="FF0000"/>
        </w:rPr>
        <w:t>precedence (</w:t>
      </w:r>
      <w:r w:rsidR="00450C6B">
        <w:rPr>
          <w:rFonts w:ascii="Bookman Old Style" w:eastAsia="Bookman Old Style" w:hAnsi="Bookman Old Style" w:cs="Bookman Old Style"/>
          <w:color w:val="FF0000"/>
        </w:rPr>
        <w:t>highest to lowest).</w:t>
      </w:r>
    </w:p>
    <w:p w14:paraId="531A9D65" w14:textId="4EA6F362" w:rsidR="00450C6B" w:rsidRDefault="00450C6B" w:rsidP="000E1AA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450C6B">
        <w:rPr>
          <w:rFonts w:ascii="Bookman Old Style" w:eastAsia="Bookman Old Style" w:hAnsi="Bookman Old Style" w:cs="Bookman Old Style"/>
          <w:color w:val="FF0000"/>
        </w:rPr>
        <w:t>The associativity indicates the order in which the operators of equal precedence in an expression are evaluated</w:t>
      </w:r>
      <w:r>
        <w:rPr>
          <w:rFonts w:ascii="Bookman Old Style" w:eastAsia="Bookman Old Style" w:hAnsi="Bookman Old Style" w:cs="Bookman Old Style"/>
          <w:color w:val="FF0000"/>
        </w:rPr>
        <w:t>.</w:t>
      </w:r>
      <w:r w:rsidR="000E1AA6" w:rsidRPr="000E1AA6"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44DEF54A" w14:textId="49621709" w:rsidR="000E1AA6" w:rsidRPr="000E1AA6" w:rsidRDefault="00450C6B" w:rsidP="000E1AA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450C6B">
        <w:rPr>
          <w:rFonts w:ascii="Bookman Old Style" w:eastAsia="Bookman Old Style" w:hAnsi="Bookman Old Style" w:cs="Bookman Old Style"/>
          <w:noProof/>
          <w:color w:val="FF0000"/>
          <w:lang w:val="en-US"/>
        </w:rPr>
        <w:lastRenderedPageBreak/>
        <w:drawing>
          <wp:inline distT="0" distB="0" distL="0" distR="0" wp14:anchorId="6C7E4CBF" wp14:editId="6AA14F0A">
            <wp:extent cx="3033131" cy="199408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2246" cy="200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7B32" w14:textId="0F0E2188" w:rsidR="00450C6B" w:rsidRDefault="00450C6B" w:rsidP="000E1AA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000000"/>
        </w:rPr>
      </w:pPr>
    </w:p>
    <w:p w14:paraId="00000029" w14:textId="3E0EEE39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With example any five-escape sequence characters that help to format the output in C</w:t>
      </w:r>
    </w:p>
    <w:p w14:paraId="64010139" w14:textId="77777777" w:rsidR="00450C6B" w:rsidRDefault="00450C6B" w:rsidP="00450C6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450C6B">
        <w:rPr>
          <w:rFonts w:ascii="Bookman Old Style" w:eastAsia="Bookman Old Style" w:hAnsi="Bookman Old Style" w:cs="Bookman Old Style"/>
          <w:color w:val="FF0000"/>
        </w:rPr>
        <w:t xml:space="preserve">Ans: </w:t>
      </w:r>
    </w:p>
    <w:p w14:paraId="5DD5D3CD" w14:textId="6517FAE5" w:rsidR="00450C6B" w:rsidRPr="00450C6B" w:rsidRDefault="00450C6B" w:rsidP="00450C6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450C6B">
        <w:rPr>
          <w:rFonts w:ascii="Bookman Old Style" w:eastAsia="Bookman Old Style" w:hAnsi="Bookman Old Style" w:cs="Bookman Old Style"/>
          <w:noProof/>
          <w:color w:val="FF0000"/>
          <w:lang w:val="en-US"/>
        </w:rPr>
        <w:drawing>
          <wp:inline distT="0" distB="0" distL="0" distR="0" wp14:anchorId="79CC2456" wp14:editId="051B0BE4">
            <wp:extent cx="2063408" cy="161321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5726" cy="163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77777777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What is typecasting and how is it useful?</w:t>
      </w:r>
    </w:p>
    <w:p w14:paraId="0000002B" w14:textId="3A947719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How do type conversion work in 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C ?</w:t>
      </w:r>
      <w:proofErr w:type="gramEnd"/>
      <w:r>
        <w:rPr>
          <w:rFonts w:ascii="Bookman Old Style" w:eastAsia="Bookman Old Style" w:hAnsi="Bookman Old Style" w:cs="Bookman Old Style"/>
          <w:color w:val="000000"/>
        </w:rPr>
        <w:t xml:space="preserve"> Give an example</w:t>
      </w:r>
    </w:p>
    <w:p w14:paraId="5CF22CD8" w14:textId="53B85FEA" w:rsid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Ans: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r w:rsidR="00D0139F">
        <w:rPr>
          <w:rFonts w:ascii="Bookman Old Style" w:eastAsia="Bookman Old Style" w:hAnsi="Bookman Old Style" w:cs="Bookman Old Style"/>
          <w:color w:val="FF0000"/>
        </w:rPr>
        <w:t>changing a variable from one datatype to another.</w:t>
      </w:r>
    </w:p>
    <w:p w14:paraId="548FDFFC" w14:textId="77777777" w:rsidR="00D0139F" w:rsidRDefault="00D0139F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0AB90423" w14:textId="41726750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  <w:t>Type conversion is done implicitly. When expression has variables of different datatypes.</w:t>
      </w:r>
    </w:p>
    <w:p w14:paraId="76E079BE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  <w:t>float x;</w:t>
      </w:r>
    </w:p>
    <w:p w14:paraId="1CAB75B9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  <w:t>int y = 3;</w:t>
      </w:r>
    </w:p>
    <w:p w14:paraId="78CFEBE2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  <w:t>x = y;</w:t>
      </w:r>
    </w:p>
    <w:p w14:paraId="5B992759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  <w:t>Now, x = 3.0, as integer value is automatically converted into its equivalent floating point representation.</w:t>
      </w:r>
    </w:p>
    <w:p w14:paraId="1D87710D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7008D2E4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  <w:t>Type casting is done explicitly. Also called forced conversion. When value of one datatype has to be converted into value of another datatype.</w:t>
      </w:r>
    </w:p>
    <w:p w14:paraId="1D8F667F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  <w:t>float salary = 10000.00;</w:t>
      </w:r>
    </w:p>
    <w:p w14:paraId="215BDEBF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  <w:t xml:space="preserve">int </w:t>
      </w:r>
      <w:proofErr w:type="spellStart"/>
      <w:r w:rsidRPr="00FC7F46">
        <w:rPr>
          <w:rFonts w:ascii="Bookman Old Style" w:eastAsia="Bookman Old Style" w:hAnsi="Bookman Old Style" w:cs="Bookman Old Style"/>
          <w:color w:val="FF0000"/>
        </w:rPr>
        <w:t>sal</w:t>
      </w:r>
      <w:proofErr w:type="spellEnd"/>
      <w:r w:rsidRPr="00FC7F46">
        <w:rPr>
          <w:rFonts w:ascii="Bookman Old Style" w:eastAsia="Bookman Old Style" w:hAnsi="Bookman Old Style" w:cs="Bookman Old Style"/>
          <w:color w:val="FF0000"/>
        </w:rPr>
        <w:t>;</w:t>
      </w:r>
    </w:p>
    <w:p w14:paraId="6CA9C708" w14:textId="5C7CF93C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</w:r>
      <w:proofErr w:type="spellStart"/>
      <w:r w:rsidRPr="00FC7F46">
        <w:rPr>
          <w:rFonts w:ascii="Bookman Old Style" w:eastAsia="Bookman Old Style" w:hAnsi="Bookman Old Style" w:cs="Bookman Old Style"/>
          <w:color w:val="FF0000"/>
        </w:rPr>
        <w:t>sal</w:t>
      </w:r>
      <w:proofErr w:type="spellEnd"/>
      <w:r w:rsidRPr="00FC7F46">
        <w:rPr>
          <w:rFonts w:ascii="Bookman Old Style" w:eastAsia="Bookman Old Style" w:hAnsi="Bookman Old Style" w:cs="Bookman Old Style"/>
          <w:color w:val="FF0000"/>
        </w:rPr>
        <w:t xml:space="preserve"> = (int) salary;</w:t>
      </w:r>
    </w:p>
    <w:p w14:paraId="0000002C" w14:textId="79A3E35F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Explain increment and decrement operators in C with relevant example</w:t>
      </w:r>
    </w:p>
    <w:p w14:paraId="0D669656" w14:textId="77777777" w:rsidR="00450C6B" w:rsidRPr="00450C6B" w:rsidRDefault="00450C6B" w:rsidP="00450C6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  <w:lang w:val="en-US"/>
        </w:rPr>
      </w:pPr>
      <w:r w:rsidRPr="00450C6B">
        <w:rPr>
          <w:rFonts w:ascii="Bookman Old Style" w:eastAsia="Bookman Old Style" w:hAnsi="Bookman Old Style" w:cs="Bookman Old Style"/>
          <w:color w:val="FF0000"/>
        </w:rPr>
        <w:t>Ans: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r w:rsidRPr="00450C6B">
        <w:rPr>
          <w:rFonts w:ascii="Bookman Old Style" w:eastAsia="Bookman Old Style" w:hAnsi="Bookman Old Style" w:cs="Bookman Old Style"/>
          <w:color w:val="FF0000"/>
          <w:lang w:val="en-US"/>
        </w:rPr>
        <w:t>The increment operator is a unary operator that increases the value of its operand by 1. Similarly, the decrement operator decreases the value of its operand by 1.</w:t>
      </w:r>
    </w:p>
    <w:p w14:paraId="0A9688BE" w14:textId="77777777" w:rsidR="00450C6B" w:rsidRPr="00450C6B" w:rsidRDefault="00450C6B" w:rsidP="00450C6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  <w:lang w:val="en-US"/>
        </w:rPr>
      </w:pPr>
      <w:r w:rsidRPr="00450C6B">
        <w:rPr>
          <w:rFonts w:ascii="Bookman Old Style" w:eastAsia="Bookman Old Style" w:hAnsi="Bookman Old Style" w:cs="Bookman Old Style"/>
          <w:color w:val="FF0000"/>
          <w:lang w:val="en-US"/>
        </w:rPr>
        <w:t>The increment/decrement operators have two variants: prefix and postfix. In a prefix expression (++x or – –x), the operator is applied before the operand while in a postfix expression (x++ or x– –), the operator is applied after the operand.</w:t>
      </w:r>
    </w:p>
    <w:p w14:paraId="1F56A089" w14:textId="66A93425" w:rsidR="00450C6B" w:rsidRDefault="00450C6B" w:rsidP="00450C6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450C6B">
        <w:rPr>
          <w:rFonts w:ascii="Bookman Old Style" w:eastAsia="Bookman Old Style" w:hAnsi="Bookman Old Style" w:cs="Bookman Old Style"/>
          <w:noProof/>
          <w:color w:val="FF0000"/>
          <w:lang w:val="en-US"/>
        </w:rPr>
        <w:lastRenderedPageBreak/>
        <w:drawing>
          <wp:inline distT="0" distB="0" distL="0" distR="0" wp14:anchorId="0ABD0E7D" wp14:editId="1C8648F2">
            <wp:extent cx="3337931" cy="203655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9909" cy="20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4D2E" w14:textId="77777777" w:rsidR="00450C6B" w:rsidRPr="00450C6B" w:rsidRDefault="00450C6B" w:rsidP="00450C6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0000002D" w14:textId="2B9CB98A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What is role of local and global variables in C? Give examples </w:t>
      </w:r>
    </w:p>
    <w:p w14:paraId="4BE0E782" w14:textId="77777777" w:rsidR="00450C6B" w:rsidRDefault="00450C6B" w:rsidP="00450C6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000000"/>
        </w:rPr>
      </w:pPr>
      <w:r w:rsidRPr="00450C6B">
        <w:rPr>
          <w:rFonts w:ascii="Bookman Old Style" w:eastAsia="Bookman Old Style" w:hAnsi="Bookman Old Style" w:cs="Bookman Old Style"/>
          <w:color w:val="FF0000"/>
        </w:rPr>
        <w:t>Ans:</w:t>
      </w:r>
      <w:r>
        <w:rPr>
          <w:rFonts w:ascii="Bookman Old Style" w:eastAsia="Bookman Old Style" w:hAnsi="Bookman Old Style" w:cs="Bookman Old Style"/>
          <w:color w:val="000000"/>
        </w:rPr>
        <w:t xml:space="preserve"> </w:t>
      </w:r>
    </w:p>
    <w:p w14:paraId="3686ADB0" w14:textId="4F66957A" w:rsidR="00450C6B" w:rsidRPr="0028269E" w:rsidRDefault="00450C6B" w:rsidP="00450C6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color w:val="FF0000"/>
        </w:rPr>
        <w:t>Global:</w:t>
      </w:r>
    </w:p>
    <w:p w14:paraId="1A3645E2" w14:textId="77777777" w:rsidR="00450C6B" w:rsidRPr="0028269E" w:rsidRDefault="00450C6B" w:rsidP="00450C6B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  <w:lang w:val="en-US"/>
        </w:rPr>
      </w:pPr>
      <w:r w:rsidRPr="0028269E">
        <w:rPr>
          <w:rFonts w:ascii="Bookman Old Style" w:eastAsia="Bookman Old Style" w:hAnsi="Bookman Old Style" w:cs="Bookman Old Style"/>
          <w:color w:val="FF0000"/>
          <w:lang w:val="en-US"/>
        </w:rPr>
        <w:t>Global variables are defined outside of all the functions, usually on top of the program.</w:t>
      </w:r>
    </w:p>
    <w:p w14:paraId="5573CC82" w14:textId="237352A5" w:rsidR="00450C6B" w:rsidRPr="0028269E" w:rsidRDefault="00450C6B" w:rsidP="00450C6B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  <w:lang w:val="en-US"/>
        </w:rPr>
      </w:pPr>
      <w:r w:rsidRPr="0028269E">
        <w:rPr>
          <w:rFonts w:ascii="Bookman Old Style" w:eastAsia="Bookman Old Style" w:hAnsi="Bookman Old Style" w:cs="Bookman Old Style"/>
          <w:color w:val="FF0000"/>
          <w:lang w:val="en-US"/>
        </w:rPr>
        <w:t>The global variables will hold their type throughout the life-time of your program.</w:t>
      </w:r>
    </w:p>
    <w:p w14:paraId="2D813EBD" w14:textId="21613F82" w:rsidR="00450C6B" w:rsidRPr="0028269E" w:rsidRDefault="00450C6B" w:rsidP="00450C6B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color w:val="FF0000"/>
        </w:rPr>
        <w:t>A global variable can be accessed by any function.</w:t>
      </w:r>
    </w:p>
    <w:p w14:paraId="7883A841" w14:textId="54ED5D66" w:rsidR="00450C6B" w:rsidRPr="0028269E" w:rsidRDefault="00450C6B" w:rsidP="00450C6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color w:val="FF0000"/>
        </w:rPr>
        <w:t>Local:</w:t>
      </w:r>
    </w:p>
    <w:p w14:paraId="72E765ED" w14:textId="77777777" w:rsidR="00450C6B" w:rsidRPr="0028269E" w:rsidRDefault="00450C6B" w:rsidP="00450C6B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color w:val="FF0000"/>
        </w:rPr>
        <w:t>Variables that are declared inside a function or block are local variables.</w:t>
      </w:r>
    </w:p>
    <w:p w14:paraId="323E2D0F" w14:textId="77777777" w:rsidR="00450C6B" w:rsidRPr="0028269E" w:rsidRDefault="00450C6B" w:rsidP="00450C6B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color w:val="FF0000"/>
        </w:rPr>
        <w:t>They can be used only by statements that are inside that function or block of code.</w:t>
      </w:r>
    </w:p>
    <w:p w14:paraId="3124FC14" w14:textId="7EF62884" w:rsidR="00450C6B" w:rsidRPr="0028269E" w:rsidRDefault="00450C6B" w:rsidP="00450C6B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color w:val="FF0000"/>
        </w:rPr>
        <w:t>Local variables are not known to functions outside their own.</w:t>
      </w:r>
    </w:p>
    <w:p w14:paraId="12B4985B" w14:textId="447D4D75" w:rsidR="00450C6B" w:rsidRPr="0028269E" w:rsidRDefault="00450C6B" w:rsidP="00450C6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color w:val="FF0000"/>
        </w:rPr>
        <w:t>Example:</w:t>
      </w:r>
    </w:p>
    <w:p w14:paraId="161164F0" w14:textId="506349C8" w:rsidR="00450C6B" w:rsidRPr="0028269E" w:rsidRDefault="00450C6B" w:rsidP="00450C6B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noProof/>
          <w:color w:val="FF0000"/>
          <w:lang w:val="en-US"/>
        </w:rPr>
        <w:drawing>
          <wp:inline distT="0" distB="0" distL="0" distR="0" wp14:anchorId="0C125CE5" wp14:editId="20C60D8E">
            <wp:extent cx="1910576" cy="26128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0658" cy="264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C1B1" w14:textId="77777777" w:rsidR="00450C6B" w:rsidRPr="0028269E" w:rsidRDefault="00450C6B" w:rsidP="00450C6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064756B3" w14:textId="77777777" w:rsidR="00450C6B" w:rsidRPr="0028269E" w:rsidRDefault="00450C6B" w:rsidP="00450C6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0000002F" w14:textId="6EAB0177" w:rsidR="00FA39A6" w:rsidRDefault="00FA39A6" w:rsidP="00450C6B">
      <w:pPr>
        <w:jc w:val="both"/>
        <w:rPr>
          <w:rFonts w:ascii="Bookman Old Style" w:eastAsia="Bookman Old Style" w:hAnsi="Bookman Old Style" w:cs="Bookman Old Style"/>
          <w:b/>
        </w:rPr>
      </w:pPr>
    </w:p>
    <w:sectPr w:rsidR="00FA39A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1261F"/>
    <w:multiLevelType w:val="hybridMultilevel"/>
    <w:tmpl w:val="342837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1E3C3B"/>
    <w:multiLevelType w:val="hybridMultilevel"/>
    <w:tmpl w:val="AC98DA24"/>
    <w:lvl w:ilvl="0" w:tplc="04090001">
      <w:start w:val="1"/>
      <w:numFmt w:val="bullet"/>
      <w:lvlText w:val=""/>
      <w:lvlJc w:val="left"/>
      <w:pPr>
        <w:ind w:left="115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3" w:hanging="360"/>
      </w:pPr>
      <w:rPr>
        <w:rFonts w:ascii="Wingdings" w:hAnsi="Wingdings" w:hint="default"/>
      </w:rPr>
    </w:lvl>
  </w:abstractNum>
  <w:abstractNum w:abstractNumId="2" w15:restartNumberingAfterBreak="0">
    <w:nsid w:val="331E3F9D"/>
    <w:multiLevelType w:val="hybridMultilevel"/>
    <w:tmpl w:val="72F81F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60A4E55"/>
    <w:multiLevelType w:val="hybridMultilevel"/>
    <w:tmpl w:val="CBA27FA4"/>
    <w:lvl w:ilvl="0" w:tplc="0409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4" w15:restartNumberingAfterBreak="0">
    <w:nsid w:val="36104A74"/>
    <w:multiLevelType w:val="hybridMultilevel"/>
    <w:tmpl w:val="6546CBA6"/>
    <w:lvl w:ilvl="0" w:tplc="92D692E8">
      <w:numFmt w:val="bullet"/>
      <w:lvlText w:val="-"/>
      <w:lvlJc w:val="left"/>
      <w:pPr>
        <w:ind w:left="1080" w:hanging="360"/>
      </w:pPr>
      <w:rPr>
        <w:rFonts w:ascii="Bookman Old Style" w:eastAsia="Bookman Old Style" w:hAnsi="Bookman Old Style" w:cs="Bookman Old Style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D7471C"/>
    <w:multiLevelType w:val="hybridMultilevel"/>
    <w:tmpl w:val="A18E44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4C7176"/>
    <w:multiLevelType w:val="hybridMultilevel"/>
    <w:tmpl w:val="2E307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714A01"/>
    <w:multiLevelType w:val="hybridMultilevel"/>
    <w:tmpl w:val="B2CCB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160DD7"/>
    <w:multiLevelType w:val="hybridMultilevel"/>
    <w:tmpl w:val="468853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1461F63"/>
    <w:multiLevelType w:val="hybridMultilevel"/>
    <w:tmpl w:val="B1B01E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BED5D02"/>
    <w:multiLevelType w:val="multilevel"/>
    <w:tmpl w:val="E2AC66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917A69"/>
    <w:multiLevelType w:val="hybridMultilevel"/>
    <w:tmpl w:val="C7FECE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3AF6B83"/>
    <w:multiLevelType w:val="multilevel"/>
    <w:tmpl w:val="88523D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8F63E5"/>
    <w:multiLevelType w:val="hybridMultilevel"/>
    <w:tmpl w:val="2F9E18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2C71526"/>
    <w:multiLevelType w:val="hybridMultilevel"/>
    <w:tmpl w:val="FF005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C720AA"/>
    <w:multiLevelType w:val="multilevel"/>
    <w:tmpl w:val="C8026A5C"/>
    <w:lvl w:ilvl="0">
      <w:start w:val="1"/>
      <w:numFmt w:val="decimal"/>
      <w:lvlText w:val="%1."/>
      <w:lvlJc w:val="left"/>
      <w:pPr>
        <w:ind w:left="660" w:hanging="360"/>
      </w:pPr>
    </w:lvl>
    <w:lvl w:ilvl="1">
      <w:start w:val="1"/>
      <w:numFmt w:val="lowerLetter"/>
      <w:lvlText w:val="%2."/>
      <w:lvlJc w:val="left"/>
      <w:pPr>
        <w:ind w:left="1380" w:hanging="360"/>
      </w:pPr>
    </w:lvl>
    <w:lvl w:ilvl="2">
      <w:start w:val="1"/>
      <w:numFmt w:val="lowerRoman"/>
      <w:lvlText w:val="%3."/>
      <w:lvlJc w:val="right"/>
      <w:pPr>
        <w:ind w:left="2100" w:hanging="180"/>
      </w:pPr>
    </w:lvl>
    <w:lvl w:ilvl="3">
      <w:start w:val="1"/>
      <w:numFmt w:val="decimal"/>
      <w:lvlText w:val="%4."/>
      <w:lvlJc w:val="left"/>
      <w:pPr>
        <w:ind w:left="2820" w:hanging="360"/>
      </w:pPr>
    </w:lvl>
    <w:lvl w:ilvl="4">
      <w:start w:val="1"/>
      <w:numFmt w:val="lowerLetter"/>
      <w:lvlText w:val="%5."/>
      <w:lvlJc w:val="left"/>
      <w:pPr>
        <w:ind w:left="3540" w:hanging="360"/>
      </w:pPr>
    </w:lvl>
    <w:lvl w:ilvl="5">
      <w:start w:val="1"/>
      <w:numFmt w:val="lowerRoman"/>
      <w:lvlText w:val="%6."/>
      <w:lvlJc w:val="right"/>
      <w:pPr>
        <w:ind w:left="4260" w:hanging="180"/>
      </w:pPr>
    </w:lvl>
    <w:lvl w:ilvl="6">
      <w:start w:val="1"/>
      <w:numFmt w:val="decimal"/>
      <w:lvlText w:val="%7."/>
      <w:lvlJc w:val="left"/>
      <w:pPr>
        <w:ind w:left="4980" w:hanging="360"/>
      </w:pPr>
    </w:lvl>
    <w:lvl w:ilvl="7">
      <w:start w:val="1"/>
      <w:numFmt w:val="lowerLetter"/>
      <w:lvlText w:val="%8."/>
      <w:lvlJc w:val="left"/>
      <w:pPr>
        <w:ind w:left="5700" w:hanging="360"/>
      </w:pPr>
    </w:lvl>
    <w:lvl w:ilvl="8">
      <w:start w:val="1"/>
      <w:numFmt w:val="lowerRoman"/>
      <w:lvlText w:val="%9."/>
      <w:lvlJc w:val="right"/>
      <w:pPr>
        <w:ind w:left="6420" w:hanging="180"/>
      </w:pPr>
    </w:lvl>
  </w:abstractNum>
  <w:num w:numId="1" w16cid:durableId="136798959">
    <w:abstractNumId w:val="15"/>
  </w:num>
  <w:num w:numId="2" w16cid:durableId="1850366760">
    <w:abstractNumId w:val="10"/>
  </w:num>
  <w:num w:numId="3" w16cid:durableId="1881933547">
    <w:abstractNumId w:val="12"/>
  </w:num>
  <w:num w:numId="4" w16cid:durableId="282032093">
    <w:abstractNumId w:val="4"/>
  </w:num>
  <w:num w:numId="5" w16cid:durableId="1962686294">
    <w:abstractNumId w:val="13"/>
  </w:num>
  <w:num w:numId="6" w16cid:durableId="595557594">
    <w:abstractNumId w:val="3"/>
  </w:num>
  <w:num w:numId="7" w16cid:durableId="825902200">
    <w:abstractNumId w:val="5"/>
  </w:num>
  <w:num w:numId="8" w16cid:durableId="1720013202">
    <w:abstractNumId w:val="2"/>
  </w:num>
  <w:num w:numId="9" w16cid:durableId="1522547656">
    <w:abstractNumId w:val="0"/>
  </w:num>
  <w:num w:numId="10" w16cid:durableId="1822231704">
    <w:abstractNumId w:val="8"/>
  </w:num>
  <w:num w:numId="11" w16cid:durableId="1461268818">
    <w:abstractNumId w:val="9"/>
  </w:num>
  <w:num w:numId="12" w16cid:durableId="1302885518">
    <w:abstractNumId w:val="7"/>
  </w:num>
  <w:num w:numId="13" w16cid:durableId="543493467">
    <w:abstractNumId w:val="14"/>
  </w:num>
  <w:num w:numId="14" w16cid:durableId="1897353524">
    <w:abstractNumId w:val="6"/>
  </w:num>
  <w:num w:numId="15" w16cid:durableId="2101099073">
    <w:abstractNumId w:val="11"/>
  </w:num>
  <w:num w:numId="16" w16cid:durableId="4447328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9A6"/>
    <w:rsid w:val="00020FA4"/>
    <w:rsid w:val="000B3CED"/>
    <w:rsid w:val="000E1AA6"/>
    <w:rsid w:val="0028269E"/>
    <w:rsid w:val="003E0760"/>
    <w:rsid w:val="00450C6B"/>
    <w:rsid w:val="00550E48"/>
    <w:rsid w:val="00685FAA"/>
    <w:rsid w:val="006B138F"/>
    <w:rsid w:val="009126ED"/>
    <w:rsid w:val="00A2393D"/>
    <w:rsid w:val="00C85402"/>
    <w:rsid w:val="00C90EE7"/>
    <w:rsid w:val="00D0139F"/>
    <w:rsid w:val="00D54C61"/>
    <w:rsid w:val="00E277C2"/>
    <w:rsid w:val="00E54DCD"/>
    <w:rsid w:val="00EB2BFE"/>
    <w:rsid w:val="00F5662C"/>
    <w:rsid w:val="00FA39A6"/>
    <w:rsid w:val="00FC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28FC6"/>
  <w15:docId w15:val="{87FE139F-8A35-4816-B622-A24D60CE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126E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54C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8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1059</Words>
  <Characters>6039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 RIDDHI REDDY</cp:lastModifiedBy>
  <cp:revision>4</cp:revision>
  <dcterms:created xsi:type="dcterms:W3CDTF">2024-12-11T05:53:00Z</dcterms:created>
  <dcterms:modified xsi:type="dcterms:W3CDTF">2025-02-22T14:48:00Z</dcterms:modified>
</cp:coreProperties>
</file>