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AFDD" w14:textId="055F688F" w:rsidR="0051135D" w:rsidRDefault="00437277">
      <w:r>
        <w:t>My name</w:t>
      </w:r>
    </w:p>
    <w:sectPr w:rsidR="0051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77"/>
    <w:rsid w:val="00437277"/>
    <w:rsid w:val="0051135D"/>
    <w:rsid w:val="007A3BE8"/>
    <w:rsid w:val="0080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129B"/>
  <w15:chartTrackingRefBased/>
  <w15:docId w15:val="{19B08AEB-0679-4ADE-8027-29DA19EB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GUTTIREDDI UPENDRA REDDY</dc:creator>
  <cp:keywords/>
  <dc:description/>
  <cp:lastModifiedBy>GUTTIREDDI UPENDRA REDDY</cp:lastModifiedBy>
  <cp:revision>1</cp:revision>
  <dcterms:created xsi:type="dcterms:W3CDTF">2024-12-13T01:49:00Z</dcterms:created>
  <dcterms:modified xsi:type="dcterms:W3CDTF">2024-12-13T01:50:00Z</dcterms:modified>
</cp:coreProperties>
</file>