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codegnan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arrays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2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day_15_bubble_sort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3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4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a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31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7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45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"Before Sorting: 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printArray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a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bubbleSort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a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"After Sorting: 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printArray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a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C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D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bubbleSort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E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length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010">
      <w:pPr>
        <w:shd w:fill="1e1f22" w:val="clear"/>
        <w:rPr>
          <w:color w:val="ffffff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for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&lt;=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-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++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  </w:t>
      </w:r>
      <w:r w:rsidDel="00000000" w:rsidR="00000000" w:rsidRPr="00000000">
        <w:rPr>
          <w:color w:val="cc0000"/>
          <w:sz w:val="20"/>
          <w:szCs w:val="20"/>
          <w:rtl w:val="0"/>
        </w:rPr>
        <w:t xml:space="preserve">                                           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(n+1)</w:t>
      </w:r>
    </w:p>
    <w:p w:rsidR="00000000" w:rsidDel="00000000" w:rsidP="00000000" w:rsidRDefault="00000000" w:rsidRPr="00000000" w14:paraId="00000011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boolean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isSwapped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false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for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j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j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-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-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j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++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                                n(n+1)</w:t>
      </w:r>
    </w:p>
    <w:p w:rsidR="00000000" w:rsidDel="00000000" w:rsidP="00000000" w:rsidRDefault="00000000" w:rsidRPr="00000000" w14:paraId="00000013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  <w:tab/>
        <w:tab/>
        <w:t xml:space="preserve">     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j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]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j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])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                    n(n)</w:t>
      </w:r>
    </w:p>
    <w:p w:rsidR="00000000" w:rsidDel="00000000" w:rsidP="00000000" w:rsidRDefault="00000000" w:rsidRPr="00000000" w14:paraId="00000014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temp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j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]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                    n(n)</w:t>
      </w:r>
    </w:p>
    <w:p w:rsidR="00000000" w:rsidDel="00000000" w:rsidP="00000000" w:rsidRDefault="00000000" w:rsidRPr="00000000" w14:paraId="00000015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j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]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j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]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                        n(n)</w:t>
      </w:r>
    </w:p>
    <w:p w:rsidR="00000000" w:rsidDel="00000000" w:rsidP="00000000" w:rsidRDefault="00000000" w:rsidRPr="00000000" w14:paraId="00000016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j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]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temp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                    n(n)</w:t>
      </w:r>
    </w:p>
    <w:p w:rsidR="00000000" w:rsidDel="00000000" w:rsidP="00000000" w:rsidRDefault="00000000" w:rsidRPr="00000000" w14:paraId="00000017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isSwapped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             n(n)</w:t>
      </w:r>
    </w:p>
    <w:p w:rsidR="00000000" w:rsidDel="00000000" w:rsidP="00000000" w:rsidRDefault="00000000" w:rsidRPr="00000000" w14:paraId="00000018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e6e6fa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d9e8f7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e6e6fa"/>
          <w:sz w:val="20"/>
          <w:szCs w:val="20"/>
          <w:rtl w:val="0"/>
        </w:rPr>
        <w:t xml:space="preserve">                     ____________________________________________________________</w:t>
      </w:r>
    </w:p>
    <w:p w:rsidR="00000000" w:rsidDel="00000000" w:rsidP="00000000" w:rsidRDefault="00000000" w:rsidRPr="00000000" w14:paraId="0000001B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e6e6fa"/>
          <w:sz w:val="20"/>
          <w:szCs w:val="20"/>
          <w:rtl w:val="0"/>
        </w:rPr>
        <w:t xml:space="preserve">                                                           6n^2+2n+1 ~      6n^2   = O(n^2) Worst Case //unsorted array</w:t>
      </w:r>
    </w:p>
    <w:p w:rsidR="00000000" w:rsidDel="00000000" w:rsidP="00000000" w:rsidRDefault="00000000" w:rsidRPr="00000000" w14:paraId="0000001C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e6e6fa"/>
          <w:sz w:val="20"/>
          <w:szCs w:val="20"/>
          <w:rtl w:val="0"/>
        </w:rPr>
        <w:t xml:space="preserve">                                                                                                        O(1) Best Case //sorted array</w:t>
      </w:r>
    </w:p>
    <w:p w:rsidR="00000000" w:rsidDel="00000000" w:rsidP="00000000" w:rsidRDefault="00000000" w:rsidRPr="00000000" w14:paraId="0000001D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e6e6fa"/>
          <w:sz w:val="20"/>
          <w:szCs w:val="20"/>
          <w:rtl w:val="0"/>
        </w:rPr>
        <w:t xml:space="preserve">                     </w:t>
      </w:r>
    </w:p>
    <w:p w:rsidR="00000000" w:rsidDel="00000000" w:rsidP="00000000" w:rsidRDefault="00000000" w:rsidRPr="00000000" w14:paraId="0000001E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!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isSwapped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0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break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3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5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6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7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printArray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8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for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num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: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9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num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 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D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